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0E12" w14:textId="0CF0A657" w:rsidR="00B37B16" w:rsidRPr="00840C00" w:rsidRDefault="006B6979" w:rsidP="00554668">
      <w:pPr>
        <w:pStyle w:val="ListeParagraf"/>
        <w:numPr>
          <w:ilvl w:val="0"/>
          <w:numId w:val="10"/>
        </w:numPr>
        <w:jc w:val="both"/>
        <w:rPr>
          <w:b/>
          <w:bCs/>
          <w:sz w:val="22"/>
          <w:szCs w:val="22"/>
        </w:rPr>
      </w:pPr>
      <w:r w:rsidRPr="00840C00">
        <w:rPr>
          <w:b/>
          <w:bCs/>
          <w:sz w:val="22"/>
          <w:szCs w:val="22"/>
        </w:rPr>
        <w:t>Birime İlişkin Bilgiler</w:t>
      </w:r>
    </w:p>
    <w:p w14:paraId="1E90549D" w14:textId="48C27193" w:rsidR="0017518E" w:rsidRPr="00840C00" w:rsidRDefault="00863FB8" w:rsidP="0017518E">
      <w:pPr>
        <w:pStyle w:val="ListeParagraf"/>
        <w:numPr>
          <w:ilvl w:val="1"/>
          <w:numId w:val="10"/>
        </w:numPr>
        <w:jc w:val="both"/>
        <w:rPr>
          <w:b/>
          <w:bCs/>
          <w:sz w:val="22"/>
          <w:szCs w:val="22"/>
        </w:rPr>
      </w:pPr>
      <w:r w:rsidRPr="00840C00">
        <w:rPr>
          <w:b/>
          <w:bCs/>
          <w:sz w:val="22"/>
          <w:szCs w:val="22"/>
        </w:rPr>
        <w:t xml:space="preserve">Birim adı: </w:t>
      </w:r>
      <w:r w:rsidR="007F4CC0" w:rsidRPr="00840C00">
        <w:rPr>
          <w:b/>
          <w:bCs/>
          <w:sz w:val="22"/>
          <w:szCs w:val="22"/>
        </w:rPr>
        <w:t>Sağlık Bilimleri Fakültesi</w:t>
      </w:r>
    </w:p>
    <w:p w14:paraId="4417DD3F" w14:textId="597F4EEB" w:rsidR="0017518E" w:rsidRPr="00840C00" w:rsidRDefault="0017518E" w:rsidP="0017518E">
      <w:pPr>
        <w:pStyle w:val="ListeParagraf"/>
        <w:numPr>
          <w:ilvl w:val="1"/>
          <w:numId w:val="10"/>
        </w:numPr>
        <w:jc w:val="both"/>
        <w:rPr>
          <w:b/>
          <w:bCs/>
          <w:sz w:val="22"/>
          <w:szCs w:val="22"/>
        </w:rPr>
      </w:pPr>
      <w:r w:rsidRPr="00840C00">
        <w:rPr>
          <w:b/>
          <w:bCs/>
          <w:sz w:val="22"/>
          <w:szCs w:val="22"/>
        </w:rPr>
        <w:t>Raporu dolduran personelin</w:t>
      </w:r>
    </w:p>
    <w:p w14:paraId="70330ECD" w14:textId="77777777" w:rsidR="009162CD" w:rsidRPr="009162CD" w:rsidRDefault="009162CD" w:rsidP="009162CD">
      <w:pPr>
        <w:pStyle w:val="ListeParagraf"/>
        <w:autoSpaceDE w:val="0"/>
        <w:autoSpaceDN w:val="0"/>
        <w:adjustRightInd w:val="0"/>
        <w:spacing w:line="276" w:lineRule="auto"/>
        <w:ind w:left="1701"/>
        <w:rPr>
          <w:rFonts w:eastAsia="TimesNewRomanPSMT"/>
          <w:sz w:val="24"/>
          <w:szCs w:val="24"/>
        </w:rPr>
      </w:pPr>
      <w:r w:rsidRPr="009162CD">
        <w:rPr>
          <w:rFonts w:eastAsia="TimesNewRomanPSMT"/>
          <w:sz w:val="24"/>
          <w:szCs w:val="24"/>
        </w:rPr>
        <w:t>Prof. Dr. Muazzez GARİPAĞAOĞLU (Dekan)</w:t>
      </w:r>
    </w:p>
    <w:p w14:paraId="71CBC4A2" w14:textId="23BD4CD4" w:rsidR="009162CD" w:rsidRDefault="009162CD" w:rsidP="009162CD">
      <w:pPr>
        <w:pStyle w:val="ListeParagraf"/>
        <w:autoSpaceDE w:val="0"/>
        <w:autoSpaceDN w:val="0"/>
        <w:adjustRightInd w:val="0"/>
        <w:spacing w:line="276" w:lineRule="auto"/>
        <w:ind w:left="1701"/>
        <w:rPr>
          <w:rFonts w:eastAsia="TimesNewRomanPSMT"/>
          <w:sz w:val="24"/>
          <w:szCs w:val="24"/>
        </w:rPr>
      </w:pPr>
      <w:r w:rsidRPr="009162CD">
        <w:rPr>
          <w:rFonts w:eastAsia="TimesNewRomanPSMT"/>
          <w:sz w:val="24"/>
          <w:szCs w:val="24"/>
        </w:rPr>
        <w:t>Dr. Öğr. Üyesi Melek ERSOY CİNGİ (Dekan Yardımcısı)</w:t>
      </w:r>
    </w:p>
    <w:p w14:paraId="60F39029" w14:textId="54C09272" w:rsidR="009162CD" w:rsidRPr="009162CD" w:rsidRDefault="009162CD" w:rsidP="009162CD">
      <w:pPr>
        <w:pStyle w:val="ListeParagraf"/>
        <w:autoSpaceDE w:val="0"/>
        <w:autoSpaceDN w:val="0"/>
        <w:adjustRightInd w:val="0"/>
        <w:spacing w:line="276" w:lineRule="auto"/>
        <w:ind w:left="1701"/>
        <w:rPr>
          <w:rFonts w:eastAsia="TimesNewRomanPSMT"/>
          <w:sz w:val="24"/>
          <w:szCs w:val="24"/>
        </w:rPr>
      </w:pPr>
      <w:r w:rsidRPr="009162CD">
        <w:rPr>
          <w:rFonts w:eastAsia="TimesNewRomanPSMT"/>
          <w:sz w:val="24"/>
          <w:szCs w:val="24"/>
        </w:rPr>
        <w:t xml:space="preserve">Dr. Öğr. Üyesi </w:t>
      </w:r>
      <w:r>
        <w:rPr>
          <w:rFonts w:eastAsia="TimesNewRomanPSMT"/>
          <w:sz w:val="24"/>
          <w:szCs w:val="24"/>
        </w:rPr>
        <w:t>Sezen SEVDİN</w:t>
      </w:r>
      <w:r w:rsidRPr="009162CD">
        <w:rPr>
          <w:rFonts w:eastAsia="TimesNewRomanPSMT"/>
          <w:sz w:val="24"/>
          <w:szCs w:val="24"/>
        </w:rPr>
        <w:t xml:space="preserve"> (Dekan Yardımcısı)</w:t>
      </w:r>
    </w:p>
    <w:p w14:paraId="314365ED" w14:textId="57C2BFAA" w:rsidR="009162CD" w:rsidRDefault="009162CD" w:rsidP="009162CD">
      <w:pPr>
        <w:pStyle w:val="ListeParagraf"/>
        <w:tabs>
          <w:tab w:val="left" w:pos="1108"/>
        </w:tabs>
        <w:spacing w:line="276" w:lineRule="auto"/>
        <w:ind w:left="1701"/>
        <w:rPr>
          <w:sz w:val="22"/>
          <w:szCs w:val="22"/>
        </w:rPr>
      </w:pPr>
      <w:r>
        <w:rPr>
          <w:sz w:val="22"/>
          <w:szCs w:val="22"/>
        </w:rPr>
        <w:t>Havvanur KOÇAK (Fakülte Sekreteri)</w:t>
      </w:r>
    </w:p>
    <w:p w14:paraId="55FE3FB0" w14:textId="77777777" w:rsidR="004C047D" w:rsidRPr="00840C00" w:rsidRDefault="004C047D" w:rsidP="00554668">
      <w:pPr>
        <w:pStyle w:val="ListeParagraf"/>
        <w:jc w:val="both"/>
        <w:rPr>
          <w:b/>
          <w:bCs/>
          <w:sz w:val="22"/>
          <w:szCs w:val="22"/>
        </w:rPr>
      </w:pPr>
    </w:p>
    <w:p w14:paraId="318EAC34" w14:textId="7FF434DB" w:rsidR="004C047D" w:rsidRPr="00840C00" w:rsidRDefault="006B6979" w:rsidP="00554668">
      <w:pPr>
        <w:pStyle w:val="ListeParagraf"/>
        <w:numPr>
          <w:ilvl w:val="1"/>
          <w:numId w:val="10"/>
        </w:numPr>
        <w:jc w:val="both"/>
        <w:rPr>
          <w:b/>
          <w:bCs/>
          <w:sz w:val="22"/>
          <w:szCs w:val="22"/>
        </w:rPr>
      </w:pPr>
      <w:r w:rsidRPr="00840C00">
        <w:rPr>
          <w:b/>
          <w:bCs/>
          <w:sz w:val="22"/>
          <w:szCs w:val="22"/>
        </w:rPr>
        <w:t>Fiziksel Yapı</w:t>
      </w:r>
    </w:p>
    <w:p w14:paraId="45723BBA" w14:textId="37FEE6BD" w:rsidR="00FD70C4" w:rsidRPr="00333C92" w:rsidRDefault="00FD70C4" w:rsidP="00FD70C4">
      <w:pPr>
        <w:pStyle w:val="ListeParagraf"/>
        <w:spacing w:line="276" w:lineRule="auto"/>
        <w:jc w:val="both"/>
        <w:rPr>
          <w:sz w:val="24"/>
          <w:szCs w:val="24"/>
        </w:rPr>
      </w:pPr>
      <w:r w:rsidRPr="00333C92">
        <w:rPr>
          <w:sz w:val="24"/>
          <w:szCs w:val="24"/>
        </w:rPr>
        <w:t>Birimimiz, F Blokta</w:t>
      </w:r>
      <w:r>
        <w:rPr>
          <w:sz w:val="24"/>
          <w:szCs w:val="24"/>
        </w:rPr>
        <w:t>,</w:t>
      </w:r>
      <w:r w:rsidRPr="00333C92">
        <w:rPr>
          <w:sz w:val="24"/>
          <w:szCs w:val="24"/>
        </w:rPr>
        <w:t xml:space="preserve"> L2 ve 2 </w:t>
      </w:r>
      <w:r>
        <w:rPr>
          <w:sz w:val="24"/>
          <w:szCs w:val="24"/>
        </w:rPr>
        <w:t>k</w:t>
      </w:r>
      <w:r w:rsidRPr="00333C92">
        <w:rPr>
          <w:sz w:val="24"/>
          <w:szCs w:val="24"/>
        </w:rPr>
        <w:t>at</w:t>
      </w:r>
      <w:r w:rsidR="003B09B8">
        <w:rPr>
          <w:sz w:val="24"/>
          <w:szCs w:val="24"/>
        </w:rPr>
        <w:t>lar</w:t>
      </w:r>
      <w:r>
        <w:rPr>
          <w:sz w:val="24"/>
          <w:szCs w:val="24"/>
        </w:rPr>
        <w:t>ında olup</w:t>
      </w:r>
      <w:r w:rsidRPr="00333C92">
        <w:rPr>
          <w:sz w:val="24"/>
          <w:szCs w:val="24"/>
        </w:rPr>
        <w:t>, toplam 1</w:t>
      </w:r>
      <w:r>
        <w:rPr>
          <w:sz w:val="24"/>
          <w:szCs w:val="24"/>
        </w:rPr>
        <w:t>7</w:t>
      </w:r>
      <w:r w:rsidR="009162CD">
        <w:rPr>
          <w:sz w:val="24"/>
          <w:szCs w:val="24"/>
        </w:rPr>
        <w:t xml:space="preserve"> ofis</w:t>
      </w:r>
      <w:r w:rsidRPr="00333C92">
        <w:rPr>
          <w:sz w:val="24"/>
          <w:szCs w:val="24"/>
        </w:rPr>
        <w:t xml:space="preserve"> (2.kat 13 ofis</w:t>
      </w:r>
      <w:r w:rsidR="009162CD">
        <w:rPr>
          <w:sz w:val="24"/>
          <w:szCs w:val="24"/>
        </w:rPr>
        <w:t xml:space="preserve">, </w:t>
      </w:r>
      <w:r w:rsidRPr="00333C92">
        <w:rPr>
          <w:sz w:val="24"/>
          <w:szCs w:val="24"/>
        </w:rPr>
        <w:t xml:space="preserve">L2 Katı </w:t>
      </w:r>
      <w:r>
        <w:rPr>
          <w:sz w:val="24"/>
          <w:szCs w:val="24"/>
        </w:rPr>
        <w:t>4</w:t>
      </w:r>
      <w:r w:rsidRPr="00333C92">
        <w:rPr>
          <w:sz w:val="24"/>
          <w:szCs w:val="24"/>
        </w:rPr>
        <w:t xml:space="preserve"> ofis)</w:t>
      </w:r>
      <w:r>
        <w:rPr>
          <w:sz w:val="24"/>
          <w:szCs w:val="24"/>
        </w:rPr>
        <w:t xml:space="preserve"> ve</w:t>
      </w:r>
      <w:r w:rsidR="006408D9">
        <w:rPr>
          <w:sz w:val="24"/>
          <w:szCs w:val="24"/>
        </w:rPr>
        <w:t xml:space="preserve"> 1562</w:t>
      </w:r>
      <w:r>
        <w:rPr>
          <w:sz w:val="24"/>
          <w:szCs w:val="24"/>
        </w:rPr>
        <w:t xml:space="preserve"> </w:t>
      </w:r>
      <w:r w:rsidR="006408D9" w:rsidRPr="004A7168">
        <w:rPr>
          <w:sz w:val="22"/>
          <w:szCs w:val="22"/>
        </w:rPr>
        <w:t>m2 alanda</w:t>
      </w:r>
      <w:r w:rsidRPr="00333C92">
        <w:rPr>
          <w:sz w:val="24"/>
          <w:szCs w:val="24"/>
        </w:rPr>
        <w:t xml:space="preserve"> hizmet vermektedir.</w:t>
      </w:r>
      <w:r w:rsidR="006408D9">
        <w:rPr>
          <w:sz w:val="24"/>
          <w:szCs w:val="24"/>
        </w:rPr>
        <w:t xml:space="preserve"> </w:t>
      </w:r>
    </w:p>
    <w:p w14:paraId="06A95CF5" w14:textId="77777777" w:rsidR="004C047D" w:rsidRPr="004A7168" w:rsidRDefault="004C047D" w:rsidP="00554668">
      <w:pPr>
        <w:ind w:left="1080"/>
        <w:jc w:val="both"/>
        <w:rPr>
          <w:sz w:val="22"/>
          <w:szCs w:val="22"/>
        </w:rPr>
      </w:pPr>
    </w:p>
    <w:p w14:paraId="3AD6514B" w14:textId="7B85F649" w:rsidR="004C047D" w:rsidRPr="00840C00" w:rsidRDefault="004C047D" w:rsidP="00554668">
      <w:pPr>
        <w:pStyle w:val="ListeParagraf"/>
        <w:numPr>
          <w:ilvl w:val="1"/>
          <w:numId w:val="10"/>
        </w:numPr>
        <w:jc w:val="both"/>
        <w:rPr>
          <w:b/>
          <w:bCs/>
          <w:sz w:val="22"/>
          <w:szCs w:val="22"/>
        </w:rPr>
      </w:pPr>
      <w:r w:rsidRPr="00840C00">
        <w:rPr>
          <w:b/>
          <w:bCs/>
          <w:sz w:val="22"/>
          <w:szCs w:val="22"/>
        </w:rPr>
        <w:t>Organizasyonel Yapı</w:t>
      </w:r>
    </w:p>
    <w:p w14:paraId="51E149FC" w14:textId="77777777" w:rsidR="00EA314F" w:rsidRDefault="00EA314F" w:rsidP="00AD0795">
      <w:pPr>
        <w:jc w:val="both"/>
        <w:rPr>
          <w:sz w:val="22"/>
          <w:szCs w:val="22"/>
        </w:rPr>
      </w:pPr>
    </w:p>
    <w:p w14:paraId="0F42605C" w14:textId="2E176097" w:rsidR="00AD0795" w:rsidRPr="00A82CA6" w:rsidRDefault="00AD0795" w:rsidP="00E922C5">
      <w:pPr>
        <w:ind w:left="709"/>
        <w:jc w:val="both"/>
        <w:rPr>
          <w:sz w:val="22"/>
          <w:szCs w:val="22"/>
        </w:rPr>
      </w:pPr>
      <w:r w:rsidRPr="00A82CA6">
        <w:rPr>
          <w:sz w:val="22"/>
          <w:szCs w:val="22"/>
        </w:rPr>
        <w:t>Birimimizde görevli tam/yarı zamanlı tüm akademik ve idari personel toplam sayısı:</w:t>
      </w:r>
      <w:r>
        <w:rPr>
          <w:sz w:val="22"/>
          <w:szCs w:val="22"/>
        </w:rPr>
        <w:t xml:space="preserve"> 53</w:t>
      </w:r>
    </w:p>
    <w:p w14:paraId="77E109D0" w14:textId="77777777" w:rsidR="00AD0795" w:rsidRPr="003B29BB" w:rsidRDefault="00AD0795" w:rsidP="00A82CA6">
      <w:pPr>
        <w:jc w:val="both"/>
        <w:rPr>
          <w:b/>
        </w:rPr>
      </w:pPr>
    </w:p>
    <w:tbl>
      <w:tblPr>
        <w:tblW w:w="2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184"/>
      </w:tblGrid>
      <w:tr w:rsidR="00ED0B9C" w:rsidRPr="00A82CA6" w14:paraId="5F868DDF" w14:textId="72CABC13" w:rsidTr="00ED0B9C">
        <w:trPr>
          <w:trHeight w:val="300"/>
          <w:jc w:val="center"/>
        </w:trPr>
        <w:tc>
          <w:tcPr>
            <w:tcW w:w="2689" w:type="dxa"/>
            <w:gridSpan w:val="2"/>
            <w:tcBorders>
              <w:bottom w:val="single" w:sz="4" w:space="0" w:color="auto"/>
            </w:tcBorders>
            <w:shd w:val="clear" w:color="auto" w:fill="002060"/>
            <w:vAlign w:val="center"/>
          </w:tcPr>
          <w:p w14:paraId="0EE76E7E" w14:textId="6FD4520F" w:rsidR="00ED0B9C" w:rsidRPr="00A82CA6" w:rsidRDefault="00ED0B9C" w:rsidP="00ED0B9C">
            <w:pPr>
              <w:ind w:left="-110"/>
              <w:jc w:val="center"/>
              <w:rPr>
                <w:b/>
              </w:rPr>
            </w:pPr>
            <w:r w:rsidRPr="00A82CA6">
              <w:rPr>
                <w:b/>
              </w:rPr>
              <w:t>Personel</w:t>
            </w:r>
          </w:p>
        </w:tc>
      </w:tr>
      <w:tr w:rsidR="00ED0B9C" w:rsidRPr="00A82CA6" w14:paraId="2F302FDD" w14:textId="5E116F4E" w:rsidTr="00ED0B9C">
        <w:trPr>
          <w:cantSplit/>
          <w:trHeight w:val="300"/>
          <w:jc w:val="center"/>
        </w:trPr>
        <w:tc>
          <w:tcPr>
            <w:tcW w:w="1505" w:type="dxa"/>
            <w:shd w:val="clear" w:color="auto" w:fill="D9D9D9" w:themeFill="background1" w:themeFillShade="D9"/>
            <w:vAlign w:val="center"/>
          </w:tcPr>
          <w:p w14:paraId="47FD8365" w14:textId="77777777" w:rsidR="00ED0B9C" w:rsidRPr="00A82CA6" w:rsidRDefault="00ED0B9C">
            <w:pPr>
              <w:jc w:val="center"/>
            </w:pPr>
          </w:p>
        </w:tc>
        <w:tc>
          <w:tcPr>
            <w:tcW w:w="1184" w:type="dxa"/>
            <w:shd w:val="clear" w:color="auto" w:fill="D9D9D9" w:themeFill="background1" w:themeFillShade="D9"/>
            <w:vAlign w:val="center"/>
          </w:tcPr>
          <w:p w14:paraId="366A7167" w14:textId="77777777" w:rsidR="00ED0B9C" w:rsidRPr="00A82CA6" w:rsidRDefault="00ED0B9C" w:rsidP="008F5986">
            <w:pPr>
              <w:jc w:val="center"/>
            </w:pPr>
            <w:r w:rsidRPr="00A82CA6">
              <w:t>Kadrolar</w:t>
            </w:r>
          </w:p>
          <w:p w14:paraId="09C6EAF3" w14:textId="4C555C29" w:rsidR="00ED0B9C" w:rsidRPr="00A82CA6" w:rsidRDefault="00ED0B9C">
            <w:pPr>
              <w:jc w:val="center"/>
            </w:pPr>
          </w:p>
        </w:tc>
      </w:tr>
      <w:tr w:rsidR="00ED0B9C" w:rsidRPr="00A82CA6" w14:paraId="39F43E67" w14:textId="7C6DA141" w:rsidTr="00ED0B9C">
        <w:trPr>
          <w:trHeight w:val="300"/>
          <w:jc w:val="center"/>
        </w:trPr>
        <w:tc>
          <w:tcPr>
            <w:tcW w:w="1505" w:type="dxa"/>
            <w:vAlign w:val="center"/>
          </w:tcPr>
          <w:p w14:paraId="1BD86AB5" w14:textId="4B953608" w:rsidR="00ED0B9C" w:rsidRPr="00A82CA6" w:rsidRDefault="00ED0B9C" w:rsidP="00FD70C4">
            <w:r w:rsidRPr="00A82CA6">
              <w:t>Profesör</w:t>
            </w:r>
          </w:p>
        </w:tc>
        <w:tc>
          <w:tcPr>
            <w:tcW w:w="1184" w:type="dxa"/>
            <w:vAlign w:val="center"/>
          </w:tcPr>
          <w:p w14:paraId="28BB713F" w14:textId="5902F5DE" w:rsidR="00ED0B9C" w:rsidRPr="00A82CA6" w:rsidRDefault="00ED0B9C" w:rsidP="00FD70C4">
            <w:pPr>
              <w:pStyle w:val="NoSpacing1"/>
              <w:jc w:val="center"/>
              <w:rPr>
                <w:sz w:val="20"/>
                <w:szCs w:val="20"/>
                <w:lang w:val="tr-TR"/>
              </w:rPr>
            </w:pPr>
            <w:r w:rsidRPr="00DC2753">
              <w:rPr>
                <w:sz w:val="22"/>
                <w:lang w:val="tr-TR"/>
              </w:rPr>
              <w:t>3</w:t>
            </w:r>
          </w:p>
        </w:tc>
      </w:tr>
      <w:tr w:rsidR="00ED0B9C" w:rsidRPr="00A82CA6" w14:paraId="0E5B75A8" w14:textId="1219BF91" w:rsidTr="00ED0B9C">
        <w:trPr>
          <w:trHeight w:val="300"/>
          <w:jc w:val="center"/>
        </w:trPr>
        <w:tc>
          <w:tcPr>
            <w:tcW w:w="1505" w:type="dxa"/>
            <w:vAlign w:val="center"/>
          </w:tcPr>
          <w:p w14:paraId="6A0AB7F4" w14:textId="03DA11F0" w:rsidR="00ED0B9C" w:rsidRPr="00A82CA6" w:rsidRDefault="00ED0B9C" w:rsidP="00FD70C4">
            <w:r w:rsidRPr="00A82CA6">
              <w:t>Doçent</w:t>
            </w:r>
          </w:p>
        </w:tc>
        <w:tc>
          <w:tcPr>
            <w:tcW w:w="1184" w:type="dxa"/>
            <w:vAlign w:val="center"/>
          </w:tcPr>
          <w:p w14:paraId="26330534" w14:textId="54D957C5" w:rsidR="00ED0B9C" w:rsidRPr="00A82CA6" w:rsidRDefault="00ED0B9C" w:rsidP="00FD70C4">
            <w:pPr>
              <w:pStyle w:val="NoSpacing1"/>
              <w:jc w:val="center"/>
              <w:rPr>
                <w:sz w:val="20"/>
                <w:szCs w:val="20"/>
                <w:lang w:val="tr-TR"/>
              </w:rPr>
            </w:pPr>
            <w:r w:rsidRPr="00DC2753">
              <w:rPr>
                <w:sz w:val="22"/>
                <w:lang w:val="tr-TR"/>
              </w:rPr>
              <w:t>4</w:t>
            </w:r>
          </w:p>
        </w:tc>
      </w:tr>
      <w:tr w:rsidR="00ED0B9C" w:rsidRPr="00A82CA6" w14:paraId="4635DDD3" w14:textId="337221C9" w:rsidTr="00ED0B9C">
        <w:trPr>
          <w:trHeight w:val="300"/>
          <w:jc w:val="center"/>
        </w:trPr>
        <w:tc>
          <w:tcPr>
            <w:tcW w:w="1505" w:type="dxa"/>
            <w:vAlign w:val="center"/>
          </w:tcPr>
          <w:p w14:paraId="65BD78BC" w14:textId="45AB3B2C" w:rsidR="00ED0B9C" w:rsidRPr="00A82CA6" w:rsidRDefault="00ED0B9C" w:rsidP="00FD70C4">
            <w:r w:rsidRPr="00A82CA6">
              <w:t>Dr. Öğr. Üyesi</w:t>
            </w:r>
          </w:p>
        </w:tc>
        <w:tc>
          <w:tcPr>
            <w:tcW w:w="1184" w:type="dxa"/>
            <w:vAlign w:val="center"/>
          </w:tcPr>
          <w:p w14:paraId="157BB75B" w14:textId="5F9EEC05" w:rsidR="00ED0B9C" w:rsidRPr="00A82CA6" w:rsidRDefault="00ED0B9C" w:rsidP="00FD70C4">
            <w:pPr>
              <w:pStyle w:val="NoSpacing1"/>
              <w:jc w:val="center"/>
              <w:rPr>
                <w:sz w:val="20"/>
                <w:szCs w:val="20"/>
                <w:lang w:val="tr-TR"/>
              </w:rPr>
            </w:pPr>
            <w:r>
              <w:rPr>
                <w:sz w:val="22"/>
                <w:lang w:val="tr-TR"/>
              </w:rPr>
              <w:t>26</w:t>
            </w:r>
          </w:p>
        </w:tc>
      </w:tr>
      <w:tr w:rsidR="00ED0B9C" w:rsidRPr="00A82CA6" w14:paraId="70372CDF" w14:textId="1F68949F" w:rsidTr="00ED0B9C">
        <w:trPr>
          <w:trHeight w:val="300"/>
          <w:jc w:val="center"/>
        </w:trPr>
        <w:tc>
          <w:tcPr>
            <w:tcW w:w="1505" w:type="dxa"/>
            <w:vAlign w:val="center"/>
          </w:tcPr>
          <w:p w14:paraId="3D00FD8F" w14:textId="7705B031" w:rsidR="00ED0B9C" w:rsidRPr="00A82CA6" w:rsidRDefault="00ED0B9C" w:rsidP="00FD70C4">
            <w:r w:rsidRPr="00A82CA6">
              <w:t>Öğr. Gör.</w:t>
            </w:r>
          </w:p>
        </w:tc>
        <w:tc>
          <w:tcPr>
            <w:tcW w:w="1184" w:type="dxa"/>
            <w:vAlign w:val="center"/>
          </w:tcPr>
          <w:p w14:paraId="6A0C2D6A" w14:textId="5DE6321F" w:rsidR="00ED0B9C" w:rsidRPr="00A82CA6" w:rsidRDefault="00ED0B9C" w:rsidP="00FD70C4">
            <w:pPr>
              <w:pStyle w:val="NoSpacing1"/>
              <w:jc w:val="center"/>
              <w:rPr>
                <w:sz w:val="20"/>
                <w:szCs w:val="20"/>
                <w:lang w:val="tr-TR"/>
              </w:rPr>
            </w:pPr>
            <w:r>
              <w:rPr>
                <w:sz w:val="20"/>
                <w:lang w:val="tr-TR"/>
              </w:rPr>
              <w:t>5</w:t>
            </w:r>
          </w:p>
        </w:tc>
      </w:tr>
      <w:tr w:rsidR="00ED0B9C" w:rsidRPr="00A82CA6" w14:paraId="1CF42506" w14:textId="4EC1B024" w:rsidTr="00ED0B9C">
        <w:trPr>
          <w:trHeight w:val="300"/>
          <w:jc w:val="center"/>
        </w:trPr>
        <w:tc>
          <w:tcPr>
            <w:tcW w:w="1505" w:type="dxa"/>
            <w:vAlign w:val="center"/>
          </w:tcPr>
          <w:p w14:paraId="5FE38E01" w14:textId="6C38C812" w:rsidR="00ED0B9C" w:rsidRPr="00A82CA6" w:rsidRDefault="00ED0B9C" w:rsidP="00FD70C4">
            <w:r w:rsidRPr="00A82CA6">
              <w:t>Arş. Gör.</w:t>
            </w:r>
          </w:p>
        </w:tc>
        <w:tc>
          <w:tcPr>
            <w:tcW w:w="1184" w:type="dxa"/>
            <w:vAlign w:val="center"/>
          </w:tcPr>
          <w:p w14:paraId="37CBB539" w14:textId="5862EAE4" w:rsidR="00ED0B9C" w:rsidRPr="00A82CA6" w:rsidRDefault="00ED0B9C" w:rsidP="00FD70C4">
            <w:pPr>
              <w:pStyle w:val="NoSpacing1"/>
              <w:jc w:val="center"/>
              <w:rPr>
                <w:sz w:val="20"/>
                <w:szCs w:val="20"/>
                <w:lang w:val="tr-TR"/>
              </w:rPr>
            </w:pPr>
            <w:r w:rsidRPr="00DC2753">
              <w:rPr>
                <w:sz w:val="22"/>
                <w:lang w:val="tr-TR"/>
              </w:rPr>
              <w:t>1</w:t>
            </w:r>
            <w:r>
              <w:rPr>
                <w:sz w:val="22"/>
                <w:lang w:val="tr-TR"/>
              </w:rPr>
              <w:t>3</w:t>
            </w:r>
          </w:p>
        </w:tc>
      </w:tr>
      <w:tr w:rsidR="00ED0B9C" w:rsidRPr="00A82CA6" w14:paraId="11896F78" w14:textId="284EEC2A" w:rsidTr="00ED0B9C">
        <w:trPr>
          <w:trHeight w:val="300"/>
          <w:jc w:val="center"/>
        </w:trPr>
        <w:tc>
          <w:tcPr>
            <w:tcW w:w="1505" w:type="dxa"/>
            <w:vAlign w:val="center"/>
          </w:tcPr>
          <w:p w14:paraId="2862660D" w14:textId="58467A66" w:rsidR="00ED0B9C" w:rsidRPr="00A82CA6" w:rsidRDefault="00ED0B9C" w:rsidP="00FD70C4">
            <w:r>
              <w:t>İdari</w:t>
            </w:r>
          </w:p>
        </w:tc>
        <w:tc>
          <w:tcPr>
            <w:tcW w:w="1184" w:type="dxa"/>
            <w:vAlign w:val="center"/>
          </w:tcPr>
          <w:p w14:paraId="61F1BA6A" w14:textId="608604D7" w:rsidR="00ED0B9C" w:rsidRPr="00DC2753" w:rsidRDefault="00ED0B9C" w:rsidP="00FD70C4">
            <w:pPr>
              <w:pStyle w:val="NoSpacing1"/>
              <w:jc w:val="center"/>
              <w:rPr>
                <w:sz w:val="22"/>
                <w:lang w:val="tr-TR"/>
              </w:rPr>
            </w:pPr>
            <w:r w:rsidRPr="00DC2753">
              <w:rPr>
                <w:sz w:val="22"/>
                <w:lang w:val="tr-TR"/>
              </w:rPr>
              <w:t>2</w:t>
            </w:r>
          </w:p>
        </w:tc>
      </w:tr>
      <w:tr w:rsidR="00ED0B9C" w:rsidRPr="00A82CA6" w14:paraId="13F4C336" w14:textId="5B6C13F6" w:rsidTr="00ED0B9C">
        <w:trPr>
          <w:trHeight w:val="300"/>
          <w:jc w:val="center"/>
        </w:trPr>
        <w:tc>
          <w:tcPr>
            <w:tcW w:w="1505" w:type="dxa"/>
            <w:vAlign w:val="center"/>
          </w:tcPr>
          <w:p w14:paraId="7146ED74" w14:textId="536AFB2B" w:rsidR="00ED0B9C" w:rsidRPr="00A82CA6" w:rsidRDefault="00ED0B9C" w:rsidP="00FD70C4">
            <w:r>
              <w:t>Toplam</w:t>
            </w:r>
          </w:p>
        </w:tc>
        <w:tc>
          <w:tcPr>
            <w:tcW w:w="1184" w:type="dxa"/>
            <w:vAlign w:val="center"/>
          </w:tcPr>
          <w:p w14:paraId="49105E0C" w14:textId="0106F7FE" w:rsidR="00ED0B9C" w:rsidRPr="00DC2753" w:rsidRDefault="00ED0B9C" w:rsidP="00FD70C4">
            <w:pPr>
              <w:pStyle w:val="NoSpacing1"/>
              <w:jc w:val="center"/>
              <w:rPr>
                <w:sz w:val="22"/>
                <w:lang w:val="tr-TR"/>
              </w:rPr>
            </w:pPr>
            <w:r>
              <w:rPr>
                <w:sz w:val="22"/>
                <w:lang w:val="tr-TR"/>
              </w:rPr>
              <w:t>53</w:t>
            </w:r>
          </w:p>
        </w:tc>
      </w:tr>
    </w:tbl>
    <w:p w14:paraId="2E2230FE" w14:textId="77777777" w:rsidR="00867546" w:rsidRDefault="00867546" w:rsidP="00554668">
      <w:pPr>
        <w:ind w:left="1080"/>
        <w:jc w:val="both"/>
        <w:rPr>
          <w:sz w:val="22"/>
          <w:szCs w:val="22"/>
        </w:rPr>
      </w:pPr>
    </w:p>
    <w:p w14:paraId="31FFC5F5" w14:textId="159857BF" w:rsidR="00FD70C4" w:rsidRPr="00130EA4" w:rsidRDefault="12B06600" w:rsidP="00130EA4">
      <w:pPr>
        <w:ind w:left="284"/>
        <w:jc w:val="both"/>
        <w:rPr>
          <w:sz w:val="22"/>
          <w:szCs w:val="22"/>
        </w:rPr>
      </w:pPr>
      <w:r w:rsidRPr="08B44250">
        <w:rPr>
          <w:sz w:val="22"/>
          <w:szCs w:val="22"/>
        </w:rPr>
        <w:t xml:space="preserve">Diğer Üniversitelerde Görevlendirilen Akademik Personel Sayısı: </w:t>
      </w:r>
      <w:r w:rsidR="50FA4B34" w:rsidRPr="08B44250">
        <w:rPr>
          <w:sz w:val="22"/>
          <w:szCs w:val="22"/>
        </w:rPr>
        <w:t>15</w:t>
      </w:r>
    </w:p>
    <w:p w14:paraId="75B23FE5" w14:textId="57121A0E" w:rsidR="00A82CA6" w:rsidRPr="00130EA4" w:rsidRDefault="12B06600" w:rsidP="08B44250">
      <w:pPr>
        <w:ind w:left="284"/>
        <w:jc w:val="both"/>
        <w:rPr>
          <w:sz w:val="22"/>
          <w:szCs w:val="22"/>
        </w:rPr>
      </w:pPr>
      <w:r w:rsidRPr="08B44250">
        <w:rPr>
          <w:sz w:val="22"/>
          <w:szCs w:val="22"/>
        </w:rPr>
        <w:t>Diğer Üniversitelerden Gelerek Kurumumuzda Görevlendirilen Akademik Personel Sayıs</w:t>
      </w:r>
      <w:r w:rsidR="57457B50" w:rsidRPr="08B44250">
        <w:rPr>
          <w:sz w:val="22"/>
          <w:szCs w:val="22"/>
        </w:rPr>
        <w:t>ı</w:t>
      </w:r>
      <w:r w:rsidRPr="08B44250">
        <w:rPr>
          <w:sz w:val="22"/>
          <w:szCs w:val="22"/>
        </w:rPr>
        <w:t xml:space="preserve">: </w:t>
      </w:r>
      <w:r w:rsidR="2EA9F701" w:rsidRPr="08B44250">
        <w:rPr>
          <w:sz w:val="22"/>
          <w:szCs w:val="22"/>
        </w:rPr>
        <w:t>31</w:t>
      </w:r>
    </w:p>
    <w:p w14:paraId="1F69BA71" w14:textId="77777777" w:rsidR="00FD70C4" w:rsidRPr="004A7168" w:rsidRDefault="00FD70C4" w:rsidP="00130EA4">
      <w:pPr>
        <w:ind w:left="284"/>
        <w:jc w:val="both"/>
        <w:rPr>
          <w:sz w:val="22"/>
          <w:szCs w:val="22"/>
        </w:rPr>
      </w:pPr>
    </w:p>
    <w:p w14:paraId="3772C868" w14:textId="17AC4F6B" w:rsidR="00AD237A" w:rsidRPr="004A7168" w:rsidRDefault="00AD237A" w:rsidP="00130EA4">
      <w:pPr>
        <w:ind w:left="284"/>
        <w:jc w:val="both"/>
        <w:rPr>
          <w:sz w:val="22"/>
          <w:szCs w:val="22"/>
        </w:rPr>
      </w:pPr>
      <w:r w:rsidRPr="004A7168">
        <w:rPr>
          <w:sz w:val="22"/>
          <w:szCs w:val="22"/>
        </w:rPr>
        <w:t>Personelin %</w:t>
      </w:r>
      <w:r w:rsidR="00ED0B9C">
        <w:rPr>
          <w:sz w:val="22"/>
          <w:szCs w:val="22"/>
        </w:rPr>
        <w:t>83</w:t>
      </w:r>
      <w:r w:rsidR="00155A0B">
        <w:rPr>
          <w:sz w:val="22"/>
          <w:szCs w:val="22"/>
        </w:rPr>
        <w:t>’</w:t>
      </w:r>
      <w:r w:rsidR="00ED0B9C">
        <w:rPr>
          <w:sz w:val="22"/>
          <w:szCs w:val="22"/>
        </w:rPr>
        <w:t>ü</w:t>
      </w:r>
      <w:r w:rsidRPr="004A7168">
        <w:rPr>
          <w:sz w:val="22"/>
          <w:szCs w:val="22"/>
        </w:rPr>
        <w:t xml:space="preserve"> kadın, %</w:t>
      </w:r>
      <w:r w:rsidR="004700B6">
        <w:rPr>
          <w:sz w:val="22"/>
          <w:szCs w:val="22"/>
        </w:rPr>
        <w:t>17</w:t>
      </w:r>
      <w:r w:rsidR="00155A0B">
        <w:rPr>
          <w:sz w:val="22"/>
          <w:szCs w:val="22"/>
        </w:rPr>
        <w:t>’</w:t>
      </w:r>
      <w:r w:rsidR="004700B6">
        <w:rPr>
          <w:sz w:val="22"/>
          <w:szCs w:val="22"/>
        </w:rPr>
        <w:t>si</w:t>
      </w:r>
      <w:r w:rsidRPr="004A7168">
        <w:rPr>
          <w:sz w:val="22"/>
          <w:szCs w:val="22"/>
        </w:rPr>
        <w:t xml:space="preserve"> erkektir.</w:t>
      </w:r>
    </w:p>
    <w:p w14:paraId="4AB76983" w14:textId="040B0B5B" w:rsidR="00CE2A91" w:rsidRDefault="04B0474B" w:rsidP="00972C56">
      <w:pPr>
        <w:ind w:left="284"/>
        <w:jc w:val="both"/>
        <w:rPr>
          <w:sz w:val="22"/>
          <w:szCs w:val="22"/>
        </w:rPr>
      </w:pPr>
      <w:r w:rsidRPr="08B44250">
        <w:rPr>
          <w:sz w:val="22"/>
          <w:szCs w:val="22"/>
        </w:rPr>
        <w:t xml:space="preserve">Bir önceki yıla göre bu yıl personel sayısı </w:t>
      </w:r>
      <w:proofErr w:type="gramStart"/>
      <w:r w:rsidR="00155A0B">
        <w:rPr>
          <w:sz w:val="22"/>
          <w:szCs w:val="22"/>
        </w:rPr>
        <w:t>%</w:t>
      </w:r>
      <w:r w:rsidR="00D916A6">
        <w:rPr>
          <w:sz w:val="22"/>
          <w:szCs w:val="22"/>
        </w:rPr>
        <w:t>3.7</w:t>
      </w:r>
      <w:proofErr w:type="gramEnd"/>
      <w:r w:rsidR="00155A0B">
        <w:rPr>
          <w:sz w:val="22"/>
          <w:szCs w:val="22"/>
        </w:rPr>
        <w:t xml:space="preserve"> </w:t>
      </w:r>
      <w:r w:rsidRPr="08B44250">
        <w:rPr>
          <w:sz w:val="22"/>
          <w:szCs w:val="22"/>
        </w:rPr>
        <w:t>oranında a</w:t>
      </w:r>
      <w:r w:rsidR="00867350">
        <w:rPr>
          <w:sz w:val="22"/>
          <w:szCs w:val="22"/>
        </w:rPr>
        <w:t>zal</w:t>
      </w:r>
      <w:r w:rsidRPr="08B44250">
        <w:rPr>
          <w:sz w:val="22"/>
          <w:szCs w:val="22"/>
        </w:rPr>
        <w:t>mıştır.</w:t>
      </w:r>
    </w:p>
    <w:p w14:paraId="2042CEA6" w14:textId="77777777" w:rsidR="007F2B4E" w:rsidRDefault="007F2B4E" w:rsidP="00972C56">
      <w:pPr>
        <w:ind w:left="284"/>
        <w:jc w:val="both"/>
        <w:rPr>
          <w:sz w:val="22"/>
          <w:szCs w:val="22"/>
        </w:rPr>
      </w:pPr>
    </w:p>
    <w:p w14:paraId="64832B72" w14:textId="77777777" w:rsidR="007F2B4E" w:rsidRDefault="007F2B4E" w:rsidP="00972C56">
      <w:pPr>
        <w:ind w:left="284"/>
        <w:jc w:val="both"/>
        <w:rPr>
          <w:sz w:val="22"/>
          <w:szCs w:val="22"/>
        </w:rPr>
      </w:pPr>
    </w:p>
    <w:p w14:paraId="4192F297" w14:textId="77777777" w:rsidR="007F2B4E" w:rsidRDefault="007F2B4E" w:rsidP="00972C56">
      <w:pPr>
        <w:ind w:left="284"/>
        <w:jc w:val="both"/>
        <w:rPr>
          <w:sz w:val="22"/>
          <w:szCs w:val="22"/>
        </w:rPr>
      </w:pPr>
    </w:p>
    <w:p w14:paraId="417E9A5B" w14:textId="77777777" w:rsidR="007F2B4E" w:rsidRDefault="007F2B4E" w:rsidP="00972C56">
      <w:pPr>
        <w:ind w:left="284"/>
        <w:jc w:val="both"/>
        <w:rPr>
          <w:sz w:val="22"/>
          <w:szCs w:val="22"/>
        </w:rPr>
      </w:pPr>
    </w:p>
    <w:p w14:paraId="2A49D682" w14:textId="77777777" w:rsidR="007F2B4E" w:rsidRDefault="007F2B4E" w:rsidP="00972C56">
      <w:pPr>
        <w:ind w:left="284"/>
        <w:jc w:val="both"/>
        <w:rPr>
          <w:sz w:val="22"/>
          <w:szCs w:val="22"/>
        </w:rPr>
      </w:pPr>
    </w:p>
    <w:p w14:paraId="1F80B199" w14:textId="77777777" w:rsidR="007F2B4E" w:rsidRDefault="007F2B4E" w:rsidP="00972C56">
      <w:pPr>
        <w:ind w:left="284"/>
        <w:jc w:val="both"/>
        <w:rPr>
          <w:sz w:val="22"/>
          <w:szCs w:val="22"/>
        </w:rPr>
      </w:pPr>
    </w:p>
    <w:p w14:paraId="0F847CC7" w14:textId="77777777" w:rsidR="007F2B4E" w:rsidRDefault="007F2B4E" w:rsidP="00972C56">
      <w:pPr>
        <w:ind w:left="284"/>
        <w:jc w:val="both"/>
        <w:rPr>
          <w:sz w:val="22"/>
          <w:szCs w:val="22"/>
        </w:rPr>
      </w:pPr>
    </w:p>
    <w:p w14:paraId="4E30AA1D" w14:textId="77777777" w:rsidR="007F2B4E" w:rsidRDefault="007F2B4E" w:rsidP="00972C56">
      <w:pPr>
        <w:ind w:left="284"/>
        <w:jc w:val="both"/>
        <w:rPr>
          <w:sz w:val="22"/>
          <w:szCs w:val="22"/>
        </w:rPr>
      </w:pPr>
    </w:p>
    <w:p w14:paraId="27274569" w14:textId="77777777" w:rsidR="007F2B4E" w:rsidRDefault="007F2B4E" w:rsidP="00972C56">
      <w:pPr>
        <w:ind w:left="284"/>
        <w:jc w:val="both"/>
        <w:rPr>
          <w:sz w:val="22"/>
          <w:szCs w:val="22"/>
        </w:rPr>
      </w:pPr>
    </w:p>
    <w:p w14:paraId="643D5F7C" w14:textId="77777777" w:rsidR="007F2B4E" w:rsidRDefault="007F2B4E" w:rsidP="00972C56">
      <w:pPr>
        <w:ind w:left="284"/>
        <w:jc w:val="both"/>
        <w:rPr>
          <w:sz w:val="22"/>
          <w:szCs w:val="22"/>
        </w:rPr>
      </w:pPr>
    </w:p>
    <w:p w14:paraId="04856009" w14:textId="77777777" w:rsidR="007F2B4E" w:rsidRDefault="007F2B4E" w:rsidP="00972C56">
      <w:pPr>
        <w:ind w:left="284"/>
        <w:jc w:val="both"/>
        <w:rPr>
          <w:sz w:val="22"/>
          <w:szCs w:val="22"/>
        </w:rPr>
      </w:pPr>
    </w:p>
    <w:p w14:paraId="75AA52CB" w14:textId="4077B068" w:rsidR="00B04CC3" w:rsidRPr="00840C00" w:rsidRDefault="00A00DB1" w:rsidP="00243F69">
      <w:pPr>
        <w:jc w:val="both"/>
        <w:rPr>
          <w:b/>
          <w:bCs/>
          <w:sz w:val="22"/>
          <w:szCs w:val="22"/>
        </w:rPr>
      </w:pPr>
      <w:r w:rsidRPr="00840C00">
        <w:rPr>
          <w:b/>
          <w:bCs/>
          <w:sz w:val="22"/>
          <w:szCs w:val="22"/>
        </w:rPr>
        <w:lastRenderedPageBreak/>
        <w:t>Birimi</w:t>
      </w:r>
      <w:r w:rsidR="00A82CA6" w:rsidRPr="00840C00">
        <w:rPr>
          <w:b/>
          <w:bCs/>
          <w:sz w:val="22"/>
          <w:szCs w:val="22"/>
        </w:rPr>
        <w:t>mizin</w:t>
      </w:r>
      <w:r w:rsidRPr="00840C00">
        <w:rPr>
          <w:b/>
          <w:bCs/>
          <w:sz w:val="22"/>
          <w:szCs w:val="22"/>
        </w:rPr>
        <w:t xml:space="preserve"> organizasyon şeması</w:t>
      </w:r>
    </w:p>
    <w:p w14:paraId="6E6B819B" w14:textId="77777777" w:rsidR="00CE2A91" w:rsidRDefault="00CE2A91" w:rsidP="00554668">
      <w:pPr>
        <w:ind w:left="1080"/>
        <w:jc w:val="both"/>
        <w:rPr>
          <w:sz w:val="22"/>
          <w:szCs w:val="22"/>
        </w:rPr>
      </w:pPr>
    </w:p>
    <w:p w14:paraId="54EF1F74" w14:textId="1DA06727" w:rsidR="00CE2A91" w:rsidRDefault="00CE2A91" w:rsidP="00554668">
      <w:pPr>
        <w:ind w:left="1080"/>
        <w:jc w:val="both"/>
        <w:rPr>
          <w:sz w:val="22"/>
          <w:szCs w:val="22"/>
        </w:rPr>
      </w:pPr>
      <w:r>
        <w:rPr>
          <w:noProof/>
          <w:sz w:val="22"/>
          <w:szCs w:val="22"/>
        </w:rPr>
        <mc:AlternateContent>
          <mc:Choice Requires="wpg">
            <w:drawing>
              <wp:anchor distT="0" distB="0" distL="114300" distR="114300" simplePos="0" relativeHeight="251658240" behindDoc="0" locked="0" layoutInCell="1" allowOverlap="1" wp14:anchorId="5AD88696" wp14:editId="3FB01ECE">
                <wp:simplePos x="0" y="0"/>
                <wp:positionH relativeFrom="column">
                  <wp:posOffset>0</wp:posOffset>
                </wp:positionH>
                <wp:positionV relativeFrom="paragraph">
                  <wp:posOffset>-635</wp:posOffset>
                </wp:positionV>
                <wp:extent cx="6154420" cy="2590165"/>
                <wp:effectExtent l="0" t="0" r="0" b="635"/>
                <wp:wrapNone/>
                <wp:docPr id="1467341883" name="Grup 1"/>
                <wp:cNvGraphicFramePr/>
                <a:graphic xmlns:a="http://schemas.openxmlformats.org/drawingml/2006/main">
                  <a:graphicData uri="http://schemas.microsoft.com/office/word/2010/wordprocessingGroup">
                    <wpg:wgp>
                      <wpg:cNvGrpSpPr/>
                      <wpg:grpSpPr>
                        <a:xfrm>
                          <a:off x="0" y="0"/>
                          <a:ext cx="6154420" cy="2590165"/>
                          <a:chOff x="0" y="0"/>
                          <a:chExt cx="6154420" cy="2590165"/>
                        </a:xfrm>
                      </wpg:grpSpPr>
                      <wpg:grpSp>
                        <wpg:cNvPr id="1133576869" name="Grup 1"/>
                        <wpg:cNvGrpSpPr>
                          <a:grpSpLocks/>
                        </wpg:cNvGrpSpPr>
                        <wpg:grpSpPr bwMode="auto">
                          <a:xfrm>
                            <a:off x="0" y="0"/>
                            <a:ext cx="6154420" cy="2590165"/>
                            <a:chOff x="0" y="0"/>
                            <a:chExt cx="9421" cy="3658"/>
                          </a:xfrm>
                        </wpg:grpSpPr>
                        <wps:wsp>
                          <wps:cNvPr id="1156440438" name="Freeform 3"/>
                          <wps:cNvSpPr>
                            <a:spLocks/>
                          </wps:cNvSpPr>
                          <wps:spPr bwMode="auto">
                            <a:xfrm>
                              <a:off x="6310" y="555"/>
                              <a:ext cx="2543" cy="221"/>
                            </a:xfrm>
                            <a:custGeom>
                              <a:avLst/>
                              <a:gdLst>
                                <a:gd name="T0" fmla="*/ 0 w 2543"/>
                                <a:gd name="T1" fmla="*/ 0 h 221"/>
                                <a:gd name="T2" fmla="*/ 0 w 2543"/>
                                <a:gd name="T3" fmla="*/ 110 h 221"/>
                                <a:gd name="T4" fmla="*/ 2542 w 2543"/>
                                <a:gd name="T5" fmla="*/ 110 h 221"/>
                                <a:gd name="T6" fmla="*/ 2542 w 2543"/>
                                <a:gd name="T7" fmla="*/ 220 h 221"/>
                              </a:gdLst>
                              <a:ahLst/>
                              <a:cxnLst>
                                <a:cxn ang="0">
                                  <a:pos x="T0" y="T1"/>
                                </a:cxn>
                                <a:cxn ang="0">
                                  <a:pos x="T2" y="T3"/>
                                </a:cxn>
                                <a:cxn ang="0">
                                  <a:pos x="T4" y="T5"/>
                                </a:cxn>
                                <a:cxn ang="0">
                                  <a:pos x="T6" y="T7"/>
                                </a:cxn>
                              </a:cxnLst>
                              <a:rect l="0" t="0" r="r" b="b"/>
                              <a:pathLst>
                                <a:path w="2543" h="221">
                                  <a:moveTo>
                                    <a:pt x="0" y="0"/>
                                  </a:moveTo>
                                  <a:lnTo>
                                    <a:pt x="0" y="110"/>
                                  </a:lnTo>
                                  <a:lnTo>
                                    <a:pt x="2542" y="110"/>
                                  </a:lnTo>
                                  <a:lnTo>
                                    <a:pt x="2542" y="220"/>
                                  </a:lnTo>
                                </a:path>
                              </a:pathLst>
                            </a:custGeom>
                            <a:noFill/>
                            <a:ln w="9525">
                              <a:solidFill>
                                <a:srgbClr val="3C6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874745" name="Freeform 4"/>
                          <wps:cNvSpPr>
                            <a:spLocks/>
                          </wps:cNvSpPr>
                          <wps:spPr bwMode="auto">
                            <a:xfrm>
                              <a:off x="5741" y="525"/>
                              <a:ext cx="1272" cy="221"/>
                            </a:xfrm>
                            <a:custGeom>
                              <a:avLst/>
                              <a:gdLst>
                                <a:gd name="T0" fmla="*/ 0 w 1272"/>
                                <a:gd name="T1" fmla="*/ 0 h 221"/>
                                <a:gd name="T2" fmla="*/ 0 w 1272"/>
                                <a:gd name="T3" fmla="*/ 110 h 221"/>
                                <a:gd name="T4" fmla="*/ 1271 w 1272"/>
                                <a:gd name="T5" fmla="*/ 110 h 221"/>
                                <a:gd name="T6" fmla="*/ 1271 w 1272"/>
                                <a:gd name="T7" fmla="*/ 220 h 221"/>
                              </a:gdLst>
                              <a:ahLst/>
                              <a:cxnLst>
                                <a:cxn ang="0">
                                  <a:pos x="T0" y="T1"/>
                                </a:cxn>
                                <a:cxn ang="0">
                                  <a:pos x="T2" y="T3"/>
                                </a:cxn>
                                <a:cxn ang="0">
                                  <a:pos x="T4" y="T5"/>
                                </a:cxn>
                                <a:cxn ang="0">
                                  <a:pos x="T6" y="T7"/>
                                </a:cxn>
                              </a:cxnLst>
                              <a:rect l="0" t="0" r="r" b="b"/>
                              <a:pathLst>
                                <a:path w="1272" h="221">
                                  <a:moveTo>
                                    <a:pt x="0" y="0"/>
                                  </a:moveTo>
                                  <a:lnTo>
                                    <a:pt x="0" y="110"/>
                                  </a:lnTo>
                                  <a:lnTo>
                                    <a:pt x="1271" y="110"/>
                                  </a:lnTo>
                                  <a:lnTo>
                                    <a:pt x="1271" y="220"/>
                                  </a:lnTo>
                                </a:path>
                              </a:pathLst>
                            </a:custGeom>
                            <a:noFill/>
                            <a:ln w="9525">
                              <a:solidFill>
                                <a:srgbClr val="3C6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188309" name="Freeform 5"/>
                          <wps:cNvSpPr>
                            <a:spLocks/>
                          </wps:cNvSpPr>
                          <wps:spPr bwMode="auto">
                            <a:xfrm>
                              <a:off x="6310" y="555"/>
                              <a:ext cx="20" cy="221"/>
                            </a:xfrm>
                            <a:custGeom>
                              <a:avLst/>
                              <a:gdLst>
                                <a:gd name="T0" fmla="*/ 0 w 20"/>
                                <a:gd name="T1" fmla="*/ 0 h 221"/>
                                <a:gd name="T2" fmla="*/ 0 w 20"/>
                                <a:gd name="T3" fmla="*/ 220 h 221"/>
                              </a:gdLst>
                              <a:ahLst/>
                              <a:cxnLst>
                                <a:cxn ang="0">
                                  <a:pos x="T0" y="T1"/>
                                </a:cxn>
                                <a:cxn ang="0">
                                  <a:pos x="T2" y="T3"/>
                                </a:cxn>
                              </a:cxnLst>
                              <a:rect l="0" t="0" r="r" b="b"/>
                              <a:pathLst>
                                <a:path w="20" h="221">
                                  <a:moveTo>
                                    <a:pt x="0" y="0"/>
                                  </a:moveTo>
                                  <a:lnTo>
                                    <a:pt x="0" y="220"/>
                                  </a:lnTo>
                                </a:path>
                              </a:pathLst>
                            </a:custGeom>
                            <a:noFill/>
                            <a:ln w="9525">
                              <a:solidFill>
                                <a:srgbClr val="3C6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6014785" name="Freeform 6"/>
                          <wps:cNvSpPr>
                            <a:spLocks/>
                          </wps:cNvSpPr>
                          <wps:spPr bwMode="auto">
                            <a:xfrm>
                              <a:off x="4208" y="557"/>
                              <a:ext cx="1272" cy="221"/>
                            </a:xfrm>
                            <a:custGeom>
                              <a:avLst/>
                              <a:gdLst>
                                <a:gd name="T0" fmla="*/ 1271 w 1272"/>
                                <a:gd name="T1" fmla="*/ 0 h 221"/>
                                <a:gd name="T2" fmla="*/ 1271 w 1272"/>
                                <a:gd name="T3" fmla="*/ 110 h 221"/>
                                <a:gd name="T4" fmla="*/ 0 w 1272"/>
                                <a:gd name="T5" fmla="*/ 110 h 221"/>
                                <a:gd name="T6" fmla="*/ 0 w 1272"/>
                                <a:gd name="T7" fmla="*/ 220 h 221"/>
                              </a:gdLst>
                              <a:ahLst/>
                              <a:cxnLst>
                                <a:cxn ang="0">
                                  <a:pos x="T0" y="T1"/>
                                </a:cxn>
                                <a:cxn ang="0">
                                  <a:pos x="T2" y="T3"/>
                                </a:cxn>
                                <a:cxn ang="0">
                                  <a:pos x="T4" y="T5"/>
                                </a:cxn>
                                <a:cxn ang="0">
                                  <a:pos x="T6" y="T7"/>
                                </a:cxn>
                              </a:cxnLst>
                              <a:rect l="0" t="0" r="r" b="b"/>
                              <a:pathLst>
                                <a:path w="1272" h="221">
                                  <a:moveTo>
                                    <a:pt x="1271" y="0"/>
                                  </a:moveTo>
                                  <a:lnTo>
                                    <a:pt x="1271" y="110"/>
                                  </a:lnTo>
                                  <a:lnTo>
                                    <a:pt x="0" y="110"/>
                                  </a:lnTo>
                                  <a:lnTo>
                                    <a:pt x="0" y="220"/>
                                  </a:lnTo>
                                </a:path>
                              </a:pathLst>
                            </a:custGeom>
                            <a:noFill/>
                            <a:ln w="9525">
                              <a:solidFill>
                                <a:srgbClr val="3C6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425234" name="Freeform 7"/>
                          <wps:cNvSpPr>
                            <a:spLocks/>
                          </wps:cNvSpPr>
                          <wps:spPr bwMode="auto">
                            <a:xfrm>
                              <a:off x="3171" y="551"/>
                              <a:ext cx="2543" cy="221"/>
                            </a:xfrm>
                            <a:custGeom>
                              <a:avLst/>
                              <a:gdLst>
                                <a:gd name="T0" fmla="*/ 2542 w 2543"/>
                                <a:gd name="T1" fmla="*/ 0 h 221"/>
                                <a:gd name="T2" fmla="*/ 2542 w 2543"/>
                                <a:gd name="T3" fmla="*/ 110 h 221"/>
                                <a:gd name="T4" fmla="*/ 0 w 2543"/>
                                <a:gd name="T5" fmla="*/ 110 h 221"/>
                                <a:gd name="T6" fmla="*/ 0 w 2543"/>
                                <a:gd name="T7" fmla="*/ 220 h 221"/>
                              </a:gdLst>
                              <a:ahLst/>
                              <a:cxnLst>
                                <a:cxn ang="0">
                                  <a:pos x="T0" y="T1"/>
                                </a:cxn>
                                <a:cxn ang="0">
                                  <a:pos x="T2" y="T3"/>
                                </a:cxn>
                                <a:cxn ang="0">
                                  <a:pos x="T4" y="T5"/>
                                </a:cxn>
                                <a:cxn ang="0">
                                  <a:pos x="T6" y="T7"/>
                                </a:cxn>
                              </a:cxnLst>
                              <a:rect l="0" t="0" r="r" b="b"/>
                              <a:pathLst>
                                <a:path w="2543" h="221">
                                  <a:moveTo>
                                    <a:pt x="2542" y="0"/>
                                  </a:moveTo>
                                  <a:lnTo>
                                    <a:pt x="2542" y="110"/>
                                  </a:lnTo>
                                  <a:lnTo>
                                    <a:pt x="0" y="110"/>
                                  </a:lnTo>
                                  <a:lnTo>
                                    <a:pt x="0" y="220"/>
                                  </a:lnTo>
                                </a:path>
                              </a:pathLst>
                            </a:custGeom>
                            <a:noFill/>
                            <a:ln w="9525">
                              <a:solidFill>
                                <a:srgbClr val="3C66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9561086"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57" y="0"/>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232247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81" y="111"/>
                              <a:ext cx="11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08407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824" y="71"/>
                              <a:ext cx="10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0052120" name="Freeform 11"/>
                          <wps:cNvSpPr>
                            <a:spLocks/>
                          </wps:cNvSpPr>
                          <wps:spPr bwMode="auto">
                            <a:xfrm>
                              <a:off x="3768" y="1301"/>
                              <a:ext cx="3967" cy="252"/>
                            </a:xfrm>
                            <a:custGeom>
                              <a:avLst/>
                              <a:gdLst>
                                <a:gd name="T0" fmla="*/ 0 w 3179"/>
                                <a:gd name="T1" fmla="*/ 0 h 221"/>
                                <a:gd name="T2" fmla="*/ 0 w 3179"/>
                                <a:gd name="T3" fmla="*/ 110 h 221"/>
                                <a:gd name="T4" fmla="*/ 3178 w 3179"/>
                                <a:gd name="T5" fmla="*/ 110 h 221"/>
                                <a:gd name="T6" fmla="*/ 3178 w 3179"/>
                                <a:gd name="T7" fmla="*/ 220 h 221"/>
                              </a:gdLst>
                              <a:ahLst/>
                              <a:cxnLst>
                                <a:cxn ang="0">
                                  <a:pos x="T0" y="T1"/>
                                </a:cxn>
                                <a:cxn ang="0">
                                  <a:pos x="T2" y="T3"/>
                                </a:cxn>
                                <a:cxn ang="0">
                                  <a:pos x="T4" y="T5"/>
                                </a:cxn>
                                <a:cxn ang="0">
                                  <a:pos x="T6" y="T7"/>
                                </a:cxn>
                              </a:cxnLst>
                              <a:rect l="0" t="0" r="r" b="b"/>
                              <a:pathLst>
                                <a:path w="3179" h="221">
                                  <a:moveTo>
                                    <a:pt x="0" y="0"/>
                                  </a:moveTo>
                                  <a:lnTo>
                                    <a:pt x="0" y="110"/>
                                  </a:lnTo>
                                  <a:lnTo>
                                    <a:pt x="3178" y="110"/>
                                  </a:lnTo>
                                  <a:lnTo>
                                    <a:pt x="3178" y="220"/>
                                  </a:lnTo>
                                </a:path>
                              </a:pathLst>
                            </a:custGeom>
                            <a:noFill/>
                            <a:ln w="9525">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1228410" name="Freeform 12"/>
                          <wps:cNvSpPr>
                            <a:spLocks/>
                          </wps:cNvSpPr>
                          <wps:spPr bwMode="auto">
                            <a:xfrm>
                              <a:off x="3768" y="1301"/>
                              <a:ext cx="1907" cy="221"/>
                            </a:xfrm>
                            <a:custGeom>
                              <a:avLst/>
                              <a:gdLst>
                                <a:gd name="T0" fmla="*/ 0 w 1907"/>
                                <a:gd name="T1" fmla="*/ 0 h 221"/>
                                <a:gd name="T2" fmla="*/ 0 w 1907"/>
                                <a:gd name="T3" fmla="*/ 110 h 221"/>
                                <a:gd name="T4" fmla="*/ 1906 w 1907"/>
                                <a:gd name="T5" fmla="*/ 110 h 221"/>
                                <a:gd name="T6" fmla="*/ 1906 w 1907"/>
                                <a:gd name="T7" fmla="*/ 220 h 221"/>
                              </a:gdLst>
                              <a:ahLst/>
                              <a:cxnLst>
                                <a:cxn ang="0">
                                  <a:pos x="T0" y="T1"/>
                                </a:cxn>
                                <a:cxn ang="0">
                                  <a:pos x="T2" y="T3"/>
                                </a:cxn>
                                <a:cxn ang="0">
                                  <a:pos x="T4" y="T5"/>
                                </a:cxn>
                                <a:cxn ang="0">
                                  <a:pos x="T6" y="T7"/>
                                </a:cxn>
                              </a:cxnLst>
                              <a:rect l="0" t="0" r="r" b="b"/>
                              <a:pathLst>
                                <a:path w="1907" h="221">
                                  <a:moveTo>
                                    <a:pt x="0" y="0"/>
                                  </a:moveTo>
                                  <a:lnTo>
                                    <a:pt x="0" y="110"/>
                                  </a:lnTo>
                                  <a:lnTo>
                                    <a:pt x="1906" y="110"/>
                                  </a:lnTo>
                                  <a:lnTo>
                                    <a:pt x="1906" y="220"/>
                                  </a:lnTo>
                                </a:path>
                              </a:pathLst>
                            </a:custGeom>
                            <a:noFill/>
                            <a:ln w="9524">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139904" name="Freeform 13"/>
                          <wps:cNvSpPr>
                            <a:spLocks/>
                          </wps:cNvSpPr>
                          <wps:spPr bwMode="auto">
                            <a:xfrm>
                              <a:off x="3768" y="1301"/>
                              <a:ext cx="636" cy="221"/>
                            </a:xfrm>
                            <a:custGeom>
                              <a:avLst/>
                              <a:gdLst>
                                <a:gd name="T0" fmla="*/ 0 w 636"/>
                                <a:gd name="T1" fmla="*/ 0 h 221"/>
                                <a:gd name="T2" fmla="*/ 0 w 636"/>
                                <a:gd name="T3" fmla="*/ 110 h 221"/>
                                <a:gd name="T4" fmla="*/ 635 w 636"/>
                                <a:gd name="T5" fmla="*/ 110 h 221"/>
                                <a:gd name="T6" fmla="*/ 635 w 636"/>
                                <a:gd name="T7" fmla="*/ 220 h 221"/>
                              </a:gdLst>
                              <a:ahLst/>
                              <a:cxnLst>
                                <a:cxn ang="0">
                                  <a:pos x="T0" y="T1"/>
                                </a:cxn>
                                <a:cxn ang="0">
                                  <a:pos x="T2" y="T3"/>
                                </a:cxn>
                                <a:cxn ang="0">
                                  <a:pos x="T4" y="T5"/>
                                </a:cxn>
                                <a:cxn ang="0">
                                  <a:pos x="T6" y="T7"/>
                                </a:cxn>
                              </a:cxnLst>
                              <a:rect l="0" t="0" r="r" b="b"/>
                              <a:pathLst>
                                <a:path w="636" h="221">
                                  <a:moveTo>
                                    <a:pt x="0" y="0"/>
                                  </a:moveTo>
                                  <a:lnTo>
                                    <a:pt x="0" y="110"/>
                                  </a:lnTo>
                                  <a:lnTo>
                                    <a:pt x="635" y="110"/>
                                  </a:lnTo>
                                  <a:lnTo>
                                    <a:pt x="635" y="220"/>
                                  </a:lnTo>
                                </a:path>
                              </a:pathLst>
                            </a:custGeom>
                            <a:noFill/>
                            <a:ln w="9525">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6498217" name="Freeform 14"/>
                          <wps:cNvSpPr>
                            <a:spLocks/>
                          </wps:cNvSpPr>
                          <wps:spPr bwMode="auto">
                            <a:xfrm>
                              <a:off x="3133" y="1301"/>
                              <a:ext cx="636" cy="221"/>
                            </a:xfrm>
                            <a:custGeom>
                              <a:avLst/>
                              <a:gdLst>
                                <a:gd name="T0" fmla="*/ 635 w 636"/>
                                <a:gd name="T1" fmla="*/ 0 h 221"/>
                                <a:gd name="T2" fmla="*/ 635 w 636"/>
                                <a:gd name="T3" fmla="*/ 110 h 221"/>
                                <a:gd name="T4" fmla="*/ 0 w 636"/>
                                <a:gd name="T5" fmla="*/ 110 h 221"/>
                                <a:gd name="T6" fmla="*/ 0 w 636"/>
                                <a:gd name="T7" fmla="*/ 220 h 221"/>
                              </a:gdLst>
                              <a:ahLst/>
                              <a:cxnLst>
                                <a:cxn ang="0">
                                  <a:pos x="T0" y="T1"/>
                                </a:cxn>
                                <a:cxn ang="0">
                                  <a:pos x="T2" y="T3"/>
                                </a:cxn>
                                <a:cxn ang="0">
                                  <a:pos x="T4" y="T5"/>
                                </a:cxn>
                                <a:cxn ang="0">
                                  <a:pos x="T6" y="T7"/>
                                </a:cxn>
                              </a:cxnLst>
                              <a:rect l="0" t="0" r="r" b="b"/>
                              <a:pathLst>
                                <a:path w="636" h="221">
                                  <a:moveTo>
                                    <a:pt x="635" y="0"/>
                                  </a:moveTo>
                                  <a:lnTo>
                                    <a:pt x="635" y="110"/>
                                  </a:lnTo>
                                  <a:lnTo>
                                    <a:pt x="0" y="110"/>
                                  </a:lnTo>
                                  <a:lnTo>
                                    <a:pt x="0" y="220"/>
                                  </a:lnTo>
                                </a:path>
                              </a:pathLst>
                            </a:custGeom>
                            <a:noFill/>
                            <a:ln w="9525">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191991" name="Freeform 15"/>
                          <wps:cNvSpPr>
                            <a:spLocks/>
                          </wps:cNvSpPr>
                          <wps:spPr bwMode="auto">
                            <a:xfrm>
                              <a:off x="1862" y="1301"/>
                              <a:ext cx="1907" cy="221"/>
                            </a:xfrm>
                            <a:custGeom>
                              <a:avLst/>
                              <a:gdLst>
                                <a:gd name="T0" fmla="*/ 1906 w 1907"/>
                                <a:gd name="T1" fmla="*/ 0 h 221"/>
                                <a:gd name="T2" fmla="*/ 1906 w 1907"/>
                                <a:gd name="T3" fmla="*/ 110 h 221"/>
                                <a:gd name="T4" fmla="*/ 0 w 1907"/>
                                <a:gd name="T5" fmla="*/ 110 h 221"/>
                                <a:gd name="T6" fmla="*/ 0 w 1907"/>
                                <a:gd name="T7" fmla="*/ 220 h 221"/>
                              </a:gdLst>
                              <a:ahLst/>
                              <a:cxnLst>
                                <a:cxn ang="0">
                                  <a:pos x="T0" y="T1"/>
                                </a:cxn>
                                <a:cxn ang="0">
                                  <a:pos x="T2" y="T3"/>
                                </a:cxn>
                                <a:cxn ang="0">
                                  <a:pos x="T4" y="T5"/>
                                </a:cxn>
                                <a:cxn ang="0">
                                  <a:pos x="T6" y="T7"/>
                                </a:cxn>
                              </a:cxnLst>
                              <a:rect l="0" t="0" r="r" b="b"/>
                              <a:pathLst>
                                <a:path w="1907" h="221">
                                  <a:moveTo>
                                    <a:pt x="1906" y="0"/>
                                  </a:moveTo>
                                  <a:lnTo>
                                    <a:pt x="1906" y="110"/>
                                  </a:lnTo>
                                  <a:lnTo>
                                    <a:pt x="0" y="110"/>
                                  </a:lnTo>
                                  <a:lnTo>
                                    <a:pt x="0" y="220"/>
                                  </a:lnTo>
                                </a:path>
                              </a:pathLst>
                            </a:custGeom>
                            <a:noFill/>
                            <a:ln w="9524">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4370620" name="Freeform 16"/>
                          <wps:cNvSpPr>
                            <a:spLocks/>
                          </wps:cNvSpPr>
                          <wps:spPr bwMode="auto">
                            <a:xfrm>
                              <a:off x="591" y="1301"/>
                              <a:ext cx="3179" cy="221"/>
                            </a:xfrm>
                            <a:custGeom>
                              <a:avLst/>
                              <a:gdLst>
                                <a:gd name="T0" fmla="*/ 3178 w 3179"/>
                                <a:gd name="T1" fmla="*/ 0 h 221"/>
                                <a:gd name="T2" fmla="*/ 3178 w 3179"/>
                                <a:gd name="T3" fmla="*/ 110 h 221"/>
                                <a:gd name="T4" fmla="*/ 0 w 3179"/>
                                <a:gd name="T5" fmla="*/ 110 h 221"/>
                                <a:gd name="T6" fmla="*/ 0 w 3179"/>
                                <a:gd name="T7" fmla="*/ 220 h 221"/>
                              </a:gdLst>
                              <a:ahLst/>
                              <a:cxnLst>
                                <a:cxn ang="0">
                                  <a:pos x="T0" y="T1"/>
                                </a:cxn>
                                <a:cxn ang="0">
                                  <a:pos x="T2" y="T3"/>
                                </a:cxn>
                                <a:cxn ang="0">
                                  <a:pos x="T4" y="T5"/>
                                </a:cxn>
                                <a:cxn ang="0">
                                  <a:pos x="T6" y="T7"/>
                                </a:cxn>
                              </a:cxnLst>
                              <a:rect l="0" t="0" r="r" b="b"/>
                              <a:pathLst>
                                <a:path w="3179" h="221">
                                  <a:moveTo>
                                    <a:pt x="3178" y="0"/>
                                  </a:moveTo>
                                  <a:lnTo>
                                    <a:pt x="3178" y="110"/>
                                  </a:lnTo>
                                  <a:lnTo>
                                    <a:pt x="0" y="110"/>
                                  </a:lnTo>
                                  <a:lnTo>
                                    <a:pt x="0" y="220"/>
                                  </a:lnTo>
                                </a:path>
                              </a:pathLst>
                            </a:custGeom>
                            <a:noFill/>
                            <a:ln w="9525">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9605701"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10" y="770"/>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242376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93" y="835"/>
                              <a:ext cx="1231"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0212445"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490"/>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840016"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 y="1519"/>
                              <a:ext cx="11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1900672"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 y="1522"/>
                              <a:ext cx="1060"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5425745"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70" y="1490"/>
                              <a:ext cx="11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678635"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37" y="1519"/>
                              <a:ext cx="10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9935221"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95" y="1522"/>
                              <a:ext cx="1298"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026327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542" y="1490"/>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5923091"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64" y="1582"/>
                              <a:ext cx="9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97880905"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08" y="1522"/>
                              <a:ext cx="1060"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694887"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11" y="1490"/>
                              <a:ext cx="11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248081"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840" y="1582"/>
                              <a:ext cx="11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7703973"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768" y="1522"/>
                              <a:ext cx="1315"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6443280" name="Freeform 32"/>
                          <wps:cNvSpPr>
                            <a:spLocks/>
                          </wps:cNvSpPr>
                          <wps:spPr bwMode="auto">
                            <a:xfrm>
                              <a:off x="5621" y="2101"/>
                              <a:ext cx="158" cy="1230"/>
                            </a:xfrm>
                            <a:custGeom>
                              <a:avLst/>
                              <a:gdLst>
                                <a:gd name="T0" fmla="*/ 0 w 158"/>
                                <a:gd name="T1" fmla="*/ 0 h 1230"/>
                                <a:gd name="T2" fmla="*/ 0 w 158"/>
                                <a:gd name="T3" fmla="*/ 1229 h 1230"/>
                                <a:gd name="T4" fmla="*/ 157 w 158"/>
                                <a:gd name="T5" fmla="*/ 1229 h 1230"/>
                              </a:gdLst>
                              <a:ahLst/>
                              <a:cxnLst>
                                <a:cxn ang="0">
                                  <a:pos x="T0" y="T1"/>
                                </a:cxn>
                                <a:cxn ang="0">
                                  <a:pos x="T2" y="T3"/>
                                </a:cxn>
                                <a:cxn ang="0">
                                  <a:pos x="T4" y="T5"/>
                                </a:cxn>
                              </a:cxnLst>
                              <a:rect l="0" t="0" r="r" b="b"/>
                              <a:pathLst>
                                <a:path w="158" h="1230">
                                  <a:moveTo>
                                    <a:pt x="0" y="0"/>
                                  </a:moveTo>
                                  <a:lnTo>
                                    <a:pt x="0" y="1229"/>
                                  </a:lnTo>
                                  <a:lnTo>
                                    <a:pt x="157" y="1229"/>
                                  </a:lnTo>
                                </a:path>
                              </a:pathLst>
                            </a:custGeom>
                            <a:noFill/>
                            <a:ln w="9525">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88007361"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809" y="1490"/>
                              <a:ext cx="11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7350068"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46" y="1522"/>
                              <a:ext cx="1467"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276562" name="Freeform 36"/>
                          <wps:cNvSpPr>
                            <a:spLocks/>
                          </wps:cNvSpPr>
                          <wps:spPr bwMode="auto">
                            <a:xfrm>
                              <a:off x="7198" y="2178"/>
                              <a:ext cx="158" cy="1230"/>
                            </a:xfrm>
                            <a:custGeom>
                              <a:avLst/>
                              <a:gdLst>
                                <a:gd name="T0" fmla="*/ 0 w 158"/>
                                <a:gd name="T1" fmla="*/ 0 h 1230"/>
                                <a:gd name="T2" fmla="*/ 0 w 158"/>
                                <a:gd name="T3" fmla="*/ 1229 h 1230"/>
                                <a:gd name="T4" fmla="*/ 157 w 158"/>
                                <a:gd name="T5" fmla="*/ 1229 h 1230"/>
                              </a:gdLst>
                              <a:ahLst/>
                              <a:cxnLst>
                                <a:cxn ang="0">
                                  <a:pos x="T0" y="T1"/>
                                </a:cxn>
                                <a:cxn ang="0">
                                  <a:pos x="T2" y="T3"/>
                                </a:cxn>
                                <a:cxn ang="0">
                                  <a:pos x="T4" y="T5"/>
                                </a:cxn>
                              </a:cxnLst>
                              <a:rect l="0" t="0" r="r" b="b"/>
                              <a:pathLst>
                                <a:path w="158" h="1230">
                                  <a:moveTo>
                                    <a:pt x="0" y="0"/>
                                  </a:moveTo>
                                  <a:lnTo>
                                    <a:pt x="0" y="1229"/>
                                  </a:lnTo>
                                  <a:lnTo>
                                    <a:pt x="157" y="1229"/>
                                  </a:lnTo>
                                </a:path>
                              </a:pathLst>
                            </a:custGeom>
                            <a:noFill/>
                            <a:ln w="9525">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5733921" name="Freeform 37"/>
                          <wps:cNvSpPr>
                            <a:spLocks/>
                          </wps:cNvSpPr>
                          <wps:spPr bwMode="auto">
                            <a:xfrm>
                              <a:off x="7225" y="2033"/>
                              <a:ext cx="158" cy="484"/>
                            </a:xfrm>
                            <a:custGeom>
                              <a:avLst/>
                              <a:gdLst>
                                <a:gd name="T0" fmla="*/ 0 w 158"/>
                                <a:gd name="T1" fmla="*/ 0 h 484"/>
                                <a:gd name="T2" fmla="*/ 0 w 158"/>
                                <a:gd name="T3" fmla="*/ 483 h 484"/>
                                <a:gd name="T4" fmla="*/ 157 w 158"/>
                                <a:gd name="T5" fmla="*/ 483 h 484"/>
                              </a:gdLst>
                              <a:ahLst/>
                              <a:cxnLst>
                                <a:cxn ang="0">
                                  <a:pos x="T0" y="T1"/>
                                </a:cxn>
                                <a:cxn ang="0">
                                  <a:pos x="T2" y="T3"/>
                                </a:cxn>
                                <a:cxn ang="0">
                                  <a:pos x="T4" y="T5"/>
                                </a:cxn>
                              </a:cxnLst>
                              <a:rect l="0" t="0" r="r" b="b"/>
                              <a:pathLst>
                                <a:path w="158" h="484">
                                  <a:moveTo>
                                    <a:pt x="0" y="0"/>
                                  </a:moveTo>
                                  <a:lnTo>
                                    <a:pt x="0" y="483"/>
                                  </a:lnTo>
                                  <a:lnTo>
                                    <a:pt x="157" y="483"/>
                                  </a:lnTo>
                                </a:path>
                              </a:pathLst>
                            </a:custGeom>
                            <a:noFill/>
                            <a:ln w="9525">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9444492"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714" y="2177"/>
                              <a:ext cx="118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5340764"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67" y="2160"/>
                              <a:ext cx="1060"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3333942"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788" y="2849"/>
                              <a:ext cx="11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5364266"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945" y="2794"/>
                              <a:ext cx="128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8562404"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19" y="2942"/>
                              <a:ext cx="1060"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997173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053" y="1409"/>
                              <a:ext cx="1446"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249048"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140" y="1438"/>
                              <a:ext cx="1297" cy="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3092896"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226" y="2237"/>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1819458"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544" y="2202"/>
                              <a:ext cx="120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5146181" name="Picture 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326" y="2178"/>
                              <a:ext cx="1060"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8958101"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330" y="2822"/>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033120" name="Picture 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381" y="2877"/>
                              <a:ext cx="12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0049336"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383" y="2922"/>
                              <a:ext cx="1060"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7023939" name="Picture 5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840" y="769"/>
                              <a:ext cx="1063"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4092840" name="Picture 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689" y="911"/>
                              <a:ext cx="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315413" name="Picture 5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870" y="816"/>
                              <a:ext cx="10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7318869"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19" y="746"/>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5431923" name="Picture 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772" y="835"/>
                              <a:ext cx="11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0526753"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77" y="776"/>
                              <a:ext cx="1569"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4654273" name="Picture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989" y="746"/>
                              <a:ext cx="11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1876310" name="Picture 6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013" y="898"/>
                              <a:ext cx="11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2457111"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924" y="776"/>
                              <a:ext cx="1192"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6748318" name="Picture 6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261" y="746"/>
                              <a:ext cx="116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781895" name="Picture 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304" y="898"/>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4960783"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169" y="776"/>
                              <a:ext cx="1218"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1171915" name="Text Box 65"/>
                          <wps:cNvSpPr txBox="1">
                            <a:spLocks noChangeArrowheads="1"/>
                          </wps:cNvSpPr>
                          <wps:spPr bwMode="auto">
                            <a:xfrm>
                              <a:off x="7273" y="2888"/>
                              <a:ext cx="1051"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81479" w14:textId="77777777" w:rsidR="00CE2A91" w:rsidRDefault="00CE2A91" w:rsidP="00CE2A91">
                                <w:pPr>
                                  <w:pStyle w:val="ListeParagraf"/>
                                  <w:kinsoku w:val="0"/>
                                  <w:overflowPunct w:val="0"/>
                                  <w:spacing w:before="11"/>
                                  <w:rPr>
                                    <w:sz w:val="11"/>
                                    <w:szCs w:val="11"/>
                                  </w:rPr>
                                </w:pPr>
                              </w:p>
                              <w:p w14:paraId="32464C3C" w14:textId="77777777" w:rsidR="00CE2A91" w:rsidRPr="0040616A" w:rsidRDefault="00CE2A91" w:rsidP="00CE2A91">
                                <w:pPr>
                                  <w:pStyle w:val="ListeParagraf"/>
                                  <w:kinsoku w:val="0"/>
                                  <w:overflowPunct w:val="0"/>
                                  <w:spacing w:line="216" w:lineRule="auto"/>
                                  <w:ind w:left="53" w:right="7" w:hanging="12"/>
                                  <w:jc w:val="center"/>
                                  <w:rPr>
                                    <w:color w:val="FFFFFF"/>
                                    <w:sz w:val="14"/>
                                    <w:szCs w:val="14"/>
                                  </w:rPr>
                                </w:pPr>
                                <w:r w:rsidRPr="0040616A">
                                  <w:rPr>
                                    <w:color w:val="FFFFFF"/>
                                    <w:sz w:val="14"/>
                                    <w:szCs w:val="14"/>
                                  </w:rPr>
                                  <w:t>İngilizce Hemşirelik Program Başkanlığı</w:t>
                                </w:r>
                              </w:p>
                            </w:txbxContent>
                          </wps:txbx>
                          <wps:bodyPr rot="0" vert="horz" wrap="square" lIns="0" tIns="0" rIns="0" bIns="0" anchor="t" anchorCtr="0" upright="1">
                            <a:noAutofit/>
                          </wps:bodyPr>
                        </wps:wsp>
                        <wps:wsp>
                          <wps:cNvPr id="1274255953" name="Text Box 66"/>
                          <wps:cNvSpPr txBox="1">
                            <a:spLocks noChangeArrowheads="1"/>
                          </wps:cNvSpPr>
                          <wps:spPr bwMode="auto">
                            <a:xfrm>
                              <a:off x="5861" y="2882"/>
                              <a:ext cx="1037"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77150" w14:textId="77777777" w:rsidR="00CE2A91" w:rsidRPr="0040616A" w:rsidRDefault="00CE2A91" w:rsidP="00CE2A91">
                                <w:pPr>
                                  <w:pStyle w:val="ListeParagraf"/>
                                  <w:kinsoku w:val="0"/>
                                  <w:overflowPunct w:val="0"/>
                                  <w:spacing w:before="75" w:line="216" w:lineRule="auto"/>
                                  <w:ind w:left="25" w:right="4"/>
                                  <w:jc w:val="center"/>
                                  <w:rPr>
                                    <w:color w:val="FFFFFF"/>
                                    <w:sz w:val="14"/>
                                    <w:szCs w:val="14"/>
                                  </w:rPr>
                                </w:pPr>
                                <w:r w:rsidRPr="0040616A">
                                  <w:rPr>
                                    <w:color w:val="FFFFFF"/>
                                    <w:sz w:val="14"/>
                                    <w:szCs w:val="14"/>
                                  </w:rPr>
                                  <w:t>İngilizce Fizyoterapi ve Rehabilitasyon Program Başkanlığı</w:t>
                                </w:r>
                              </w:p>
                            </w:txbxContent>
                          </wps:txbx>
                          <wps:bodyPr rot="0" vert="horz" wrap="square" lIns="0" tIns="0" rIns="0" bIns="0" anchor="t" anchorCtr="0" upright="1">
                            <a:noAutofit/>
                          </wps:bodyPr>
                        </wps:wsp>
                        <wps:wsp>
                          <wps:cNvPr id="1417390775" name="Text Box 67"/>
                          <wps:cNvSpPr txBox="1">
                            <a:spLocks noChangeArrowheads="1"/>
                          </wps:cNvSpPr>
                          <wps:spPr bwMode="auto">
                            <a:xfrm>
                              <a:off x="7326" y="2146"/>
                              <a:ext cx="1051"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E9E5" w14:textId="77777777" w:rsidR="00CE2A91" w:rsidRPr="0040616A" w:rsidRDefault="00CE2A91" w:rsidP="00CE2A91">
                                <w:pPr>
                                  <w:pStyle w:val="ListeParagraf"/>
                                  <w:kinsoku w:val="0"/>
                                  <w:overflowPunct w:val="0"/>
                                  <w:spacing w:before="75" w:line="216" w:lineRule="auto"/>
                                  <w:ind w:left="58" w:right="53"/>
                                  <w:jc w:val="center"/>
                                  <w:rPr>
                                    <w:color w:val="FFFFFF"/>
                                    <w:sz w:val="14"/>
                                    <w:szCs w:val="14"/>
                                  </w:rPr>
                                </w:pPr>
                                <w:r w:rsidRPr="0040616A">
                                  <w:rPr>
                                    <w:color w:val="FFFFFF"/>
                                    <w:sz w:val="14"/>
                                    <w:szCs w:val="14"/>
                                  </w:rPr>
                                  <w:t>Türkçe Hemşirelik Program Başkanlığı</w:t>
                                </w:r>
                              </w:p>
                            </w:txbxContent>
                          </wps:txbx>
                          <wps:bodyPr rot="0" vert="horz" wrap="square" lIns="0" tIns="0" rIns="0" bIns="0" anchor="t" anchorCtr="0" upright="1">
                            <a:noAutofit/>
                          </wps:bodyPr>
                        </wps:wsp>
                        <wps:wsp>
                          <wps:cNvPr id="1539363094" name="Text Box 69"/>
                          <wps:cNvSpPr txBox="1">
                            <a:spLocks noChangeArrowheads="1"/>
                          </wps:cNvSpPr>
                          <wps:spPr bwMode="auto">
                            <a:xfrm>
                              <a:off x="7198" y="1464"/>
                              <a:ext cx="1207"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3DC3E" w14:textId="77777777" w:rsidR="00CE2A91" w:rsidRDefault="00CE2A91" w:rsidP="00CE2A91">
                                <w:pPr>
                                  <w:pStyle w:val="ListeParagraf"/>
                                  <w:kinsoku w:val="0"/>
                                  <w:overflowPunct w:val="0"/>
                                  <w:spacing w:before="11"/>
                                  <w:rPr>
                                    <w:sz w:val="11"/>
                                    <w:szCs w:val="11"/>
                                  </w:rPr>
                                </w:pPr>
                              </w:p>
                              <w:p w14:paraId="3B251F80" w14:textId="77777777" w:rsidR="00CE2A91" w:rsidRPr="00FA4596" w:rsidRDefault="00CE2A91" w:rsidP="00CE2A91">
                                <w:pPr>
                                  <w:pStyle w:val="ListeParagraf"/>
                                  <w:kinsoku w:val="0"/>
                                  <w:overflowPunct w:val="0"/>
                                  <w:spacing w:line="216" w:lineRule="auto"/>
                                  <w:ind w:left="248" w:right="57" w:hanging="192"/>
                                  <w:rPr>
                                    <w:color w:val="FFFFFF"/>
                                    <w:sz w:val="14"/>
                                    <w:szCs w:val="14"/>
                                  </w:rPr>
                                </w:pPr>
                                <w:r w:rsidRPr="00FA4596">
                                  <w:rPr>
                                    <w:color w:val="FFFFFF"/>
                                    <w:sz w:val="14"/>
                                    <w:szCs w:val="14"/>
                                  </w:rPr>
                                  <w:t>Hemşirelik Bölüm Başkanlığı</w:t>
                                </w:r>
                              </w:p>
                            </w:txbxContent>
                          </wps:txbx>
                          <wps:bodyPr rot="0" vert="horz" wrap="square" lIns="0" tIns="0" rIns="0" bIns="0" anchor="t" anchorCtr="0" upright="1">
                            <a:noAutofit/>
                          </wps:bodyPr>
                        </wps:wsp>
                        <wps:wsp>
                          <wps:cNvPr id="188058040" name="Text Box 70"/>
                          <wps:cNvSpPr txBox="1">
                            <a:spLocks noChangeArrowheads="1"/>
                          </wps:cNvSpPr>
                          <wps:spPr bwMode="auto">
                            <a:xfrm>
                              <a:off x="5599" y="1499"/>
                              <a:ext cx="1414"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63769" w14:textId="77777777" w:rsidR="00CE2A91" w:rsidRPr="00FA4596" w:rsidRDefault="00CE2A91" w:rsidP="00CE2A91">
                                <w:pPr>
                                  <w:pStyle w:val="ListeParagraf"/>
                                  <w:kinsoku w:val="0"/>
                                  <w:overflowPunct w:val="0"/>
                                  <w:spacing w:before="75" w:line="216" w:lineRule="auto"/>
                                  <w:ind w:left="98" w:right="88" w:hanging="8"/>
                                  <w:jc w:val="center"/>
                                  <w:rPr>
                                    <w:color w:val="FFFFFF"/>
                                    <w:spacing w:val="-4"/>
                                    <w:sz w:val="14"/>
                                    <w:szCs w:val="14"/>
                                  </w:rPr>
                                </w:pPr>
                                <w:r w:rsidRPr="00FA4596">
                                  <w:rPr>
                                    <w:color w:val="FFFFFF"/>
                                    <w:sz w:val="14"/>
                                    <w:szCs w:val="14"/>
                                  </w:rPr>
                                  <w:t xml:space="preserve">Fizyoterapi ve Rehabilitasyon Bölüm </w:t>
                                </w:r>
                                <w:r w:rsidRPr="00FA4596">
                                  <w:rPr>
                                    <w:color w:val="FFFFFF"/>
                                    <w:spacing w:val="-4"/>
                                    <w:sz w:val="14"/>
                                    <w:szCs w:val="14"/>
                                  </w:rPr>
                                  <w:t>Başkanlığı</w:t>
                                </w:r>
                              </w:p>
                            </w:txbxContent>
                          </wps:txbx>
                          <wps:bodyPr rot="0" vert="horz" wrap="square" lIns="0" tIns="0" rIns="0" bIns="0" anchor="t" anchorCtr="0" upright="1">
                            <a:noAutofit/>
                          </wps:bodyPr>
                        </wps:wsp>
                        <wps:wsp>
                          <wps:cNvPr id="1393230814" name="Text Box 71"/>
                          <wps:cNvSpPr txBox="1">
                            <a:spLocks noChangeArrowheads="1"/>
                          </wps:cNvSpPr>
                          <wps:spPr bwMode="auto">
                            <a:xfrm>
                              <a:off x="3770" y="1535"/>
                              <a:ext cx="1265"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7CAE" w14:textId="77777777" w:rsidR="00CE2A91" w:rsidRDefault="00CE2A91" w:rsidP="00CE2A91">
                                <w:pPr>
                                  <w:pStyle w:val="ListeParagraf"/>
                                  <w:kinsoku w:val="0"/>
                                  <w:overflowPunct w:val="0"/>
                                  <w:spacing w:before="11"/>
                                  <w:rPr>
                                    <w:sz w:val="11"/>
                                    <w:szCs w:val="11"/>
                                  </w:rPr>
                                </w:pPr>
                              </w:p>
                              <w:p w14:paraId="53D3E844" w14:textId="77777777" w:rsidR="00CE2A91" w:rsidRPr="00FA4596" w:rsidRDefault="00CE2A91" w:rsidP="00CE2A91">
                                <w:pPr>
                                  <w:pStyle w:val="ListeParagraf"/>
                                  <w:kinsoku w:val="0"/>
                                  <w:overflowPunct w:val="0"/>
                                  <w:spacing w:line="276" w:lineRule="auto"/>
                                  <w:ind w:left="275" w:right="70" w:hanging="178"/>
                                  <w:jc w:val="center"/>
                                  <w:rPr>
                                    <w:color w:val="FFFFFF"/>
                                    <w:sz w:val="14"/>
                                    <w:szCs w:val="14"/>
                                  </w:rPr>
                                </w:pPr>
                                <w:r w:rsidRPr="00FA4596">
                                  <w:rPr>
                                    <w:color w:val="FFFFFF"/>
                                    <w:sz w:val="14"/>
                                    <w:szCs w:val="14"/>
                                  </w:rPr>
                                  <w:t>Ergoterapi</w:t>
                                </w:r>
                                <w:r>
                                  <w:rPr>
                                    <w:color w:val="FFFFFF"/>
                                    <w:sz w:val="14"/>
                                    <w:szCs w:val="14"/>
                                  </w:rPr>
                                  <w:t xml:space="preserve"> </w:t>
                                </w:r>
                                <w:r w:rsidRPr="00FA4596">
                                  <w:rPr>
                                    <w:color w:val="FFFFFF"/>
                                    <w:sz w:val="14"/>
                                    <w:szCs w:val="14"/>
                                  </w:rPr>
                                  <w:t>Bölüm Başkanlığı</w:t>
                                </w:r>
                              </w:p>
                            </w:txbxContent>
                          </wps:txbx>
                          <wps:bodyPr rot="0" vert="horz" wrap="square" lIns="0" tIns="0" rIns="0" bIns="0" anchor="t" anchorCtr="0" upright="1">
                            <a:noAutofit/>
                          </wps:bodyPr>
                        </wps:wsp>
                        <wps:wsp>
                          <wps:cNvPr id="901952887" name="Text Box 72"/>
                          <wps:cNvSpPr txBox="1">
                            <a:spLocks noChangeArrowheads="1"/>
                          </wps:cNvSpPr>
                          <wps:spPr bwMode="auto">
                            <a:xfrm>
                              <a:off x="2651" y="1604"/>
                              <a:ext cx="101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2565E" w14:textId="77777777" w:rsidR="00CE2A91" w:rsidRDefault="00CE2A91" w:rsidP="00CE2A91">
                                <w:pPr>
                                  <w:pStyle w:val="ListeParagraf"/>
                                  <w:kinsoku w:val="0"/>
                                  <w:overflowPunct w:val="0"/>
                                  <w:spacing w:before="11"/>
                                  <w:rPr>
                                    <w:sz w:val="11"/>
                                    <w:szCs w:val="11"/>
                                  </w:rPr>
                                </w:pPr>
                              </w:p>
                              <w:p w14:paraId="3A380993" w14:textId="77777777" w:rsidR="00CE2A91" w:rsidRPr="00FA4596" w:rsidRDefault="00CE2A91" w:rsidP="00CE2A91">
                                <w:pPr>
                                  <w:pStyle w:val="ListeParagraf"/>
                                  <w:kinsoku w:val="0"/>
                                  <w:overflowPunct w:val="0"/>
                                  <w:spacing w:line="216" w:lineRule="auto"/>
                                  <w:ind w:left="275" w:right="168" w:hanging="82"/>
                                  <w:jc w:val="center"/>
                                  <w:rPr>
                                    <w:color w:val="FFFFFF"/>
                                    <w:sz w:val="14"/>
                                    <w:szCs w:val="14"/>
                                  </w:rPr>
                                </w:pPr>
                                <w:r w:rsidRPr="00FA4596">
                                  <w:rPr>
                                    <w:color w:val="FFFFFF"/>
                                    <w:sz w:val="14"/>
                                    <w:szCs w:val="14"/>
                                  </w:rPr>
                                  <w:t>Ebelik Bölüm Başkanlığı</w:t>
                                </w:r>
                              </w:p>
                            </w:txbxContent>
                          </wps:txbx>
                          <wps:bodyPr rot="0" vert="horz" wrap="square" lIns="0" tIns="0" rIns="0" bIns="0" anchor="t" anchorCtr="0" upright="1">
                            <a:noAutofit/>
                          </wps:bodyPr>
                        </wps:wsp>
                        <wps:wsp>
                          <wps:cNvPr id="857605152" name="Text Box 73"/>
                          <wps:cNvSpPr txBox="1">
                            <a:spLocks noChangeArrowheads="1"/>
                          </wps:cNvSpPr>
                          <wps:spPr bwMode="auto">
                            <a:xfrm>
                              <a:off x="1155" y="1604"/>
                              <a:ext cx="125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41370" w14:textId="77777777" w:rsidR="00CE2A91" w:rsidRPr="00FA4596" w:rsidRDefault="00CE2A91" w:rsidP="00CE2A91">
                                <w:pPr>
                                  <w:pStyle w:val="ListeParagraf"/>
                                  <w:kinsoku w:val="0"/>
                                  <w:overflowPunct w:val="0"/>
                                  <w:spacing w:before="75" w:line="216" w:lineRule="auto"/>
                                  <w:ind w:left="55" w:right="53"/>
                                  <w:jc w:val="center"/>
                                  <w:rPr>
                                    <w:color w:val="FFFFFF"/>
                                    <w:sz w:val="14"/>
                                    <w:szCs w:val="14"/>
                                  </w:rPr>
                                </w:pPr>
                                <w:r w:rsidRPr="00FA4596">
                                  <w:rPr>
                                    <w:color w:val="FFFFFF"/>
                                    <w:sz w:val="14"/>
                                    <w:szCs w:val="14"/>
                                  </w:rPr>
                                  <w:t>Dil ve Konuşma Terapisi Bölüm Başkanlığı</w:t>
                                </w:r>
                              </w:p>
                            </w:txbxContent>
                          </wps:txbx>
                          <wps:bodyPr rot="0" vert="horz" wrap="square" lIns="0" tIns="0" rIns="0" bIns="0" anchor="t" anchorCtr="0" upright="1">
                            <a:noAutofit/>
                          </wps:bodyPr>
                        </wps:wsp>
                        <wps:wsp>
                          <wps:cNvPr id="635174480" name="Text Box 74"/>
                          <wps:cNvSpPr txBox="1">
                            <a:spLocks noChangeArrowheads="1"/>
                          </wps:cNvSpPr>
                          <wps:spPr bwMode="auto">
                            <a:xfrm>
                              <a:off x="66" y="1553"/>
                              <a:ext cx="1051"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6AA7" w14:textId="77777777" w:rsidR="00CE2A91" w:rsidRDefault="00CE2A91" w:rsidP="00CE2A91">
                                <w:pPr>
                                  <w:pStyle w:val="ListeParagraf"/>
                                  <w:kinsoku w:val="0"/>
                                  <w:overflowPunct w:val="0"/>
                                  <w:spacing w:before="75" w:line="216" w:lineRule="auto"/>
                                  <w:ind w:left="126" w:right="121" w:hanging="4"/>
                                  <w:jc w:val="center"/>
                                  <w:rPr>
                                    <w:color w:val="FFFFFF"/>
                                    <w:sz w:val="12"/>
                                    <w:szCs w:val="12"/>
                                  </w:rPr>
                                </w:pPr>
                                <w:r w:rsidRPr="00FA4596">
                                  <w:rPr>
                                    <w:color w:val="FFFFFF"/>
                                    <w:sz w:val="14"/>
                                    <w:szCs w:val="14"/>
                                  </w:rPr>
                                  <w:t>Beslenme ve Diyetetik Bölüm</w:t>
                                </w:r>
                                <w:r>
                                  <w:rPr>
                                    <w:color w:val="FFFFFF"/>
                                    <w:sz w:val="12"/>
                                    <w:szCs w:val="12"/>
                                  </w:rPr>
                                  <w:t xml:space="preserve"> </w:t>
                                </w:r>
                                <w:r w:rsidRPr="00FA4596">
                                  <w:rPr>
                                    <w:color w:val="FFFFFF"/>
                                    <w:sz w:val="14"/>
                                    <w:szCs w:val="14"/>
                                  </w:rPr>
                                  <w:t>Başkanlığı</w:t>
                                </w:r>
                              </w:p>
                            </w:txbxContent>
                          </wps:txbx>
                          <wps:bodyPr rot="0" vert="horz" wrap="square" lIns="0" tIns="0" rIns="0" bIns="0" anchor="t" anchorCtr="0" upright="1">
                            <a:noAutofit/>
                          </wps:bodyPr>
                        </wps:wsp>
                        <wps:wsp>
                          <wps:cNvPr id="209475001" name="Text Box 75"/>
                          <wps:cNvSpPr txBox="1">
                            <a:spLocks noChangeArrowheads="1"/>
                          </wps:cNvSpPr>
                          <wps:spPr bwMode="auto">
                            <a:xfrm>
                              <a:off x="8169" y="789"/>
                              <a:ext cx="120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A86FF" w14:textId="77777777" w:rsidR="00CE2A91" w:rsidRDefault="00CE2A91" w:rsidP="00CE2A91">
                                <w:pPr>
                                  <w:pStyle w:val="ListeParagraf"/>
                                  <w:kinsoku w:val="0"/>
                                  <w:overflowPunct w:val="0"/>
                                  <w:spacing w:before="4"/>
                                  <w:rPr>
                                    <w:sz w:val="16"/>
                                    <w:szCs w:val="16"/>
                                  </w:rPr>
                                </w:pPr>
                              </w:p>
                              <w:p w14:paraId="2379C812" w14:textId="77777777" w:rsidR="00CE2A91" w:rsidRPr="00FA4596" w:rsidRDefault="00CE2A91" w:rsidP="00CE2A91">
                                <w:pPr>
                                  <w:pStyle w:val="ListeParagraf"/>
                                  <w:kinsoku w:val="0"/>
                                  <w:overflowPunct w:val="0"/>
                                  <w:ind w:left="115"/>
                                  <w:rPr>
                                    <w:color w:val="FFFFFF"/>
                                    <w:sz w:val="16"/>
                                    <w:szCs w:val="16"/>
                                  </w:rPr>
                                </w:pPr>
                                <w:r w:rsidRPr="00FA4596">
                                  <w:rPr>
                                    <w:color w:val="FFFFFF"/>
                                    <w:sz w:val="16"/>
                                    <w:szCs w:val="16"/>
                                  </w:rPr>
                                  <w:t>Fakülte Sekreteri</w:t>
                                </w:r>
                              </w:p>
                            </w:txbxContent>
                          </wps:txbx>
                          <wps:bodyPr rot="0" vert="horz" wrap="square" lIns="0" tIns="0" rIns="0" bIns="0" anchor="t" anchorCtr="0" upright="1">
                            <a:noAutofit/>
                          </wps:bodyPr>
                        </wps:wsp>
                        <wps:wsp>
                          <wps:cNvPr id="493948593" name="Text Box 76"/>
                          <wps:cNvSpPr txBox="1">
                            <a:spLocks noChangeArrowheads="1"/>
                          </wps:cNvSpPr>
                          <wps:spPr bwMode="auto">
                            <a:xfrm>
                              <a:off x="6967" y="789"/>
                              <a:ext cx="1228"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D0F71" w14:textId="77777777" w:rsidR="00CE2A91" w:rsidRPr="004F2495" w:rsidRDefault="00CE2A91" w:rsidP="00CE2A91">
                                <w:pPr>
                                  <w:kinsoku w:val="0"/>
                                  <w:overflowPunct w:val="0"/>
                                  <w:jc w:val="center"/>
                                  <w:rPr>
                                    <w:color w:val="FFFFFF"/>
                                    <w:sz w:val="16"/>
                                    <w:szCs w:val="16"/>
                                  </w:rPr>
                                </w:pPr>
                                <w:r w:rsidRPr="004F2495">
                                  <w:rPr>
                                    <w:color w:val="FFFFFF"/>
                                    <w:sz w:val="16"/>
                                    <w:szCs w:val="16"/>
                                  </w:rPr>
                                  <w:t>Dekan Yardımcı</w:t>
                                </w:r>
                                <w:r>
                                  <w:rPr>
                                    <w:color w:val="FFFFFF"/>
                                    <w:sz w:val="16"/>
                                    <w:szCs w:val="16"/>
                                  </w:rPr>
                                  <w:t>lar</w:t>
                                </w:r>
                                <w:r w:rsidRPr="004F2495">
                                  <w:rPr>
                                    <w:color w:val="FFFFFF"/>
                                    <w:sz w:val="16"/>
                                    <w:szCs w:val="16"/>
                                  </w:rPr>
                                  <w:t>ı</w:t>
                                </w:r>
                              </w:p>
                            </w:txbxContent>
                          </wps:txbx>
                          <wps:bodyPr rot="0" vert="horz" wrap="square" lIns="0" tIns="0" rIns="0" bIns="0" anchor="t" anchorCtr="0" upright="1">
                            <a:noAutofit/>
                          </wps:bodyPr>
                        </wps:wsp>
                        <wps:wsp>
                          <wps:cNvPr id="913604442" name="Text Box 77"/>
                          <wps:cNvSpPr txBox="1">
                            <a:spLocks noChangeArrowheads="1"/>
                          </wps:cNvSpPr>
                          <wps:spPr bwMode="auto">
                            <a:xfrm>
                              <a:off x="5299" y="776"/>
                              <a:ext cx="1528"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61EAB" w14:textId="77777777" w:rsidR="00CE2A91" w:rsidRDefault="00CE2A91" w:rsidP="00CE2A91">
                                <w:pPr>
                                  <w:pStyle w:val="ListeParagraf"/>
                                  <w:kinsoku w:val="0"/>
                                  <w:overflowPunct w:val="0"/>
                                  <w:spacing w:before="11"/>
                                  <w:rPr>
                                    <w:sz w:val="11"/>
                                    <w:szCs w:val="11"/>
                                  </w:rPr>
                                </w:pPr>
                              </w:p>
                              <w:p w14:paraId="01135DF1" w14:textId="77777777" w:rsidR="00CE2A91" w:rsidRPr="00CE50C3" w:rsidRDefault="00CE2A91" w:rsidP="00CE2A91">
                                <w:pPr>
                                  <w:pStyle w:val="ListeParagraf"/>
                                  <w:kinsoku w:val="0"/>
                                  <w:overflowPunct w:val="0"/>
                                  <w:spacing w:line="216" w:lineRule="auto"/>
                                  <w:ind w:left="360" w:right="97" w:hanging="236"/>
                                  <w:jc w:val="center"/>
                                  <w:rPr>
                                    <w:color w:val="FFFFFF"/>
                                    <w:sz w:val="16"/>
                                    <w:szCs w:val="16"/>
                                  </w:rPr>
                                </w:pPr>
                                <w:r w:rsidRPr="00CE50C3">
                                  <w:rPr>
                                    <w:color w:val="FFFFFF"/>
                                    <w:sz w:val="16"/>
                                    <w:szCs w:val="16"/>
                                  </w:rPr>
                                  <w:t>Fakülte Yönetim Kurulu</w:t>
                                </w:r>
                              </w:p>
                            </w:txbxContent>
                          </wps:txbx>
                          <wps:bodyPr rot="0" vert="horz" wrap="square" lIns="0" tIns="0" rIns="0" bIns="0" anchor="t" anchorCtr="0" upright="1">
                            <a:noAutofit/>
                          </wps:bodyPr>
                        </wps:wsp>
                        <wps:wsp>
                          <wps:cNvPr id="1038446966" name="Text Box 78"/>
                          <wps:cNvSpPr txBox="1">
                            <a:spLocks noChangeArrowheads="1"/>
                          </wps:cNvSpPr>
                          <wps:spPr bwMode="auto">
                            <a:xfrm>
                              <a:off x="3984" y="776"/>
                              <a:ext cx="105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9587" w14:textId="77777777" w:rsidR="00CE2A91" w:rsidRDefault="00CE2A91" w:rsidP="00CE2A91">
                                <w:pPr>
                                  <w:pStyle w:val="ListeParagraf"/>
                                  <w:kinsoku w:val="0"/>
                                  <w:overflowPunct w:val="0"/>
                                  <w:spacing w:before="4"/>
                                  <w:rPr>
                                    <w:sz w:val="16"/>
                                    <w:szCs w:val="16"/>
                                  </w:rPr>
                                </w:pPr>
                              </w:p>
                              <w:p w14:paraId="410057FA" w14:textId="77777777" w:rsidR="00CE2A91" w:rsidRPr="00CE50C3" w:rsidRDefault="00CE2A91" w:rsidP="00CE2A91">
                                <w:pPr>
                                  <w:pStyle w:val="ListeParagraf"/>
                                  <w:kinsoku w:val="0"/>
                                  <w:overflowPunct w:val="0"/>
                                  <w:ind w:left="165"/>
                                  <w:rPr>
                                    <w:color w:val="FFFFFF"/>
                                    <w:sz w:val="16"/>
                                    <w:szCs w:val="16"/>
                                  </w:rPr>
                                </w:pPr>
                                <w:r w:rsidRPr="00CE50C3">
                                  <w:rPr>
                                    <w:color w:val="FFFFFF"/>
                                    <w:sz w:val="16"/>
                                    <w:szCs w:val="16"/>
                                  </w:rPr>
                                  <w:t>Fakülte Kurulu</w:t>
                                </w:r>
                              </w:p>
                            </w:txbxContent>
                          </wps:txbx>
                          <wps:bodyPr rot="0" vert="horz" wrap="square" lIns="0" tIns="0" rIns="0" bIns="0" anchor="t" anchorCtr="0" upright="1">
                            <a:noAutofit/>
                          </wps:bodyPr>
                        </wps:wsp>
                        <wps:wsp>
                          <wps:cNvPr id="208269802" name="Text Box 79"/>
                          <wps:cNvSpPr txBox="1">
                            <a:spLocks noChangeArrowheads="1"/>
                          </wps:cNvSpPr>
                          <wps:spPr bwMode="auto">
                            <a:xfrm>
                              <a:off x="2493" y="810"/>
                              <a:ext cx="119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BE165" w14:textId="77777777" w:rsidR="00CE2A91" w:rsidRDefault="00CE2A91" w:rsidP="00CE2A91">
                                <w:pPr>
                                  <w:pStyle w:val="ListeParagraf"/>
                                  <w:kinsoku w:val="0"/>
                                  <w:overflowPunct w:val="0"/>
                                  <w:spacing w:before="4"/>
                                  <w:rPr>
                                    <w:sz w:val="16"/>
                                    <w:szCs w:val="16"/>
                                  </w:rPr>
                                </w:pPr>
                              </w:p>
                              <w:p w14:paraId="2542B5C9" w14:textId="77777777" w:rsidR="00CE2A91" w:rsidRPr="00CE50C3" w:rsidRDefault="00CE2A91" w:rsidP="00CE2A91">
                                <w:pPr>
                                  <w:pStyle w:val="ListeParagraf"/>
                                  <w:kinsoku w:val="0"/>
                                  <w:overflowPunct w:val="0"/>
                                  <w:ind w:left="33"/>
                                  <w:jc w:val="center"/>
                                  <w:rPr>
                                    <w:color w:val="FFFFFF"/>
                                    <w:sz w:val="16"/>
                                    <w:szCs w:val="16"/>
                                  </w:rPr>
                                </w:pPr>
                                <w:r w:rsidRPr="00CE50C3">
                                  <w:rPr>
                                    <w:color w:val="FFFFFF"/>
                                    <w:sz w:val="16"/>
                                    <w:szCs w:val="16"/>
                                  </w:rPr>
                                  <w:t>Bölüm Başkanlıkları</w:t>
                                </w:r>
                              </w:p>
                            </w:txbxContent>
                          </wps:txbx>
                          <wps:bodyPr rot="0" vert="horz" wrap="square" lIns="0" tIns="0" rIns="0" bIns="0" anchor="t" anchorCtr="0" upright="1">
                            <a:noAutofit/>
                          </wps:bodyPr>
                        </wps:wsp>
                        <wps:wsp>
                          <wps:cNvPr id="1514421702" name="Text Box 80"/>
                          <wps:cNvSpPr txBox="1">
                            <a:spLocks noChangeArrowheads="1"/>
                          </wps:cNvSpPr>
                          <wps:spPr bwMode="auto">
                            <a:xfrm>
                              <a:off x="4669" y="71"/>
                              <a:ext cx="118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4AE8C" w14:textId="77777777" w:rsidR="00CE2A91" w:rsidRDefault="00CE2A91" w:rsidP="00CE2A91">
                                <w:pPr>
                                  <w:pStyle w:val="ListeParagraf"/>
                                  <w:kinsoku w:val="0"/>
                                  <w:overflowPunct w:val="0"/>
                                  <w:spacing w:before="4"/>
                                  <w:rPr>
                                    <w:sz w:val="16"/>
                                    <w:szCs w:val="16"/>
                                  </w:rPr>
                                </w:pPr>
                              </w:p>
                              <w:p w14:paraId="64E8F21F" w14:textId="77777777" w:rsidR="00CE2A91" w:rsidRPr="00CE50C3" w:rsidRDefault="00CE2A91" w:rsidP="00CE2A91">
                                <w:pPr>
                                  <w:pStyle w:val="ListeParagraf"/>
                                  <w:kinsoku w:val="0"/>
                                  <w:overflowPunct w:val="0"/>
                                  <w:ind w:left="58" w:right="52"/>
                                  <w:jc w:val="center"/>
                                  <w:rPr>
                                    <w:color w:val="FFFFFF"/>
                                    <w:sz w:val="16"/>
                                    <w:szCs w:val="16"/>
                                  </w:rPr>
                                </w:pPr>
                                <w:r w:rsidRPr="00CE50C3">
                                  <w:rPr>
                                    <w:color w:val="FFFFFF"/>
                                    <w:sz w:val="16"/>
                                    <w:szCs w:val="16"/>
                                  </w:rPr>
                                  <w:t>Dekan</w:t>
                                </w:r>
                              </w:p>
                            </w:txbxContent>
                          </wps:txbx>
                          <wps:bodyPr rot="0" vert="horz" wrap="square" lIns="0" tIns="0" rIns="0" bIns="0" anchor="t" anchorCtr="0" upright="1">
                            <a:noAutofit/>
                          </wps:bodyPr>
                        </wps:wsp>
                      </wpg:grpSp>
                      <wps:wsp>
                        <wps:cNvPr id="2137913578" name="Text Box 66"/>
                        <wps:cNvSpPr txBox="1">
                          <a:spLocks noChangeArrowheads="1"/>
                        </wps:cNvSpPr>
                        <wps:spPr bwMode="auto">
                          <a:xfrm>
                            <a:off x="3752850" y="1511300"/>
                            <a:ext cx="67691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711E" w14:textId="77777777" w:rsidR="00CE2A91" w:rsidRPr="0040616A" w:rsidRDefault="00CE2A91" w:rsidP="00CE2A91">
                              <w:pPr>
                                <w:pStyle w:val="ListeParagraf"/>
                                <w:kinsoku w:val="0"/>
                                <w:overflowPunct w:val="0"/>
                                <w:spacing w:before="75" w:line="216" w:lineRule="auto"/>
                                <w:ind w:left="25" w:right="4"/>
                                <w:jc w:val="center"/>
                                <w:rPr>
                                  <w:color w:val="FFFFFF"/>
                                  <w:sz w:val="14"/>
                                  <w:szCs w:val="14"/>
                                </w:rPr>
                              </w:pPr>
                              <w:r>
                                <w:rPr>
                                  <w:color w:val="FFFFFF"/>
                                  <w:sz w:val="14"/>
                                  <w:szCs w:val="14"/>
                                </w:rPr>
                                <w:t>Türkçe</w:t>
                              </w:r>
                              <w:r w:rsidRPr="0040616A">
                                <w:rPr>
                                  <w:color w:val="FFFFFF"/>
                                  <w:sz w:val="14"/>
                                  <w:szCs w:val="14"/>
                                </w:rPr>
                                <w:t xml:space="preserve"> Fizyoterapi ve Rehabilitasyon Program Başkanlığı</w:t>
                              </w:r>
                            </w:p>
                          </w:txbxContent>
                        </wps:txbx>
                        <wps:bodyPr rot="0" vert="horz" wrap="square" lIns="0" tIns="0" rIns="0" bIns="0" anchor="t" anchorCtr="0" upright="1">
                          <a:noAutofit/>
                        </wps:bodyPr>
                      </wps:wsp>
                    </wpg:wgp>
                  </a:graphicData>
                </a:graphic>
              </wp:anchor>
            </w:drawing>
          </mc:Choice>
          <mc:Fallback>
            <w:pict>
              <v:group w14:anchorId="5AD88696" id="Grup 1" o:spid="_x0000_s1026" style="position:absolute;left:0;text-align:left;margin-left:0;margin-top:-.05pt;width:484.6pt;height:203.95pt;z-index:251658240" coordsize="61544,25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">
                <v:group id="_x0000_s1027" style="position:absolute;width:61544;height:25901" coordsize="942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">
                  <v:shape id="Freeform 3" o:spid="_x0000_s1028" style="position:absolute;left:6310;top:555;width:2543;height:221;visibility:visible;mso-wrap-style:square;v-text-anchor:top" coordsize="25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" path="m,l,110r2542,l2542,220e" filled="f" strokecolor="#3c6695">
                    <v:path arrowok="t" o:connecttype="custom" o:connectlocs="0,0;0,110;2542,110;2542,220" o:connectangles="0,0,0,0"/>
                  </v:shape>
                  <v:shape id="Freeform 4" o:spid="_x0000_s1029" style="position:absolute;left:5741;top:525;width:1272;height:221;visibility:visible;mso-wrap-style:square;v-text-anchor:top" coordsize="127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" path="m,l,110r1271,l1271,220e" filled="f" strokecolor="#3c6695">
                    <v:path arrowok="t" o:connecttype="custom" o:connectlocs="0,0;0,110;1271,110;1271,220" o:connectangles="0,0,0,0"/>
                  </v:shape>
                  <v:shape id="Freeform 5" o:spid="_x0000_s1030" style="position:absolute;left:6310;top:555;width:20;height:221;visibility:visible;mso-wrap-style:square;v-text-anchor:top" coordsize="2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" path="m,l,220e" filled="f" strokecolor="#3c6695">
                    <v:path arrowok="t" o:connecttype="custom" o:connectlocs="0,0;0,220" o:connectangles="0,0"/>
                  </v:shape>
                  <v:shape id="Freeform 6" o:spid="_x0000_s1031" style="position:absolute;left:4208;top:557;width:1272;height:221;visibility:visible;mso-wrap-style:square;v-text-anchor:top" coordsize="127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" path="m1271,r,110l,110,,220e" filled="f" strokecolor="#3c6695">
                    <v:path arrowok="t" o:connecttype="custom" o:connectlocs="1271,0;1271,110;0,110;0,220" o:connectangles="0,0,0,0"/>
                  </v:shape>
                  <v:shape id="Freeform 7" o:spid="_x0000_s1032" style="position:absolute;left:3171;top:551;width:2543;height:221;visibility:visible;mso-wrap-style:square;v-text-anchor:top" coordsize="25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" path="m2542,r,110l,110,,220e" filled="f" strokecolor="#3c6695">
                    <v:path arrowok="t" o:connecttype="custom" o:connectlocs="2542,0;2542,110;0,110;0,22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style="position:absolute;left:4757;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">
                    <v:imagedata r:id="rId40" o:title=""/>
                  </v:shape>
                  <v:shape id="Picture 9" o:spid="_x0000_s1034" type="#_x0000_t75" style="position:absolute;left:4781;top:111;width:1195;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">
                    <v:imagedata r:id="rId41" o:title=""/>
                  </v:shape>
                  <v:shape id="Picture 10" o:spid="_x0000_s1035" type="#_x0000_t75" style="position:absolute;left:4824;top:71;width:106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">
                    <v:imagedata r:id="rId42" o:title=""/>
                  </v:shape>
                  <v:shape id="Freeform 11" o:spid="_x0000_s1036" style="position:absolute;left:3768;top:1301;width:3967;height:252;visibility:visible;mso-wrap-style:square;v-text-anchor:top" coordsize="317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" path="m,l,110r3178,l3178,220e" filled="f" strokecolor="#4674ab">
                    <v:path arrowok="t" o:connecttype="custom" o:connectlocs="0,0;0,125;3966,125;3966,251" o:connectangles="0,0,0,0"/>
                  </v:shape>
                  <v:shape id="Freeform 12" o:spid="_x0000_s1037" style="position:absolute;left:3768;top:1301;width:1907;height:221;visibility:visible;mso-wrap-style:square;v-text-anchor:top" coordsize="19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" path="m,l,110r1906,l1906,220e" filled="f" strokecolor="#4674ab" strokeweight=".26456mm">
                    <v:path arrowok="t" o:connecttype="custom" o:connectlocs="0,0;0,110;1906,110;1906,220" o:connectangles="0,0,0,0"/>
                  </v:shape>
                  <v:shape id="Freeform 13" o:spid="_x0000_s1038" style="position:absolute;left:3768;top:1301;width:636;height:221;visibility:visible;mso-wrap-style:square;v-text-anchor:top" coordsize="63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" path="m,l,110r635,l635,220e" filled="f" strokecolor="#4674ab">
                    <v:path arrowok="t" o:connecttype="custom" o:connectlocs="0,0;0,110;635,110;635,220" o:connectangles="0,0,0,0"/>
                  </v:shape>
                  <v:shape id="Freeform 14" o:spid="_x0000_s1039" style="position:absolute;left:3133;top:1301;width:636;height:221;visibility:visible;mso-wrap-style:square;v-text-anchor:top" coordsize="63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" path="m635,r,110l,110,,220e" filled="f" strokecolor="#4674ab">
                    <v:path arrowok="t" o:connecttype="custom" o:connectlocs="635,0;635,110;0,110;0,220" o:connectangles="0,0,0,0"/>
                  </v:shape>
                  <v:shape id="Freeform 15" o:spid="_x0000_s1040" style="position:absolute;left:1862;top:1301;width:1907;height:221;visibility:visible;mso-wrap-style:square;v-text-anchor:top" coordsize="19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" path="m1906,r,110l,110,,220e" filled="f" strokecolor="#4674ab" strokeweight=".26456mm">
                    <v:path arrowok="t" o:connecttype="custom" o:connectlocs="1906,0;1906,110;0,110;0,220" o:connectangles="0,0,0,0"/>
                  </v:shape>
                  <v:shape id="Freeform 16" o:spid="_x0000_s1041" style="position:absolute;left:591;top:1301;width:3179;height:221;visibility:visible;mso-wrap-style:square;v-text-anchor:top" coordsize="317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" path="m3178,r,110l,110,,220e" filled="f" strokecolor="#4674ab">
                    <v:path arrowok="t" o:connecttype="custom" o:connectlocs="3178,0;3178,110;0,110;0,220" o:connectangles="0,0,0,0"/>
                  </v:shape>
                  <v:shape id="Picture 17" o:spid="_x0000_s1042" type="#_x0000_t75" style="position:absolute;left:2610;top:770;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">
                    <v:imagedata r:id="rId43" o:title=""/>
                  </v:shape>
                  <v:shape id="Picture 19" o:spid="_x0000_s1043" type="#_x0000_t75" style="position:absolute;left:2493;top:835;width:1231;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">
                    <v:imagedata r:id="rId44" o:title=""/>
                  </v:shape>
                  <v:shape id="Picture 20" o:spid="_x0000_s1044" type="#_x0000_t75" style="position:absolute;top:1490;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">
                    <v:imagedata r:id="rId45" o:title=""/>
                  </v:shape>
                  <v:shape id="Picture 21" o:spid="_x0000_s1045" type="#_x0000_t75" style="position:absolute;left:55;top:1519;width:110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">
                    <v:imagedata r:id="rId46" o:title=""/>
                  </v:shape>
                  <v:shape id="Picture 22" o:spid="_x0000_s1046" type="#_x0000_t75" style="position:absolute;left:66;top:1522;width:1060;height: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">
                    <v:imagedata r:id="rId47" o:title=""/>
                  </v:shape>
                  <v:shape id="Picture 23" o:spid="_x0000_s1047" type="#_x0000_t75" style="position:absolute;left:1270;top:1490;width:118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">
                    <v:imagedata r:id="rId48" o:title=""/>
                  </v:shape>
                  <v:shape id="Picture 24" o:spid="_x0000_s1048" type="#_x0000_t75" style="position:absolute;left:1337;top:1519;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">
                    <v:imagedata r:id="rId49" o:title=""/>
                  </v:shape>
                  <v:shape id="Picture 25" o:spid="_x0000_s1049" type="#_x0000_t75" style="position:absolute;left:1195;top:1522;width:1298;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">
                    <v:imagedata r:id="rId50" o:title=""/>
                  </v:shape>
                  <v:shape id="Picture 26" o:spid="_x0000_s1050" type="#_x0000_t75" style="position:absolute;left:2542;top:1490;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">
                    <v:imagedata r:id="rId51" o:title=""/>
                  </v:shape>
                  <v:shape id="Picture 27" o:spid="_x0000_s1051" type="#_x0000_t75" style="position:absolute;left:2664;top:1582;width:96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">
                    <v:imagedata r:id="rId52" o:title=""/>
                  </v:shape>
                  <v:shape id="Picture 28" o:spid="_x0000_s1052" type="#_x0000_t75" style="position:absolute;left:2608;top:1522;width:1060;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">
                    <v:imagedata r:id="rId50" o:title=""/>
                  </v:shape>
                  <v:shape id="Picture 29" o:spid="_x0000_s1053" type="#_x0000_t75" style="position:absolute;left:3811;top:1490;width:118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">
                    <v:imagedata r:id="rId48" o:title=""/>
                  </v:shape>
                  <v:shape id="Picture 30" o:spid="_x0000_s1054" type="#_x0000_t75" style="position:absolute;left:3840;top:1582;width:116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">
                    <v:imagedata r:id="rId53" o:title=""/>
                  </v:shape>
                  <v:shape id="Picture 31" o:spid="_x0000_s1055" type="#_x0000_t75" style="position:absolute;left:3768;top:1522;width:1315;height: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">
                    <v:imagedata r:id="rId50" o:title=""/>
                  </v:shape>
                  <v:shape id="Freeform 32" o:spid="_x0000_s1056" style="position:absolute;left:5621;top:2101;width:158;height:1230;visibility:visible;mso-wrap-style:square;v-text-anchor:top" coordsize="15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" path="m,l,1229r157,e" filled="f" strokecolor="#4674ab">
                    <v:path arrowok="t" o:connecttype="custom" o:connectlocs="0,0;0,1229;157,1229" o:connectangles="0,0,0"/>
                  </v:shape>
                  <v:shape id="Picture 34" o:spid="_x0000_s1057" type="#_x0000_t75" style="position:absolute;left:5809;top:1490;width:118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">
                    <v:imagedata r:id="rId54" o:title=""/>
                  </v:shape>
                  <v:shape id="Picture 35" o:spid="_x0000_s1058" type="#_x0000_t75" style="position:absolute;left:5546;top:1522;width:1467;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">
                    <v:imagedata r:id="rId50" o:title=""/>
                  </v:shape>
                  <v:shape id="Freeform 36" o:spid="_x0000_s1059" style="position:absolute;left:7198;top:2178;width:158;height:1230;visibility:visible;mso-wrap-style:square;v-text-anchor:top" coordsize="15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" path="m,l,1229r157,e" filled="f" strokecolor="#4674ab">
                    <v:path arrowok="t" o:connecttype="custom" o:connectlocs="0,0;0,1229;157,1229" o:connectangles="0,0,0"/>
                  </v:shape>
                  <v:shape id="Freeform 37" o:spid="_x0000_s1060" style="position:absolute;left:7225;top:2033;width:158;height:484;visibility:visible;mso-wrap-style:square;v-text-anchor:top" coordsize="15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" path="m,l,483r157,e" filled="f" strokecolor="#4674ab">
                    <v:path arrowok="t" o:connecttype="custom" o:connectlocs="0,0;0,483;157,483" o:connectangles="0,0,0"/>
                  </v:shape>
                  <v:shape id="Picture 38" o:spid="_x0000_s1061" type="#_x0000_t75" style="position:absolute;left:5714;top:2177;width:1180;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">
                    <v:imagedata r:id="rId55" o:title=""/>
                  </v:shape>
                  <v:shape id="Picture 40" o:spid="_x0000_s1062" type="#_x0000_t75" style="position:absolute;left:5767;top:2160;width:1060;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">
                    <v:imagedata r:id="rId44" o:title=""/>
                  </v:shape>
                  <v:shape id="Picture 41" o:spid="_x0000_s1063" type="#_x0000_t75" style="position:absolute;left:5788;top:2849;width:118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">
                    <v:imagedata r:id="rId56" o:title=""/>
                  </v:shape>
                  <v:shape id="Picture 42" o:spid="_x0000_s1064" type="#_x0000_t75" style="position:absolute;left:5945;top:2794;width:128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">
                    <v:imagedata r:id="rId57" o:title=""/>
                  </v:shape>
                  <v:shape id="Picture 43" o:spid="_x0000_s1065" type="#_x0000_t75" style="position:absolute;left:5819;top:2942;width:1060;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">
                    <v:imagedata r:id="rId50" o:title=""/>
                  </v:shape>
                  <v:shape id="Picture 44" o:spid="_x0000_s1066" type="#_x0000_t75" style="position:absolute;left:7053;top:1409;width:1446;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">
                    <v:imagedata r:id="rId48" o:title=""/>
                  </v:shape>
                  <v:shape id="Picture 46" o:spid="_x0000_s1067" type="#_x0000_t75" style="position:absolute;left:7140;top:1438;width:1297;height: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">
                    <v:imagedata r:id="rId58" o:title=""/>
                  </v:shape>
                  <v:shape id="Picture 47" o:spid="_x0000_s1068" type="#_x0000_t75" style="position:absolute;left:7226;top:2237;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">
                    <v:imagedata r:id="rId59" o:title=""/>
                  </v:shape>
                  <v:shape id="Picture 48" o:spid="_x0000_s1069" type="#_x0000_t75" style="position:absolute;left:7544;top:2202;width:120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">
                    <v:imagedata r:id="rId60" o:title=""/>
                  </v:shape>
                  <v:shape id="Picture 49" o:spid="_x0000_s1070" type="#_x0000_t75" style="position:absolute;left:7326;top:2178;width:1060;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">
                    <v:imagedata r:id="rId61" o:title=""/>
                  </v:shape>
                  <v:shape id="Picture 50" o:spid="_x0000_s1071" type="#_x0000_t75" style="position:absolute;left:7330;top:2822;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">
                    <v:imagedata r:id="rId62" o:title=""/>
                  </v:shape>
                  <v:shape id="Picture 51" o:spid="_x0000_s1072" type="#_x0000_t75" style="position:absolute;left:7381;top:2877;width:128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">
                    <v:imagedata r:id="rId63" o:title=""/>
                  </v:shape>
                  <v:shape id="Picture 52" o:spid="_x0000_s1073" type="#_x0000_t75" style="position:absolute;left:7383;top:2922;width:1060;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">
                    <v:imagedata r:id="rId64" o:title=""/>
                  </v:shape>
                  <v:shape id="Picture 53" o:spid="_x0000_s1074" type="#_x0000_t75" style="position:absolute;left:3840;top:769;width:1063;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">
                    <v:imagedata r:id="rId65" o:title=""/>
                  </v:shape>
                  <v:shape id="Picture 54" o:spid="_x0000_s1075" type="#_x0000_t75" style="position:absolute;left:3689;top:911;width:98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">
                    <v:imagedata r:id="rId66" o:title=""/>
                  </v:shape>
                  <v:shape id="Picture 55" o:spid="_x0000_s1076" type="#_x0000_t75" style="position:absolute;left:3870;top:816;width:106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">
                    <v:imagedata r:id="rId67" o:title=""/>
                  </v:shape>
                  <v:shape id="Picture 56" o:spid="_x0000_s1077" type="#_x0000_t75" style="position:absolute;left:5719;top:746;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">
                    <v:imagedata r:id="rId43" o:title=""/>
                  </v:shape>
                  <v:shape id="Picture 57" o:spid="_x0000_s1078" type="#_x0000_t75" style="position:absolute;left:5772;top:835;width:110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">
                    <v:imagedata r:id="rId68" o:title=""/>
                  </v:shape>
                  <v:shape id="Picture 58" o:spid="_x0000_s1079" type="#_x0000_t75" style="position:absolute;left:5277;top:776;width:1569;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">
                    <v:imagedata r:id="rId44" o:title=""/>
                  </v:shape>
                  <v:shape id="Picture 59" o:spid="_x0000_s1080" type="#_x0000_t75" style="position:absolute;left:6989;top:746;width:118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">
                    <v:imagedata r:id="rId65" o:title=""/>
                  </v:shape>
                  <v:shape id="Picture 60" o:spid="_x0000_s1081" type="#_x0000_t75" style="position:absolute;left:7013;top:898;width:112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">
                    <v:imagedata r:id="rId69" o:title=""/>
                  </v:shape>
                  <v:shape id="Picture 61" o:spid="_x0000_s1082" type="#_x0000_t75" style="position:absolute;left:6924;top:776;width:1192;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">
                    <v:imagedata r:id="rId44" o:title=""/>
                  </v:shape>
                  <v:shape id="Picture 62" o:spid="_x0000_s1083" type="#_x0000_t75" style="position:absolute;left:8261;top:746;width:116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">
                    <v:imagedata r:id="rId70" o:title=""/>
                  </v:shape>
                  <v:shape id="Picture 63" o:spid="_x0000_s1084" type="#_x0000_t75" style="position:absolute;left:8304;top:898;width:108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">
                    <v:imagedata r:id="rId71" o:title=""/>
                  </v:shape>
                  <v:shape id="Picture 64" o:spid="_x0000_s1085" type="#_x0000_t75" style="position:absolute;left:8169;top:776;width:1218;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">
                    <v:imagedata r:id="rId44" o:title=""/>
                  </v:shape>
                  <v:shapetype id="_x0000_t202" coordsize="21600,21600" o:spt="202" path="m,l,21600r21600,l21600,xe">
                    <v:stroke joinstyle="miter"/>
                    <v:path gradientshapeok="t" o:connecttype="rect"/>
                  </v:shapetype>
                  <v:shape id="Text Box 65" o:spid="_x0000_s1086" type="#_x0000_t202" style="position:absolute;left:7273;top:2888;width:1051;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" filled="f" stroked="f">
                    <v:textbox inset="0,0,0,0">
                      <w:txbxContent>
                        <w:p w14:paraId="52481479" w14:textId="77777777" w:rsidR="00CE2A91" w:rsidRDefault="00CE2A91" w:rsidP="00CE2A91">
                          <w:pPr>
                            <w:pStyle w:val="ListeParagraf"/>
                            <w:kinsoku w:val="0"/>
                            <w:overflowPunct w:val="0"/>
                            <w:spacing w:before="11"/>
                            <w:rPr>
                              <w:sz w:val="11"/>
                              <w:szCs w:val="11"/>
                            </w:rPr>
                          </w:pPr>
                        </w:p>
                        <w:p w14:paraId="32464C3C" w14:textId="77777777" w:rsidR="00CE2A91" w:rsidRPr="0040616A" w:rsidRDefault="00CE2A91" w:rsidP="00CE2A91">
                          <w:pPr>
                            <w:pStyle w:val="ListeParagraf"/>
                            <w:kinsoku w:val="0"/>
                            <w:overflowPunct w:val="0"/>
                            <w:spacing w:line="216" w:lineRule="auto"/>
                            <w:ind w:left="53" w:right="7" w:hanging="12"/>
                            <w:jc w:val="center"/>
                            <w:rPr>
                              <w:color w:val="FFFFFF"/>
                              <w:sz w:val="14"/>
                              <w:szCs w:val="14"/>
                            </w:rPr>
                          </w:pPr>
                          <w:r w:rsidRPr="0040616A">
                            <w:rPr>
                              <w:color w:val="FFFFFF"/>
                              <w:sz w:val="14"/>
                              <w:szCs w:val="14"/>
                            </w:rPr>
                            <w:t>İngilizce Hemşirelik Program Başkanlığı</w:t>
                          </w:r>
                        </w:p>
                      </w:txbxContent>
                    </v:textbox>
                  </v:shape>
                  <v:shape id="Text Box 66" o:spid="_x0000_s1087" type="#_x0000_t202" style="position:absolute;left:5861;top:2882;width:1037;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" filled="f" stroked="f">
                    <v:textbox inset="0,0,0,0">
                      <w:txbxContent>
                        <w:p w14:paraId="4DE77150" w14:textId="77777777" w:rsidR="00CE2A91" w:rsidRPr="0040616A" w:rsidRDefault="00CE2A91" w:rsidP="00CE2A91">
                          <w:pPr>
                            <w:pStyle w:val="ListeParagraf"/>
                            <w:kinsoku w:val="0"/>
                            <w:overflowPunct w:val="0"/>
                            <w:spacing w:before="75" w:line="216" w:lineRule="auto"/>
                            <w:ind w:left="25" w:right="4"/>
                            <w:jc w:val="center"/>
                            <w:rPr>
                              <w:color w:val="FFFFFF"/>
                              <w:sz w:val="14"/>
                              <w:szCs w:val="14"/>
                            </w:rPr>
                          </w:pPr>
                          <w:r w:rsidRPr="0040616A">
                            <w:rPr>
                              <w:color w:val="FFFFFF"/>
                              <w:sz w:val="14"/>
                              <w:szCs w:val="14"/>
                            </w:rPr>
                            <w:t>İngilizce Fizyoterapi ve Rehabilitasyon Program Başkanlığı</w:t>
                          </w:r>
                        </w:p>
                      </w:txbxContent>
                    </v:textbox>
                  </v:shape>
                  <v:shape id="Text Box 67" o:spid="_x0000_s1088" type="#_x0000_t202" style="position:absolute;left:7326;top:2146;width:1051;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" filled="f" stroked="f">
                    <v:textbox inset="0,0,0,0">
                      <w:txbxContent>
                        <w:p w14:paraId="42F2E9E5" w14:textId="77777777" w:rsidR="00CE2A91" w:rsidRPr="0040616A" w:rsidRDefault="00CE2A91" w:rsidP="00CE2A91">
                          <w:pPr>
                            <w:pStyle w:val="ListeParagraf"/>
                            <w:kinsoku w:val="0"/>
                            <w:overflowPunct w:val="0"/>
                            <w:spacing w:before="75" w:line="216" w:lineRule="auto"/>
                            <w:ind w:left="58" w:right="53"/>
                            <w:jc w:val="center"/>
                            <w:rPr>
                              <w:color w:val="FFFFFF"/>
                              <w:sz w:val="14"/>
                              <w:szCs w:val="14"/>
                            </w:rPr>
                          </w:pPr>
                          <w:r w:rsidRPr="0040616A">
                            <w:rPr>
                              <w:color w:val="FFFFFF"/>
                              <w:sz w:val="14"/>
                              <w:szCs w:val="14"/>
                            </w:rPr>
                            <w:t>Türkçe Hemşirelik Program Başkanlığı</w:t>
                          </w:r>
                        </w:p>
                      </w:txbxContent>
                    </v:textbox>
                  </v:shape>
                  <v:shape id="Text Box 69" o:spid="_x0000_s1089" type="#_x0000_t202" style="position:absolute;left:7198;top:1464;width:1207;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" filled="f" stroked="f">
                    <v:textbox inset="0,0,0,0">
                      <w:txbxContent>
                        <w:p w14:paraId="7C03DC3E" w14:textId="77777777" w:rsidR="00CE2A91" w:rsidRDefault="00CE2A91" w:rsidP="00CE2A91">
                          <w:pPr>
                            <w:pStyle w:val="ListeParagraf"/>
                            <w:kinsoku w:val="0"/>
                            <w:overflowPunct w:val="0"/>
                            <w:spacing w:before="11"/>
                            <w:rPr>
                              <w:sz w:val="11"/>
                              <w:szCs w:val="11"/>
                            </w:rPr>
                          </w:pPr>
                        </w:p>
                        <w:p w14:paraId="3B251F80" w14:textId="77777777" w:rsidR="00CE2A91" w:rsidRPr="00FA4596" w:rsidRDefault="00CE2A91" w:rsidP="00CE2A91">
                          <w:pPr>
                            <w:pStyle w:val="ListeParagraf"/>
                            <w:kinsoku w:val="0"/>
                            <w:overflowPunct w:val="0"/>
                            <w:spacing w:line="216" w:lineRule="auto"/>
                            <w:ind w:left="248" w:right="57" w:hanging="192"/>
                            <w:rPr>
                              <w:color w:val="FFFFFF"/>
                              <w:sz w:val="14"/>
                              <w:szCs w:val="14"/>
                            </w:rPr>
                          </w:pPr>
                          <w:r w:rsidRPr="00FA4596">
                            <w:rPr>
                              <w:color w:val="FFFFFF"/>
                              <w:sz w:val="14"/>
                              <w:szCs w:val="14"/>
                            </w:rPr>
                            <w:t>Hemşirelik Bölüm Başkanlığı</w:t>
                          </w:r>
                        </w:p>
                      </w:txbxContent>
                    </v:textbox>
                  </v:shape>
                  <v:shape id="Text Box 70" o:spid="_x0000_s1090" type="#_x0000_t202" style="position:absolute;left:5599;top:1499;width:1414;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" filled="f" stroked="f">
                    <v:textbox inset="0,0,0,0">
                      <w:txbxContent>
                        <w:p w14:paraId="1A363769" w14:textId="77777777" w:rsidR="00CE2A91" w:rsidRPr="00FA4596" w:rsidRDefault="00CE2A91" w:rsidP="00CE2A91">
                          <w:pPr>
                            <w:pStyle w:val="ListeParagraf"/>
                            <w:kinsoku w:val="0"/>
                            <w:overflowPunct w:val="0"/>
                            <w:spacing w:before="75" w:line="216" w:lineRule="auto"/>
                            <w:ind w:left="98" w:right="88" w:hanging="8"/>
                            <w:jc w:val="center"/>
                            <w:rPr>
                              <w:color w:val="FFFFFF"/>
                              <w:spacing w:val="-4"/>
                              <w:sz w:val="14"/>
                              <w:szCs w:val="14"/>
                            </w:rPr>
                          </w:pPr>
                          <w:r w:rsidRPr="00FA4596">
                            <w:rPr>
                              <w:color w:val="FFFFFF"/>
                              <w:sz w:val="14"/>
                              <w:szCs w:val="14"/>
                            </w:rPr>
                            <w:t xml:space="preserve">Fizyoterapi ve Rehabilitasyon Bölüm </w:t>
                          </w:r>
                          <w:r w:rsidRPr="00FA4596">
                            <w:rPr>
                              <w:color w:val="FFFFFF"/>
                              <w:spacing w:val="-4"/>
                              <w:sz w:val="14"/>
                              <w:szCs w:val="14"/>
                            </w:rPr>
                            <w:t>Başkanlığı</w:t>
                          </w:r>
                        </w:p>
                      </w:txbxContent>
                    </v:textbox>
                  </v:shape>
                  <v:shape id="Text Box 71" o:spid="_x0000_s1091" type="#_x0000_t202" style="position:absolute;left:3770;top:1535;width:1265;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" filled="f" stroked="f">
                    <v:textbox inset="0,0,0,0">
                      <w:txbxContent>
                        <w:p w14:paraId="2CF87CAE" w14:textId="77777777" w:rsidR="00CE2A91" w:rsidRDefault="00CE2A91" w:rsidP="00CE2A91">
                          <w:pPr>
                            <w:pStyle w:val="ListeParagraf"/>
                            <w:kinsoku w:val="0"/>
                            <w:overflowPunct w:val="0"/>
                            <w:spacing w:before="11"/>
                            <w:rPr>
                              <w:sz w:val="11"/>
                              <w:szCs w:val="11"/>
                            </w:rPr>
                          </w:pPr>
                        </w:p>
                        <w:p w14:paraId="53D3E844" w14:textId="77777777" w:rsidR="00CE2A91" w:rsidRPr="00FA4596" w:rsidRDefault="00CE2A91" w:rsidP="00CE2A91">
                          <w:pPr>
                            <w:pStyle w:val="ListeParagraf"/>
                            <w:kinsoku w:val="0"/>
                            <w:overflowPunct w:val="0"/>
                            <w:spacing w:line="276" w:lineRule="auto"/>
                            <w:ind w:left="275" w:right="70" w:hanging="178"/>
                            <w:jc w:val="center"/>
                            <w:rPr>
                              <w:color w:val="FFFFFF"/>
                              <w:sz w:val="14"/>
                              <w:szCs w:val="14"/>
                            </w:rPr>
                          </w:pPr>
                          <w:r w:rsidRPr="00FA4596">
                            <w:rPr>
                              <w:color w:val="FFFFFF"/>
                              <w:sz w:val="14"/>
                              <w:szCs w:val="14"/>
                            </w:rPr>
                            <w:t>Ergoterapi</w:t>
                          </w:r>
                          <w:r>
                            <w:rPr>
                              <w:color w:val="FFFFFF"/>
                              <w:sz w:val="14"/>
                              <w:szCs w:val="14"/>
                            </w:rPr>
                            <w:t xml:space="preserve"> </w:t>
                          </w:r>
                          <w:r w:rsidRPr="00FA4596">
                            <w:rPr>
                              <w:color w:val="FFFFFF"/>
                              <w:sz w:val="14"/>
                              <w:szCs w:val="14"/>
                            </w:rPr>
                            <w:t>Bölüm Başkanlığı</w:t>
                          </w:r>
                        </w:p>
                      </w:txbxContent>
                    </v:textbox>
                  </v:shape>
                  <v:shape id="Text Box 72" o:spid="_x0000_s1092" type="#_x0000_t202" style="position:absolute;left:2651;top:1604;width:1017;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" filled="f" stroked="f">
                    <v:textbox inset="0,0,0,0">
                      <w:txbxContent>
                        <w:p w14:paraId="0382565E" w14:textId="77777777" w:rsidR="00CE2A91" w:rsidRDefault="00CE2A91" w:rsidP="00CE2A91">
                          <w:pPr>
                            <w:pStyle w:val="ListeParagraf"/>
                            <w:kinsoku w:val="0"/>
                            <w:overflowPunct w:val="0"/>
                            <w:spacing w:before="11"/>
                            <w:rPr>
                              <w:sz w:val="11"/>
                              <w:szCs w:val="11"/>
                            </w:rPr>
                          </w:pPr>
                        </w:p>
                        <w:p w14:paraId="3A380993" w14:textId="77777777" w:rsidR="00CE2A91" w:rsidRPr="00FA4596" w:rsidRDefault="00CE2A91" w:rsidP="00CE2A91">
                          <w:pPr>
                            <w:pStyle w:val="ListeParagraf"/>
                            <w:kinsoku w:val="0"/>
                            <w:overflowPunct w:val="0"/>
                            <w:spacing w:line="216" w:lineRule="auto"/>
                            <w:ind w:left="275" w:right="168" w:hanging="82"/>
                            <w:jc w:val="center"/>
                            <w:rPr>
                              <w:color w:val="FFFFFF"/>
                              <w:sz w:val="14"/>
                              <w:szCs w:val="14"/>
                            </w:rPr>
                          </w:pPr>
                          <w:r w:rsidRPr="00FA4596">
                            <w:rPr>
                              <w:color w:val="FFFFFF"/>
                              <w:sz w:val="14"/>
                              <w:szCs w:val="14"/>
                            </w:rPr>
                            <w:t>Ebelik Bölüm Başkanlığı</w:t>
                          </w:r>
                        </w:p>
                      </w:txbxContent>
                    </v:textbox>
                  </v:shape>
                  <v:shape id="Text Box 73" o:spid="_x0000_s1093" type="#_x0000_t202" style="position:absolute;left:1155;top:1604;width:125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" filled="f" stroked="f">
                    <v:textbox inset="0,0,0,0">
                      <w:txbxContent>
                        <w:p w14:paraId="12D41370" w14:textId="77777777" w:rsidR="00CE2A91" w:rsidRPr="00FA4596" w:rsidRDefault="00CE2A91" w:rsidP="00CE2A91">
                          <w:pPr>
                            <w:pStyle w:val="ListeParagraf"/>
                            <w:kinsoku w:val="0"/>
                            <w:overflowPunct w:val="0"/>
                            <w:spacing w:before="75" w:line="216" w:lineRule="auto"/>
                            <w:ind w:left="55" w:right="53"/>
                            <w:jc w:val="center"/>
                            <w:rPr>
                              <w:color w:val="FFFFFF"/>
                              <w:sz w:val="14"/>
                              <w:szCs w:val="14"/>
                            </w:rPr>
                          </w:pPr>
                          <w:r w:rsidRPr="00FA4596">
                            <w:rPr>
                              <w:color w:val="FFFFFF"/>
                              <w:sz w:val="14"/>
                              <w:szCs w:val="14"/>
                            </w:rPr>
                            <w:t>Dil ve Konuşma Terapisi Bölüm Başkanlığı</w:t>
                          </w:r>
                        </w:p>
                      </w:txbxContent>
                    </v:textbox>
                  </v:shape>
                  <v:shape id="Text Box 74" o:spid="_x0000_s1094" type="#_x0000_t202" style="position:absolute;left:66;top:1553;width:1051;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" filled="f" stroked="f">
                    <v:textbox inset="0,0,0,0">
                      <w:txbxContent>
                        <w:p w14:paraId="6CFA6AA7" w14:textId="77777777" w:rsidR="00CE2A91" w:rsidRDefault="00CE2A91" w:rsidP="00CE2A91">
                          <w:pPr>
                            <w:pStyle w:val="ListeParagraf"/>
                            <w:kinsoku w:val="0"/>
                            <w:overflowPunct w:val="0"/>
                            <w:spacing w:before="75" w:line="216" w:lineRule="auto"/>
                            <w:ind w:left="126" w:right="121" w:hanging="4"/>
                            <w:jc w:val="center"/>
                            <w:rPr>
                              <w:color w:val="FFFFFF"/>
                              <w:sz w:val="12"/>
                              <w:szCs w:val="12"/>
                            </w:rPr>
                          </w:pPr>
                          <w:r w:rsidRPr="00FA4596">
                            <w:rPr>
                              <w:color w:val="FFFFFF"/>
                              <w:sz w:val="14"/>
                              <w:szCs w:val="14"/>
                            </w:rPr>
                            <w:t>Beslenme ve Diyetetik Bölüm</w:t>
                          </w:r>
                          <w:r>
                            <w:rPr>
                              <w:color w:val="FFFFFF"/>
                              <w:sz w:val="12"/>
                              <w:szCs w:val="12"/>
                            </w:rPr>
                            <w:t xml:space="preserve"> </w:t>
                          </w:r>
                          <w:r w:rsidRPr="00FA4596">
                            <w:rPr>
                              <w:color w:val="FFFFFF"/>
                              <w:sz w:val="14"/>
                              <w:szCs w:val="14"/>
                            </w:rPr>
                            <w:t>Başkanlığı</w:t>
                          </w:r>
                        </w:p>
                      </w:txbxContent>
                    </v:textbox>
                  </v:shape>
                  <v:shape id="Text Box 75" o:spid="_x0000_s1095" type="#_x0000_t202" style="position:absolute;left:8169;top:789;width:1209;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" filled="f" stroked="f">
                    <v:textbox inset="0,0,0,0">
                      <w:txbxContent>
                        <w:p w14:paraId="5DDA86FF" w14:textId="77777777" w:rsidR="00CE2A91" w:rsidRDefault="00CE2A91" w:rsidP="00CE2A91">
                          <w:pPr>
                            <w:pStyle w:val="ListeParagraf"/>
                            <w:kinsoku w:val="0"/>
                            <w:overflowPunct w:val="0"/>
                            <w:spacing w:before="4"/>
                            <w:rPr>
                              <w:sz w:val="16"/>
                              <w:szCs w:val="16"/>
                            </w:rPr>
                          </w:pPr>
                        </w:p>
                        <w:p w14:paraId="2379C812" w14:textId="77777777" w:rsidR="00CE2A91" w:rsidRPr="00FA4596" w:rsidRDefault="00CE2A91" w:rsidP="00CE2A91">
                          <w:pPr>
                            <w:pStyle w:val="ListeParagraf"/>
                            <w:kinsoku w:val="0"/>
                            <w:overflowPunct w:val="0"/>
                            <w:ind w:left="115"/>
                            <w:rPr>
                              <w:color w:val="FFFFFF"/>
                              <w:sz w:val="16"/>
                              <w:szCs w:val="16"/>
                            </w:rPr>
                          </w:pPr>
                          <w:r w:rsidRPr="00FA4596">
                            <w:rPr>
                              <w:color w:val="FFFFFF"/>
                              <w:sz w:val="16"/>
                              <w:szCs w:val="16"/>
                            </w:rPr>
                            <w:t>Fakülte Sekreteri</w:t>
                          </w:r>
                        </w:p>
                      </w:txbxContent>
                    </v:textbox>
                  </v:shape>
                  <v:shape id="Text Box 76" o:spid="_x0000_s1096" type="#_x0000_t202" style="position:absolute;left:6967;top:789;width:1228;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" filled="f" stroked="f">
                    <v:textbox inset="0,0,0,0">
                      <w:txbxContent>
                        <w:p w14:paraId="11FD0F71" w14:textId="77777777" w:rsidR="00CE2A91" w:rsidRPr="004F2495" w:rsidRDefault="00CE2A91" w:rsidP="00CE2A91">
                          <w:pPr>
                            <w:kinsoku w:val="0"/>
                            <w:overflowPunct w:val="0"/>
                            <w:jc w:val="center"/>
                            <w:rPr>
                              <w:color w:val="FFFFFF"/>
                              <w:sz w:val="16"/>
                              <w:szCs w:val="16"/>
                            </w:rPr>
                          </w:pPr>
                          <w:r w:rsidRPr="004F2495">
                            <w:rPr>
                              <w:color w:val="FFFFFF"/>
                              <w:sz w:val="16"/>
                              <w:szCs w:val="16"/>
                            </w:rPr>
                            <w:t>Dekan Yardımcı</w:t>
                          </w:r>
                          <w:r>
                            <w:rPr>
                              <w:color w:val="FFFFFF"/>
                              <w:sz w:val="16"/>
                              <w:szCs w:val="16"/>
                            </w:rPr>
                            <w:t>lar</w:t>
                          </w:r>
                          <w:r w:rsidRPr="004F2495">
                            <w:rPr>
                              <w:color w:val="FFFFFF"/>
                              <w:sz w:val="16"/>
                              <w:szCs w:val="16"/>
                            </w:rPr>
                            <w:t>ı</w:t>
                          </w:r>
                        </w:p>
                      </w:txbxContent>
                    </v:textbox>
                  </v:shape>
                  <v:shape id="Text Box 77" o:spid="_x0000_s1097" type="#_x0000_t202" style="position:absolute;left:5299;top:776;width:1528;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" filled="f" stroked="f">
                    <v:textbox inset="0,0,0,0">
                      <w:txbxContent>
                        <w:p w14:paraId="34461EAB" w14:textId="77777777" w:rsidR="00CE2A91" w:rsidRDefault="00CE2A91" w:rsidP="00CE2A91">
                          <w:pPr>
                            <w:pStyle w:val="ListeParagraf"/>
                            <w:kinsoku w:val="0"/>
                            <w:overflowPunct w:val="0"/>
                            <w:spacing w:before="11"/>
                            <w:rPr>
                              <w:sz w:val="11"/>
                              <w:szCs w:val="11"/>
                            </w:rPr>
                          </w:pPr>
                        </w:p>
                        <w:p w14:paraId="01135DF1" w14:textId="77777777" w:rsidR="00CE2A91" w:rsidRPr="00CE50C3" w:rsidRDefault="00CE2A91" w:rsidP="00CE2A91">
                          <w:pPr>
                            <w:pStyle w:val="ListeParagraf"/>
                            <w:kinsoku w:val="0"/>
                            <w:overflowPunct w:val="0"/>
                            <w:spacing w:line="216" w:lineRule="auto"/>
                            <w:ind w:left="360" w:right="97" w:hanging="236"/>
                            <w:jc w:val="center"/>
                            <w:rPr>
                              <w:color w:val="FFFFFF"/>
                              <w:sz w:val="16"/>
                              <w:szCs w:val="16"/>
                            </w:rPr>
                          </w:pPr>
                          <w:r w:rsidRPr="00CE50C3">
                            <w:rPr>
                              <w:color w:val="FFFFFF"/>
                              <w:sz w:val="16"/>
                              <w:szCs w:val="16"/>
                            </w:rPr>
                            <w:t>Fakülte Yönetim Kurulu</w:t>
                          </w:r>
                        </w:p>
                      </w:txbxContent>
                    </v:textbox>
                  </v:shape>
                  <v:shape id="Text Box 78" o:spid="_x0000_s1098" type="#_x0000_t202" style="position:absolute;left:3984;top:776;width:1051;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" filled="f" stroked="f">
                    <v:textbox inset="0,0,0,0">
                      <w:txbxContent>
                        <w:p w14:paraId="5F079587" w14:textId="77777777" w:rsidR="00CE2A91" w:rsidRDefault="00CE2A91" w:rsidP="00CE2A91">
                          <w:pPr>
                            <w:pStyle w:val="ListeParagraf"/>
                            <w:kinsoku w:val="0"/>
                            <w:overflowPunct w:val="0"/>
                            <w:spacing w:before="4"/>
                            <w:rPr>
                              <w:sz w:val="16"/>
                              <w:szCs w:val="16"/>
                            </w:rPr>
                          </w:pPr>
                        </w:p>
                        <w:p w14:paraId="410057FA" w14:textId="77777777" w:rsidR="00CE2A91" w:rsidRPr="00CE50C3" w:rsidRDefault="00CE2A91" w:rsidP="00CE2A91">
                          <w:pPr>
                            <w:pStyle w:val="ListeParagraf"/>
                            <w:kinsoku w:val="0"/>
                            <w:overflowPunct w:val="0"/>
                            <w:ind w:left="165"/>
                            <w:rPr>
                              <w:color w:val="FFFFFF"/>
                              <w:sz w:val="16"/>
                              <w:szCs w:val="16"/>
                            </w:rPr>
                          </w:pPr>
                          <w:r w:rsidRPr="00CE50C3">
                            <w:rPr>
                              <w:color w:val="FFFFFF"/>
                              <w:sz w:val="16"/>
                              <w:szCs w:val="16"/>
                            </w:rPr>
                            <w:t>Fakülte Kurulu</w:t>
                          </w:r>
                        </w:p>
                      </w:txbxContent>
                    </v:textbox>
                  </v:shape>
                  <v:shape id="Text Box 79" o:spid="_x0000_s1099" type="#_x0000_t202" style="position:absolute;left:2493;top:810;width:1196;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" filled="f" stroked="f">
                    <v:textbox inset="0,0,0,0">
                      <w:txbxContent>
                        <w:p w14:paraId="453BE165" w14:textId="77777777" w:rsidR="00CE2A91" w:rsidRDefault="00CE2A91" w:rsidP="00CE2A91">
                          <w:pPr>
                            <w:pStyle w:val="ListeParagraf"/>
                            <w:kinsoku w:val="0"/>
                            <w:overflowPunct w:val="0"/>
                            <w:spacing w:before="4"/>
                            <w:rPr>
                              <w:sz w:val="16"/>
                              <w:szCs w:val="16"/>
                            </w:rPr>
                          </w:pPr>
                        </w:p>
                        <w:p w14:paraId="2542B5C9" w14:textId="77777777" w:rsidR="00CE2A91" w:rsidRPr="00CE50C3" w:rsidRDefault="00CE2A91" w:rsidP="00CE2A91">
                          <w:pPr>
                            <w:pStyle w:val="ListeParagraf"/>
                            <w:kinsoku w:val="0"/>
                            <w:overflowPunct w:val="0"/>
                            <w:ind w:left="33"/>
                            <w:jc w:val="center"/>
                            <w:rPr>
                              <w:color w:val="FFFFFF"/>
                              <w:sz w:val="16"/>
                              <w:szCs w:val="16"/>
                            </w:rPr>
                          </w:pPr>
                          <w:r w:rsidRPr="00CE50C3">
                            <w:rPr>
                              <w:color w:val="FFFFFF"/>
                              <w:sz w:val="16"/>
                              <w:szCs w:val="16"/>
                            </w:rPr>
                            <w:t>Bölüm Başkanlıkları</w:t>
                          </w:r>
                        </w:p>
                      </w:txbxContent>
                    </v:textbox>
                  </v:shape>
                  <v:shape id="Text Box 80" o:spid="_x0000_s1100" type="#_x0000_t202" style="position:absolute;left:4669;top:71;width:118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" filled="f" stroked="f">
                    <v:textbox inset="0,0,0,0">
                      <w:txbxContent>
                        <w:p w14:paraId="0B44AE8C" w14:textId="77777777" w:rsidR="00CE2A91" w:rsidRDefault="00CE2A91" w:rsidP="00CE2A91">
                          <w:pPr>
                            <w:pStyle w:val="ListeParagraf"/>
                            <w:kinsoku w:val="0"/>
                            <w:overflowPunct w:val="0"/>
                            <w:spacing w:before="4"/>
                            <w:rPr>
                              <w:sz w:val="16"/>
                              <w:szCs w:val="16"/>
                            </w:rPr>
                          </w:pPr>
                        </w:p>
                        <w:p w14:paraId="64E8F21F" w14:textId="77777777" w:rsidR="00CE2A91" w:rsidRPr="00CE50C3" w:rsidRDefault="00CE2A91" w:rsidP="00CE2A91">
                          <w:pPr>
                            <w:pStyle w:val="ListeParagraf"/>
                            <w:kinsoku w:val="0"/>
                            <w:overflowPunct w:val="0"/>
                            <w:ind w:left="58" w:right="52"/>
                            <w:jc w:val="center"/>
                            <w:rPr>
                              <w:color w:val="FFFFFF"/>
                              <w:sz w:val="16"/>
                              <w:szCs w:val="16"/>
                            </w:rPr>
                          </w:pPr>
                          <w:r w:rsidRPr="00CE50C3">
                            <w:rPr>
                              <w:color w:val="FFFFFF"/>
                              <w:sz w:val="16"/>
                              <w:szCs w:val="16"/>
                            </w:rPr>
                            <w:t>Dekan</w:t>
                          </w:r>
                        </w:p>
                      </w:txbxContent>
                    </v:textbox>
                  </v:shape>
                </v:group>
                <v:shape id="Text Box 66" o:spid="_x0000_s1101" type="#_x0000_t202" style="position:absolute;left:37528;top:15113;width:676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" filled="f" stroked="f">
                  <v:textbox inset="0,0,0,0">
                    <w:txbxContent>
                      <w:p w14:paraId="579D711E" w14:textId="77777777" w:rsidR="00CE2A91" w:rsidRPr="0040616A" w:rsidRDefault="00CE2A91" w:rsidP="00CE2A91">
                        <w:pPr>
                          <w:pStyle w:val="ListeParagraf"/>
                          <w:kinsoku w:val="0"/>
                          <w:overflowPunct w:val="0"/>
                          <w:spacing w:before="75" w:line="216" w:lineRule="auto"/>
                          <w:ind w:left="25" w:right="4"/>
                          <w:jc w:val="center"/>
                          <w:rPr>
                            <w:color w:val="FFFFFF"/>
                            <w:sz w:val="14"/>
                            <w:szCs w:val="14"/>
                          </w:rPr>
                        </w:pPr>
                        <w:r>
                          <w:rPr>
                            <w:color w:val="FFFFFF"/>
                            <w:sz w:val="14"/>
                            <w:szCs w:val="14"/>
                          </w:rPr>
                          <w:t>Türkçe</w:t>
                        </w:r>
                        <w:r w:rsidRPr="0040616A">
                          <w:rPr>
                            <w:color w:val="FFFFFF"/>
                            <w:sz w:val="14"/>
                            <w:szCs w:val="14"/>
                          </w:rPr>
                          <w:t xml:space="preserve"> Fizyoterapi ve Rehabilitasyon Program Başkanlığı</w:t>
                        </w:r>
                      </w:p>
                    </w:txbxContent>
                  </v:textbox>
                </v:shape>
              </v:group>
            </w:pict>
          </mc:Fallback>
        </mc:AlternateContent>
      </w:r>
    </w:p>
    <w:p w14:paraId="4CA37414" w14:textId="77777777" w:rsidR="00CE2A91" w:rsidRDefault="00CE2A91" w:rsidP="00554668">
      <w:pPr>
        <w:ind w:left="1080"/>
        <w:jc w:val="both"/>
        <w:rPr>
          <w:sz w:val="22"/>
          <w:szCs w:val="22"/>
        </w:rPr>
      </w:pPr>
    </w:p>
    <w:p w14:paraId="30FCAFB8" w14:textId="77777777" w:rsidR="00CE2A91" w:rsidRDefault="00CE2A91" w:rsidP="00554668">
      <w:pPr>
        <w:ind w:left="1080"/>
        <w:jc w:val="both"/>
        <w:rPr>
          <w:sz w:val="22"/>
          <w:szCs w:val="22"/>
        </w:rPr>
      </w:pPr>
    </w:p>
    <w:p w14:paraId="0DEF68D1" w14:textId="77777777" w:rsidR="00CE2A91" w:rsidRDefault="00CE2A91" w:rsidP="00554668">
      <w:pPr>
        <w:ind w:left="1080"/>
        <w:jc w:val="both"/>
        <w:rPr>
          <w:sz w:val="22"/>
          <w:szCs w:val="22"/>
        </w:rPr>
      </w:pPr>
    </w:p>
    <w:p w14:paraId="4E561A89" w14:textId="77777777" w:rsidR="00CE2A91" w:rsidRPr="004A7168" w:rsidRDefault="00CE2A91" w:rsidP="00554668">
      <w:pPr>
        <w:ind w:left="1080"/>
        <w:jc w:val="both"/>
        <w:rPr>
          <w:sz w:val="22"/>
          <w:szCs w:val="22"/>
        </w:rPr>
      </w:pPr>
    </w:p>
    <w:p w14:paraId="0C90899C" w14:textId="77777777" w:rsidR="00A00DB1" w:rsidRPr="004A7168" w:rsidRDefault="00A00DB1" w:rsidP="00554668">
      <w:pPr>
        <w:ind w:left="1080"/>
        <w:jc w:val="both"/>
        <w:rPr>
          <w:sz w:val="22"/>
          <w:szCs w:val="22"/>
        </w:rPr>
      </w:pPr>
    </w:p>
    <w:p w14:paraId="1C689274" w14:textId="2585870A" w:rsidR="00A00DB1" w:rsidRDefault="00A00DB1" w:rsidP="00554668">
      <w:pPr>
        <w:ind w:left="1080"/>
        <w:jc w:val="both"/>
        <w:rPr>
          <w:sz w:val="22"/>
          <w:szCs w:val="22"/>
        </w:rPr>
      </w:pPr>
    </w:p>
    <w:p w14:paraId="59F1D85B" w14:textId="77777777" w:rsidR="00CE2A91" w:rsidRDefault="00CE2A91" w:rsidP="00554668">
      <w:pPr>
        <w:ind w:left="1080"/>
        <w:jc w:val="both"/>
        <w:rPr>
          <w:sz w:val="22"/>
          <w:szCs w:val="22"/>
        </w:rPr>
      </w:pPr>
    </w:p>
    <w:p w14:paraId="36152747" w14:textId="77777777" w:rsidR="00CE2A91" w:rsidRDefault="00CE2A91" w:rsidP="00554668">
      <w:pPr>
        <w:ind w:left="1080"/>
        <w:jc w:val="both"/>
        <w:rPr>
          <w:sz w:val="22"/>
          <w:szCs w:val="22"/>
        </w:rPr>
      </w:pPr>
    </w:p>
    <w:p w14:paraId="1CE71D6C" w14:textId="77777777" w:rsidR="00CE2A91" w:rsidRDefault="00CE2A91" w:rsidP="00554668">
      <w:pPr>
        <w:ind w:left="1080"/>
        <w:jc w:val="both"/>
        <w:rPr>
          <w:sz w:val="22"/>
          <w:szCs w:val="22"/>
        </w:rPr>
      </w:pPr>
    </w:p>
    <w:p w14:paraId="356C9BA2" w14:textId="77777777" w:rsidR="00CE2A91" w:rsidRDefault="00CE2A91" w:rsidP="00554668">
      <w:pPr>
        <w:ind w:left="1080"/>
        <w:jc w:val="both"/>
        <w:rPr>
          <w:sz w:val="22"/>
          <w:szCs w:val="22"/>
        </w:rPr>
      </w:pPr>
    </w:p>
    <w:p w14:paraId="3CD150BC" w14:textId="77777777" w:rsidR="00CE2A91" w:rsidRDefault="00CE2A91" w:rsidP="00554668">
      <w:pPr>
        <w:ind w:left="1080"/>
        <w:jc w:val="both"/>
        <w:rPr>
          <w:sz w:val="22"/>
          <w:szCs w:val="22"/>
        </w:rPr>
      </w:pPr>
    </w:p>
    <w:p w14:paraId="0A5036DA" w14:textId="77777777" w:rsidR="00CE2A91" w:rsidRDefault="00CE2A91" w:rsidP="00554668">
      <w:pPr>
        <w:ind w:left="1080"/>
        <w:jc w:val="both"/>
        <w:rPr>
          <w:sz w:val="22"/>
          <w:szCs w:val="22"/>
        </w:rPr>
      </w:pPr>
    </w:p>
    <w:p w14:paraId="53F20730" w14:textId="77777777" w:rsidR="00CE2A91" w:rsidRDefault="00CE2A91" w:rsidP="00554668">
      <w:pPr>
        <w:ind w:left="1080"/>
        <w:jc w:val="both"/>
        <w:rPr>
          <w:sz w:val="22"/>
          <w:szCs w:val="22"/>
        </w:rPr>
      </w:pPr>
    </w:p>
    <w:p w14:paraId="3BC6B861" w14:textId="77777777" w:rsidR="00CE2A91" w:rsidRDefault="00CE2A91" w:rsidP="00554668">
      <w:pPr>
        <w:ind w:left="1080"/>
        <w:jc w:val="both"/>
        <w:rPr>
          <w:sz w:val="22"/>
          <w:szCs w:val="22"/>
        </w:rPr>
      </w:pPr>
    </w:p>
    <w:p w14:paraId="71FABB47" w14:textId="77777777" w:rsidR="00CE2A91" w:rsidRDefault="00CE2A91" w:rsidP="00554668">
      <w:pPr>
        <w:ind w:left="1080"/>
        <w:jc w:val="both"/>
        <w:rPr>
          <w:sz w:val="22"/>
          <w:szCs w:val="22"/>
        </w:rPr>
      </w:pPr>
    </w:p>
    <w:p w14:paraId="4E066765" w14:textId="77777777" w:rsidR="00947DC6" w:rsidRPr="004A7168" w:rsidRDefault="00947DC6" w:rsidP="00A82CA6">
      <w:pPr>
        <w:jc w:val="both"/>
        <w:rPr>
          <w:sz w:val="22"/>
          <w:szCs w:val="22"/>
        </w:rPr>
      </w:pPr>
    </w:p>
    <w:p w14:paraId="299FFD05" w14:textId="2C9095F8" w:rsidR="00A00DB1" w:rsidRPr="00840C00" w:rsidRDefault="00A00DB1" w:rsidP="00554668">
      <w:pPr>
        <w:pStyle w:val="ListeParagraf"/>
        <w:numPr>
          <w:ilvl w:val="1"/>
          <w:numId w:val="10"/>
        </w:numPr>
        <w:jc w:val="both"/>
        <w:rPr>
          <w:b/>
          <w:bCs/>
          <w:sz w:val="22"/>
          <w:szCs w:val="22"/>
        </w:rPr>
      </w:pPr>
      <w:r w:rsidRPr="00840C00">
        <w:rPr>
          <w:b/>
          <w:bCs/>
          <w:sz w:val="22"/>
          <w:szCs w:val="22"/>
        </w:rPr>
        <w:t>Bilgi ve Teknolojik Kaynaklar</w:t>
      </w:r>
    </w:p>
    <w:p w14:paraId="4CFDD165" w14:textId="4735A3BB" w:rsidR="00A00DB1" w:rsidRPr="004A7168" w:rsidRDefault="04505BD1" w:rsidP="00554668">
      <w:pPr>
        <w:ind w:left="1080"/>
        <w:jc w:val="both"/>
        <w:rPr>
          <w:sz w:val="22"/>
          <w:szCs w:val="22"/>
        </w:rPr>
      </w:pPr>
      <w:r w:rsidRPr="08B44250">
        <w:rPr>
          <w:sz w:val="22"/>
          <w:szCs w:val="22"/>
        </w:rPr>
        <w:t xml:space="preserve">Birimimizde </w:t>
      </w:r>
      <w:r w:rsidR="00D06953">
        <w:rPr>
          <w:sz w:val="22"/>
          <w:szCs w:val="22"/>
        </w:rPr>
        <w:t>53</w:t>
      </w:r>
      <w:r w:rsidRPr="08B44250">
        <w:rPr>
          <w:sz w:val="22"/>
          <w:szCs w:val="22"/>
        </w:rPr>
        <w:t xml:space="preserve"> adet bilgisayar, </w:t>
      </w:r>
      <w:r w:rsidR="58677AC5" w:rsidRPr="08B44250">
        <w:rPr>
          <w:sz w:val="22"/>
          <w:szCs w:val="22"/>
        </w:rPr>
        <w:t>2</w:t>
      </w:r>
      <w:r w:rsidRPr="08B44250">
        <w:rPr>
          <w:sz w:val="22"/>
          <w:szCs w:val="22"/>
        </w:rPr>
        <w:t xml:space="preserve"> adet </w:t>
      </w:r>
      <w:r w:rsidR="3240C38F" w:rsidRPr="08B44250">
        <w:rPr>
          <w:sz w:val="22"/>
          <w:szCs w:val="22"/>
        </w:rPr>
        <w:t>yazıcı</w:t>
      </w:r>
      <w:r w:rsidR="6ACFDBA6" w:rsidRPr="08B44250">
        <w:rPr>
          <w:sz w:val="22"/>
          <w:szCs w:val="22"/>
        </w:rPr>
        <w:t xml:space="preserve"> ve 1 adet </w:t>
      </w:r>
      <w:proofErr w:type="gramStart"/>
      <w:r w:rsidR="77964A41" w:rsidRPr="08B44250">
        <w:rPr>
          <w:sz w:val="22"/>
          <w:szCs w:val="22"/>
        </w:rPr>
        <w:t>kağıt</w:t>
      </w:r>
      <w:proofErr w:type="gramEnd"/>
      <w:r w:rsidR="77964A41" w:rsidRPr="08B44250">
        <w:rPr>
          <w:sz w:val="22"/>
          <w:szCs w:val="22"/>
        </w:rPr>
        <w:t xml:space="preserve"> imha makinesi</w:t>
      </w:r>
      <w:r w:rsidRPr="08B44250">
        <w:rPr>
          <w:sz w:val="22"/>
          <w:szCs w:val="22"/>
        </w:rPr>
        <w:t xml:space="preserve"> bulunmaktadır.</w:t>
      </w:r>
    </w:p>
    <w:p w14:paraId="4B7AAA02" w14:textId="77777777" w:rsidR="00B65EB4" w:rsidRDefault="41DCEB88" w:rsidP="00FD226F">
      <w:pPr>
        <w:ind w:left="1080"/>
        <w:jc w:val="both"/>
        <w:rPr>
          <w:sz w:val="24"/>
          <w:szCs w:val="24"/>
        </w:rPr>
      </w:pPr>
      <w:r w:rsidRPr="08B44250">
        <w:rPr>
          <w:sz w:val="24"/>
          <w:szCs w:val="24"/>
        </w:rPr>
        <w:t xml:space="preserve">Arşiv alanı olarak F-blok 6.katındaki ortak arşiv alanı kullanılmaktadır. </w:t>
      </w:r>
    </w:p>
    <w:p w14:paraId="7325FC15" w14:textId="442D59A7" w:rsidR="00FD226F" w:rsidRDefault="41DCEB88" w:rsidP="00FD226F">
      <w:pPr>
        <w:ind w:left="1080"/>
        <w:jc w:val="both"/>
        <w:rPr>
          <w:sz w:val="24"/>
          <w:szCs w:val="24"/>
        </w:rPr>
      </w:pPr>
      <w:r w:rsidRPr="08B44250">
        <w:rPr>
          <w:sz w:val="24"/>
          <w:szCs w:val="24"/>
        </w:rPr>
        <w:t>Bölüm</w:t>
      </w:r>
      <w:r w:rsidR="433CB65C" w:rsidRPr="08B44250">
        <w:rPr>
          <w:sz w:val="24"/>
          <w:szCs w:val="24"/>
        </w:rPr>
        <w:t>lerin</w:t>
      </w:r>
      <w:r w:rsidR="0E856A20" w:rsidRPr="08B44250">
        <w:rPr>
          <w:sz w:val="24"/>
          <w:szCs w:val="24"/>
        </w:rPr>
        <w:t xml:space="preserve"> </w:t>
      </w:r>
      <w:r w:rsidRPr="08B44250">
        <w:rPr>
          <w:sz w:val="24"/>
          <w:szCs w:val="24"/>
        </w:rPr>
        <w:t xml:space="preserve">uygulamaları </w:t>
      </w:r>
      <w:r w:rsidR="0092386E">
        <w:rPr>
          <w:sz w:val="24"/>
          <w:szCs w:val="24"/>
        </w:rPr>
        <w:t xml:space="preserve">F101, </w:t>
      </w:r>
      <w:r w:rsidR="0E856A20" w:rsidRPr="08B44250">
        <w:rPr>
          <w:sz w:val="24"/>
          <w:szCs w:val="24"/>
        </w:rPr>
        <w:t>F103, F105, F106,</w:t>
      </w:r>
      <w:r w:rsidR="006E6CAA">
        <w:rPr>
          <w:sz w:val="24"/>
          <w:szCs w:val="24"/>
        </w:rPr>
        <w:t xml:space="preserve"> </w:t>
      </w:r>
      <w:r w:rsidR="003B10FF">
        <w:rPr>
          <w:sz w:val="24"/>
          <w:szCs w:val="24"/>
        </w:rPr>
        <w:t>F201,</w:t>
      </w:r>
      <w:r w:rsidR="0092386E" w:rsidRPr="0092386E">
        <w:rPr>
          <w:sz w:val="24"/>
          <w:szCs w:val="24"/>
        </w:rPr>
        <w:t xml:space="preserve"> </w:t>
      </w:r>
      <w:r w:rsidR="0092386E">
        <w:rPr>
          <w:sz w:val="24"/>
          <w:szCs w:val="24"/>
        </w:rPr>
        <w:t>F221,</w:t>
      </w:r>
      <w:r w:rsidR="0E856A20" w:rsidRPr="08B44250">
        <w:rPr>
          <w:sz w:val="24"/>
          <w:szCs w:val="24"/>
        </w:rPr>
        <w:t xml:space="preserve"> </w:t>
      </w:r>
      <w:r w:rsidRPr="08B44250">
        <w:rPr>
          <w:sz w:val="24"/>
          <w:szCs w:val="24"/>
        </w:rPr>
        <w:t>F203</w:t>
      </w:r>
      <w:r w:rsidR="0E856A20" w:rsidRPr="08B44250">
        <w:rPr>
          <w:sz w:val="24"/>
          <w:szCs w:val="24"/>
        </w:rPr>
        <w:t>,</w:t>
      </w:r>
      <w:r w:rsidRPr="08B44250">
        <w:rPr>
          <w:sz w:val="24"/>
          <w:szCs w:val="24"/>
        </w:rPr>
        <w:t xml:space="preserve"> F405</w:t>
      </w:r>
      <w:r w:rsidR="003B10FF">
        <w:rPr>
          <w:sz w:val="24"/>
          <w:szCs w:val="24"/>
        </w:rPr>
        <w:t>, FL2-15</w:t>
      </w:r>
      <w:r w:rsidR="433CB65C" w:rsidRPr="08B44250">
        <w:rPr>
          <w:sz w:val="24"/>
          <w:szCs w:val="24"/>
        </w:rPr>
        <w:t xml:space="preserve"> </w:t>
      </w:r>
      <w:r w:rsidRPr="08B44250">
        <w:rPr>
          <w:sz w:val="24"/>
          <w:szCs w:val="24"/>
        </w:rPr>
        <w:t>laboratuvarlarında gerçekleştirilmektedir.</w:t>
      </w:r>
    </w:p>
    <w:p w14:paraId="15E5B203" w14:textId="6B7A6412" w:rsidR="0065139E" w:rsidRDefault="30F008C2" w:rsidP="08B44250">
      <w:pPr>
        <w:ind w:left="1080"/>
        <w:jc w:val="both"/>
        <w:rPr>
          <w:sz w:val="24"/>
          <w:szCs w:val="24"/>
          <w:lang w:val="en-US"/>
        </w:rPr>
      </w:pPr>
      <w:r w:rsidRPr="08B44250">
        <w:rPr>
          <w:sz w:val="22"/>
          <w:szCs w:val="22"/>
          <w:lang w:val="en-US"/>
        </w:rPr>
        <w:t xml:space="preserve">Microsoft, </w:t>
      </w:r>
      <w:r w:rsidR="72269E0D" w:rsidRPr="08B44250">
        <w:rPr>
          <w:sz w:val="22"/>
          <w:szCs w:val="22"/>
          <w:lang w:val="en-US"/>
        </w:rPr>
        <w:t xml:space="preserve">Nursing Reference Plus, </w:t>
      </w:r>
      <w:r w:rsidR="62663F36" w:rsidRPr="08B44250">
        <w:rPr>
          <w:sz w:val="22"/>
          <w:szCs w:val="22"/>
          <w:lang w:val="en-US"/>
        </w:rPr>
        <w:t xml:space="preserve">Mendeley, </w:t>
      </w:r>
      <w:r w:rsidR="72269E0D" w:rsidRPr="08B44250">
        <w:rPr>
          <w:sz w:val="22"/>
          <w:szCs w:val="22"/>
          <w:lang w:val="en-US"/>
        </w:rPr>
        <w:t xml:space="preserve">EBSC </w:t>
      </w:r>
      <w:proofErr w:type="spellStart"/>
      <w:r w:rsidR="72269E0D" w:rsidRPr="08B44250">
        <w:rPr>
          <w:sz w:val="22"/>
          <w:szCs w:val="22"/>
          <w:lang w:val="en-US"/>
        </w:rPr>
        <w:t>ve</w:t>
      </w:r>
      <w:proofErr w:type="spellEnd"/>
      <w:r w:rsidR="72269E0D" w:rsidRPr="08B44250">
        <w:rPr>
          <w:sz w:val="22"/>
          <w:szCs w:val="22"/>
          <w:lang w:val="en-US"/>
        </w:rPr>
        <w:t xml:space="preserve"> </w:t>
      </w:r>
      <w:r w:rsidR="76102D7B" w:rsidRPr="08B44250">
        <w:rPr>
          <w:sz w:val="24"/>
          <w:szCs w:val="24"/>
          <w:lang w:val="en-US"/>
        </w:rPr>
        <w:t>SPSS</w:t>
      </w:r>
      <w:r w:rsidR="24FB729E" w:rsidRPr="08B44250">
        <w:rPr>
          <w:sz w:val="24"/>
          <w:szCs w:val="24"/>
          <w:lang w:val="en-US"/>
        </w:rPr>
        <w:t xml:space="preserve"> </w:t>
      </w:r>
      <w:proofErr w:type="spellStart"/>
      <w:r w:rsidR="24FB729E" w:rsidRPr="08B44250">
        <w:rPr>
          <w:sz w:val="24"/>
          <w:szCs w:val="24"/>
          <w:lang w:val="en-US"/>
        </w:rPr>
        <w:t>yazılımı</w:t>
      </w:r>
      <w:proofErr w:type="spellEnd"/>
      <w:r w:rsidR="24FB729E" w:rsidRPr="08B44250">
        <w:rPr>
          <w:sz w:val="24"/>
          <w:szCs w:val="24"/>
          <w:lang w:val="en-US"/>
        </w:rPr>
        <w:t xml:space="preserve"> </w:t>
      </w:r>
      <w:r w:rsidR="43CAD994" w:rsidRPr="08B44250">
        <w:rPr>
          <w:sz w:val="22"/>
          <w:szCs w:val="22"/>
        </w:rPr>
        <w:t>ve programları</w:t>
      </w:r>
      <w:r w:rsidR="43CAD994" w:rsidRPr="08B44250">
        <w:rPr>
          <w:sz w:val="24"/>
          <w:szCs w:val="24"/>
          <w:lang w:val="en-US"/>
        </w:rPr>
        <w:t xml:space="preserve"> </w:t>
      </w:r>
      <w:proofErr w:type="spellStart"/>
      <w:r w:rsidR="24FB729E" w:rsidRPr="08B44250">
        <w:rPr>
          <w:sz w:val="24"/>
          <w:szCs w:val="24"/>
          <w:lang w:val="en-US"/>
        </w:rPr>
        <w:t>kullanılmaktadır</w:t>
      </w:r>
      <w:proofErr w:type="spellEnd"/>
      <w:r w:rsidR="24FB729E" w:rsidRPr="08B44250">
        <w:rPr>
          <w:sz w:val="24"/>
          <w:szCs w:val="24"/>
          <w:lang w:val="en-US"/>
        </w:rPr>
        <w:t>.</w:t>
      </w:r>
    </w:p>
    <w:p w14:paraId="5CC09BD8" w14:textId="77777777" w:rsidR="00A82CA6" w:rsidRDefault="00A82CA6" w:rsidP="00554668">
      <w:pPr>
        <w:ind w:left="1080"/>
        <w:jc w:val="both"/>
        <w:rPr>
          <w:sz w:val="22"/>
          <w:szCs w:val="22"/>
        </w:rPr>
      </w:pPr>
    </w:p>
    <w:p w14:paraId="1EE4BD61" w14:textId="77777777" w:rsidR="00A82CA6" w:rsidRPr="00083A53" w:rsidRDefault="00A82CA6" w:rsidP="00A82CA6">
      <w:pPr>
        <w:pStyle w:val="ListeParagraf"/>
        <w:numPr>
          <w:ilvl w:val="1"/>
          <w:numId w:val="10"/>
        </w:numPr>
        <w:autoSpaceDE w:val="0"/>
        <w:autoSpaceDN w:val="0"/>
        <w:rPr>
          <w:sz w:val="22"/>
          <w:szCs w:val="22"/>
        </w:rPr>
      </w:pPr>
      <w:r w:rsidRPr="00840C00">
        <w:rPr>
          <w:b/>
          <w:bCs/>
          <w:sz w:val="22"/>
          <w:szCs w:val="22"/>
        </w:rPr>
        <w:t>Kütüphane Kaynakları</w:t>
      </w:r>
      <w:r w:rsidRPr="00083A53">
        <w:rPr>
          <w:rStyle w:val="DipnotBavurusu"/>
          <w:sz w:val="22"/>
          <w:szCs w:val="22"/>
        </w:rPr>
        <w:footnoteReference w:id="1"/>
      </w:r>
    </w:p>
    <w:p w14:paraId="4841FE11" w14:textId="7675482E" w:rsidR="00A82CA6" w:rsidRPr="00083A53" w:rsidRDefault="12B06600" w:rsidP="00A82CA6">
      <w:pPr>
        <w:autoSpaceDE w:val="0"/>
        <w:autoSpaceDN w:val="0"/>
        <w:rPr>
          <w:sz w:val="22"/>
          <w:szCs w:val="22"/>
        </w:rPr>
      </w:pPr>
      <w:r w:rsidRPr="08B44250">
        <w:rPr>
          <w:sz w:val="22"/>
          <w:szCs w:val="22"/>
        </w:rPr>
        <w:t xml:space="preserve">                   </w:t>
      </w:r>
      <w:r w:rsidR="00A82CA6">
        <w:tab/>
      </w:r>
      <w:r w:rsidRPr="08B44250">
        <w:rPr>
          <w:sz w:val="22"/>
          <w:szCs w:val="22"/>
        </w:rPr>
        <w:t>Kitap Sayısı</w:t>
      </w:r>
      <w:r w:rsidR="00A82CA6">
        <w:tab/>
      </w:r>
      <w:r w:rsidR="00A82CA6">
        <w:tab/>
      </w:r>
      <w:r w:rsidR="00A82CA6">
        <w:tab/>
      </w:r>
      <w:r w:rsidRPr="08B44250">
        <w:rPr>
          <w:sz w:val="22"/>
          <w:szCs w:val="22"/>
        </w:rPr>
        <w:t xml:space="preserve">: </w:t>
      </w:r>
      <w:r w:rsidR="007F2B4E">
        <w:rPr>
          <w:sz w:val="22"/>
          <w:szCs w:val="22"/>
        </w:rPr>
        <w:t>998</w:t>
      </w:r>
      <w:r w:rsidRPr="08B44250">
        <w:rPr>
          <w:sz w:val="22"/>
          <w:szCs w:val="22"/>
        </w:rPr>
        <w:t xml:space="preserve"> adet</w:t>
      </w:r>
      <w:r w:rsidR="04FF4726" w:rsidRPr="08B44250">
        <w:rPr>
          <w:sz w:val="22"/>
          <w:szCs w:val="22"/>
        </w:rPr>
        <w:t xml:space="preserve"> </w:t>
      </w:r>
    </w:p>
    <w:p w14:paraId="26BCA520" w14:textId="70ED939C" w:rsidR="00A82CA6" w:rsidRPr="00083A53" w:rsidRDefault="12B06600" w:rsidP="00A82CA6">
      <w:pPr>
        <w:autoSpaceDE w:val="0"/>
        <w:autoSpaceDN w:val="0"/>
        <w:rPr>
          <w:sz w:val="22"/>
          <w:szCs w:val="22"/>
        </w:rPr>
      </w:pPr>
      <w:r w:rsidRPr="08B44250">
        <w:rPr>
          <w:sz w:val="22"/>
          <w:szCs w:val="22"/>
        </w:rPr>
        <w:t xml:space="preserve">                   </w:t>
      </w:r>
      <w:r w:rsidR="00A82CA6">
        <w:tab/>
      </w:r>
      <w:r w:rsidRPr="08B44250">
        <w:rPr>
          <w:sz w:val="22"/>
          <w:szCs w:val="22"/>
        </w:rPr>
        <w:t>Basılı Periyodik Yayın Sayısı</w:t>
      </w:r>
      <w:r w:rsidR="00A82CA6">
        <w:tab/>
      </w:r>
      <w:r w:rsidRPr="08B44250">
        <w:rPr>
          <w:sz w:val="22"/>
          <w:szCs w:val="22"/>
        </w:rPr>
        <w:t>:</w:t>
      </w:r>
      <w:r w:rsidR="41C43F32" w:rsidRPr="08B44250">
        <w:rPr>
          <w:sz w:val="22"/>
          <w:szCs w:val="22"/>
        </w:rPr>
        <w:t xml:space="preserve"> </w:t>
      </w:r>
      <w:r w:rsidR="007F2B4E">
        <w:rPr>
          <w:sz w:val="22"/>
          <w:szCs w:val="22"/>
        </w:rPr>
        <w:t>90</w:t>
      </w:r>
      <w:r w:rsidRPr="08B44250">
        <w:rPr>
          <w:sz w:val="22"/>
          <w:szCs w:val="22"/>
        </w:rPr>
        <w:t xml:space="preserve"> adet</w:t>
      </w:r>
    </w:p>
    <w:p w14:paraId="2E177306" w14:textId="274CBA4A" w:rsidR="00A82CA6" w:rsidRPr="00083A53" w:rsidRDefault="00A82CA6" w:rsidP="00A82CA6">
      <w:pPr>
        <w:autoSpaceDE w:val="0"/>
        <w:autoSpaceDN w:val="0"/>
        <w:rPr>
          <w:sz w:val="22"/>
          <w:szCs w:val="22"/>
        </w:rPr>
      </w:pPr>
      <w:r w:rsidRPr="00083A53">
        <w:rPr>
          <w:sz w:val="22"/>
          <w:szCs w:val="22"/>
        </w:rPr>
        <w:t xml:space="preserve">                   </w:t>
      </w:r>
      <w:r w:rsidRPr="00083A53">
        <w:rPr>
          <w:sz w:val="22"/>
          <w:szCs w:val="22"/>
        </w:rPr>
        <w:tab/>
        <w:t>Elektronik Yayın Sayısı</w:t>
      </w:r>
      <w:r w:rsidRPr="00083A53">
        <w:rPr>
          <w:sz w:val="22"/>
          <w:szCs w:val="22"/>
        </w:rPr>
        <w:tab/>
      </w:r>
      <w:r w:rsidRPr="00083A53">
        <w:rPr>
          <w:sz w:val="22"/>
          <w:szCs w:val="22"/>
        </w:rPr>
        <w:tab/>
        <w:t xml:space="preserve">: </w:t>
      </w:r>
      <w:r w:rsidR="00143CEA">
        <w:rPr>
          <w:sz w:val="22"/>
          <w:szCs w:val="22"/>
        </w:rPr>
        <w:t>14.531</w:t>
      </w:r>
      <w:r w:rsidRPr="00083A53">
        <w:rPr>
          <w:sz w:val="22"/>
          <w:szCs w:val="22"/>
        </w:rPr>
        <w:t xml:space="preserve"> adet</w:t>
      </w:r>
    </w:p>
    <w:p w14:paraId="79DC3941" w14:textId="77777777" w:rsidR="00A82CA6" w:rsidRDefault="00A82CA6" w:rsidP="00554668">
      <w:pPr>
        <w:ind w:left="1080"/>
        <w:jc w:val="both"/>
        <w:rPr>
          <w:sz w:val="22"/>
          <w:szCs w:val="22"/>
        </w:rPr>
      </w:pPr>
    </w:p>
    <w:p w14:paraId="033DBB73" w14:textId="275869E2" w:rsidR="00556685" w:rsidRDefault="00556685" w:rsidP="00554668">
      <w:pPr>
        <w:ind w:left="1080"/>
        <w:jc w:val="both"/>
        <w:rPr>
          <w:sz w:val="22"/>
          <w:szCs w:val="22"/>
        </w:rPr>
      </w:pPr>
      <w:r>
        <w:rPr>
          <w:sz w:val="22"/>
          <w:szCs w:val="22"/>
        </w:rPr>
        <w:t xml:space="preserve">Laboratuvar bilgileri </w:t>
      </w:r>
      <w:r w:rsidR="00324A7B">
        <w:rPr>
          <w:sz w:val="22"/>
          <w:szCs w:val="22"/>
        </w:rPr>
        <w:t>(Cihaz)</w:t>
      </w:r>
    </w:p>
    <w:tbl>
      <w:tblPr>
        <w:tblStyle w:val="TabloKlavuzu"/>
        <w:tblW w:w="9438" w:type="dxa"/>
        <w:tblInd w:w="-5" w:type="dxa"/>
        <w:tblLayout w:type="fixed"/>
        <w:tblLook w:val="04A0" w:firstRow="1" w:lastRow="0" w:firstColumn="1" w:lastColumn="0" w:noHBand="0" w:noVBand="1"/>
      </w:tblPr>
      <w:tblGrid>
        <w:gridCol w:w="3119"/>
        <w:gridCol w:w="3402"/>
        <w:gridCol w:w="1639"/>
        <w:gridCol w:w="1196"/>
        <w:gridCol w:w="82"/>
      </w:tblGrid>
      <w:tr w:rsidR="00782696" w:rsidRPr="00F542F2" w14:paraId="0D634EE1" w14:textId="77777777" w:rsidTr="00782696">
        <w:trPr>
          <w:trHeight w:val="304"/>
        </w:trPr>
        <w:tc>
          <w:tcPr>
            <w:tcW w:w="3119" w:type="dxa"/>
            <w:vAlign w:val="center"/>
          </w:tcPr>
          <w:p w14:paraId="632F87AA" w14:textId="77777777" w:rsidR="00782696" w:rsidRPr="00A05DF8" w:rsidRDefault="00782696">
            <w:pPr>
              <w:spacing w:line="480" w:lineRule="auto"/>
              <w:jc w:val="center"/>
              <w:rPr>
                <w:rFonts w:ascii="Times New Roman" w:eastAsia="Times New Roman" w:hAnsi="Times New Roman" w:cs="Times New Roman"/>
                <w:b/>
                <w:bCs/>
              </w:rPr>
            </w:pPr>
            <w:r w:rsidRPr="32BFF55F">
              <w:rPr>
                <w:rFonts w:ascii="Times New Roman" w:eastAsia="Times New Roman" w:hAnsi="Times New Roman" w:cs="Times New Roman"/>
                <w:b/>
                <w:bCs/>
              </w:rPr>
              <w:t>Laboratuvar Adı</w:t>
            </w:r>
          </w:p>
        </w:tc>
        <w:tc>
          <w:tcPr>
            <w:tcW w:w="3402" w:type="dxa"/>
            <w:vAlign w:val="center"/>
          </w:tcPr>
          <w:p w14:paraId="3174712E" w14:textId="77777777" w:rsidR="00782696" w:rsidRPr="00A05DF8" w:rsidRDefault="00782696">
            <w:pPr>
              <w:spacing w:line="480" w:lineRule="auto"/>
              <w:jc w:val="center"/>
              <w:rPr>
                <w:rFonts w:ascii="Times New Roman" w:eastAsia="Times New Roman" w:hAnsi="Times New Roman" w:cs="Times New Roman"/>
                <w:b/>
                <w:bCs/>
              </w:rPr>
            </w:pPr>
            <w:r w:rsidRPr="32BFF55F">
              <w:rPr>
                <w:rFonts w:ascii="Times New Roman" w:eastAsia="Times New Roman" w:hAnsi="Times New Roman" w:cs="Times New Roman"/>
                <w:b/>
                <w:bCs/>
              </w:rPr>
              <w:t>Cihaz Adı</w:t>
            </w:r>
          </w:p>
        </w:tc>
        <w:tc>
          <w:tcPr>
            <w:tcW w:w="1639" w:type="dxa"/>
            <w:vAlign w:val="center"/>
          </w:tcPr>
          <w:p w14:paraId="5B26C52E" w14:textId="77777777" w:rsidR="00782696" w:rsidRPr="00A05DF8" w:rsidRDefault="00782696">
            <w:pPr>
              <w:spacing w:line="480" w:lineRule="auto"/>
              <w:jc w:val="center"/>
              <w:rPr>
                <w:rFonts w:ascii="Times New Roman" w:eastAsia="Times New Roman" w:hAnsi="Times New Roman" w:cs="Times New Roman"/>
                <w:b/>
                <w:bCs/>
              </w:rPr>
            </w:pPr>
            <w:r w:rsidRPr="32BFF55F">
              <w:rPr>
                <w:rFonts w:ascii="Times New Roman" w:eastAsia="Times New Roman" w:hAnsi="Times New Roman" w:cs="Times New Roman"/>
                <w:b/>
                <w:bCs/>
              </w:rPr>
              <w:t>Marka</w:t>
            </w:r>
          </w:p>
        </w:tc>
        <w:tc>
          <w:tcPr>
            <w:tcW w:w="1278" w:type="dxa"/>
            <w:gridSpan w:val="2"/>
            <w:vAlign w:val="center"/>
          </w:tcPr>
          <w:p w14:paraId="79675CE2" w14:textId="77777777" w:rsidR="00782696" w:rsidRPr="00A05DF8" w:rsidRDefault="00782696">
            <w:pPr>
              <w:spacing w:line="480" w:lineRule="auto"/>
              <w:jc w:val="center"/>
              <w:rPr>
                <w:rFonts w:ascii="Times New Roman" w:eastAsia="Times New Roman" w:hAnsi="Times New Roman" w:cs="Times New Roman"/>
                <w:b/>
                <w:bCs/>
              </w:rPr>
            </w:pPr>
            <w:r w:rsidRPr="32BFF55F">
              <w:rPr>
                <w:rFonts w:ascii="Times New Roman" w:eastAsia="Times New Roman" w:hAnsi="Times New Roman" w:cs="Times New Roman"/>
                <w:b/>
                <w:bCs/>
              </w:rPr>
              <w:t>Adet</w:t>
            </w:r>
          </w:p>
        </w:tc>
      </w:tr>
      <w:tr w:rsidR="00782696" w14:paraId="639EB572" w14:textId="77777777" w:rsidTr="00782696">
        <w:trPr>
          <w:trHeight w:val="300"/>
        </w:trPr>
        <w:tc>
          <w:tcPr>
            <w:tcW w:w="9438" w:type="dxa"/>
            <w:gridSpan w:val="5"/>
            <w:vAlign w:val="center"/>
          </w:tcPr>
          <w:p w14:paraId="35D5BC1F" w14:textId="77777777" w:rsidR="00782696" w:rsidRPr="29FBB670" w:rsidRDefault="00782696">
            <w:pPr>
              <w:spacing w:line="360" w:lineRule="auto"/>
              <w:jc w:val="center"/>
              <w:rPr>
                <w:rFonts w:ascii="Times New Roman" w:eastAsia="Times New Roman" w:hAnsi="Times New Roman" w:cs="Times New Roman"/>
                <w:color w:val="000000" w:themeColor="text1"/>
              </w:rPr>
            </w:pPr>
            <w:r w:rsidRPr="00782696">
              <w:rPr>
                <w:rFonts w:ascii="Times New Roman" w:eastAsia="Times New Roman" w:hAnsi="Times New Roman" w:cs="Times New Roman"/>
                <w:b/>
                <w:bCs/>
              </w:rPr>
              <w:t>Beslenme İlkeleri Laboratuvarı</w:t>
            </w:r>
          </w:p>
        </w:tc>
      </w:tr>
      <w:tr w:rsidR="00782696" w14:paraId="1EBF8C1E" w14:textId="77777777" w:rsidTr="00782696">
        <w:trPr>
          <w:trHeight w:val="300"/>
        </w:trPr>
        <w:tc>
          <w:tcPr>
            <w:tcW w:w="3119" w:type="dxa"/>
            <w:vAlign w:val="center"/>
          </w:tcPr>
          <w:p w14:paraId="5AA3BB7E" w14:textId="77777777" w:rsidR="00782696" w:rsidRPr="00A05DF8"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65CABE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4 Gözlü Ocak-Bir Gözü Elektrikli</w:t>
            </w:r>
          </w:p>
        </w:tc>
        <w:tc>
          <w:tcPr>
            <w:tcW w:w="1639" w:type="dxa"/>
            <w:vAlign w:val="center"/>
          </w:tcPr>
          <w:p w14:paraId="3C3AF88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3D5C734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12</w:t>
            </w:r>
          </w:p>
        </w:tc>
      </w:tr>
      <w:tr w:rsidR="00782696" w14:paraId="6006D730" w14:textId="77777777" w:rsidTr="00782696">
        <w:trPr>
          <w:trHeight w:val="300"/>
        </w:trPr>
        <w:tc>
          <w:tcPr>
            <w:tcW w:w="3119" w:type="dxa"/>
            <w:vAlign w:val="center"/>
          </w:tcPr>
          <w:p w14:paraId="356F112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0F1A5C4" w14:textId="77777777" w:rsidR="00782696" w:rsidRDefault="00782696">
            <w:pPr>
              <w:tabs>
                <w:tab w:val="left" w:pos="779"/>
                <w:tab w:val="center" w:pos="978"/>
              </w:tabs>
              <w:jc w:val="center"/>
              <w:rPr>
                <w:rFonts w:ascii="Times New Roman" w:eastAsia="Times New Roman" w:hAnsi="Times New Roman" w:cs="Times New Roman"/>
              </w:rPr>
            </w:pPr>
            <w:r w:rsidRPr="32BFF55F">
              <w:rPr>
                <w:rFonts w:ascii="Times New Roman" w:eastAsia="Times New Roman" w:hAnsi="Times New Roman" w:cs="Times New Roman"/>
              </w:rPr>
              <w:t>Ankastre Fırın</w:t>
            </w:r>
          </w:p>
        </w:tc>
        <w:tc>
          <w:tcPr>
            <w:tcW w:w="1639" w:type="dxa"/>
            <w:vAlign w:val="center"/>
          </w:tcPr>
          <w:p w14:paraId="51710434" w14:textId="77777777" w:rsidR="00782696" w:rsidRDefault="00782696">
            <w:pPr>
              <w:tabs>
                <w:tab w:val="left" w:pos="1030"/>
                <w:tab w:val="center" w:pos="1376"/>
              </w:tabs>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77BB1AF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w:t>
            </w:r>
          </w:p>
        </w:tc>
      </w:tr>
      <w:tr w:rsidR="00782696" w14:paraId="783C8768" w14:textId="77777777" w:rsidTr="00782696">
        <w:trPr>
          <w:trHeight w:val="300"/>
        </w:trPr>
        <w:tc>
          <w:tcPr>
            <w:tcW w:w="3119" w:type="dxa"/>
            <w:vAlign w:val="center"/>
          </w:tcPr>
          <w:p w14:paraId="017A3BB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9515E7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Buzdolabı</w:t>
            </w:r>
          </w:p>
        </w:tc>
        <w:tc>
          <w:tcPr>
            <w:tcW w:w="1639" w:type="dxa"/>
            <w:vAlign w:val="center"/>
          </w:tcPr>
          <w:p w14:paraId="51A2525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5B3E187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w:t>
            </w:r>
          </w:p>
        </w:tc>
      </w:tr>
      <w:tr w:rsidR="00782696" w14:paraId="390BD0C3" w14:textId="77777777" w:rsidTr="00782696">
        <w:trPr>
          <w:trHeight w:val="300"/>
        </w:trPr>
        <w:tc>
          <w:tcPr>
            <w:tcW w:w="3119" w:type="dxa"/>
            <w:vAlign w:val="center"/>
          </w:tcPr>
          <w:p w14:paraId="4523914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088107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6333-S Bulaşık Makinesi</w:t>
            </w:r>
          </w:p>
        </w:tc>
        <w:tc>
          <w:tcPr>
            <w:tcW w:w="1639" w:type="dxa"/>
            <w:vAlign w:val="center"/>
          </w:tcPr>
          <w:p w14:paraId="7EEC019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3F04DFD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w:t>
            </w:r>
          </w:p>
        </w:tc>
      </w:tr>
      <w:tr w:rsidR="00782696" w14:paraId="5FE73C2E" w14:textId="77777777" w:rsidTr="00782696">
        <w:trPr>
          <w:trHeight w:val="300"/>
        </w:trPr>
        <w:tc>
          <w:tcPr>
            <w:tcW w:w="3119" w:type="dxa"/>
            <w:vAlign w:val="center"/>
          </w:tcPr>
          <w:p w14:paraId="15548F4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6809406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Mikrodalga</w:t>
            </w:r>
          </w:p>
        </w:tc>
        <w:tc>
          <w:tcPr>
            <w:tcW w:w="1639" w:type="dxa"/>
            <w:vAlign w:val="center"/>
          </w:tcPr>
          <w:p w14:paraId="45F79BC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4721347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w:t>
            </w:r>
          </w:p>
        </w:tc>
      </w:tr>
      <w:tr w:rsidR="00782696" w14:paraId="4FA33481" w14:textId="77777777" w:rsidTr="00782696">
        <w:trPr>
          <w:trHeight w:val="300"/>
        </w:trPr>
        <w:tc>
          <w:tcPr>
            <w:tcW w:w="3119" w:type="dxa"/>
            <w:vAlign w:val="center"/>
          </w:tcPr>
          <w:p w14:paraId="44FCA75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Beslenme İlkeleri Laboratuvarı</w:t>
            </w:r>
          </w:p>
        </w:tc>
        <w:tc>
          <w:tcPr>
            <w:tcW w:w="3402" w:type="dxa"/>
            <w:vAlign w:val="center"/>
          </w:tcPr>
          <w:p w14:paraId="2BABE33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Katı Meyve Sıkacağı</w:t>
            </w:r>
          </w:p>
        </w:tc>
        <w:tc>
          <w:tcPr>
            <w:tcW w:w="1639" w:type="dxa"/>
            <w:vAlign w:val="center"/>
          </w:tcPr>
          <w:p w14:paraId="7C39449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3C09663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w:t>
            </w:r>
          </w:p>
        </w:tc>
      </w:tr>
      <w:tr w:rsidR="00782696" w14:paraId="5C336A14" w14:textId="77777777" w:rsidTr="00782696">
        <w:trPr>
          <w:trHeight w:val="300"/>
        </w:trPr>
        <w:tc>
          <w:tcPr>
            <w:tcW w:w="3119" w:type="dxa"/>
            <w:vAlign w:val="center"/>
          </w:tcPr>
          <w:p w14:paraId="4322219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F705B5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Rondo</w:t>
            </w:r>
          </w:p>
        </w:tc>
        <w:tc>
          <w:tcPr>
            <w:tcW w:w="1639" w:type="dxa"/>
            <w:vAlign w:val="center"/>
          </w:tcPr>
          <w:p w14:paraId="646C707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2F22917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w:t>
            </w:r>
          </w:p>
        </w:tc>
      </w:tr>
      <w:tr w:rsidR="00782696" w14:paraId="7974492C" w14:textId="77777777" w:rsidTr="00782696">
        <w:trPr>
          <w:trHeight w:val="300"/>
        </w:trPr>
        <w:tc>
          <w:tcPr>
            <w:tcW w:w="3119" w:type="dxa"/>
            <w:vAlign w:val="center"/>
          </w:tcPr>
          <w:p w14:paraId="3B79780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DFE7A9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Fritöz</w:t>
            </w:r>
          </w:p>
        </w:tc>
        <w:tc>
          <w:tcPr>
            <w:tcW w:w="1639" w:type="dxa"/>
            <w:vAlign w:val="center"/>
          </w:tcPr>
          <w:p w14:paraId="66B0ADD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230B096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w:t>
            </w:r>
          </w:p>
        </w:tc>
      </w:tr>
      <w:tr w:rsidR="00782696" w14:paraId="0791A944" w14:textId="77777777" w:rsidTr="00782696">
        <w:trPr>
          <w:trHeight w:val="300"/>
        </w:trPr>
        <w:tc>
          <w:tcPr>
            <w:tcW w:w="3119" w:type="dxa"/>
            <w:vAlign w:val="center"/>
          </w:tcPr>
          <w:p w14:paraId="7D2802E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303998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Tost Makinesi</w:t>
            </w:r>
          </w:p>
        </w:tc>
        <w:tc>
          <w:tcPr>
            <w:tcW w:w="1639" w:type="dxa"/>
            <w:vAlign w:val="center"/>
          </w:tcPr>
          <w:p w14:paraId="3C24B80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Arçelik</w:t>
            </w:r>
          </w:p>
        </w:tc>
        <w:tc>
          <w:tcPr>
            <w:tcW w:w="1278" w:type="dxa"/>
            <w:gridSpan w:val="2"/>
            <w:vAlign w:val="center"/>
          </w:tcPr>
          <w:p w14:paraId="67B4363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w:t>
            </w:r>
          </w:p>
        </w:tc>
      </w:tr>
      <w:tr w:rsidR="00782696" w14:paraId="40FA773A" w14:textId="77777777" w:rsidTr="00782696">
        <w:trPr>
          <w:trHeight w:val="300"/>
        </w:trPr>
        <w:tc>
          <w:tcPr>
            <w:tcW w:w="3119" w:type="dxa"/>
            <w:vAlign w:val="center"/>
          </w:tcPr>
          <w:p w14:paraId="7A1746C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6A033F85" w14:textId="77777777" w:rsidR="00782696" w:rsidRDefault="00782696">
            <w:pPr>
              <w:jc w:val="center"/>
              <w:rPr>
                <w:rFonts w:ascii="Times New Roman" w:eastAsia="Times New Roman" w:hAnsi="Times New Roman" w:cs="Times New Roman"/>
              </w:rPr>
            </w:pPr>
            <w:proofErr w:type="spellStart"/>
            <w:r w:rsidRPr="32BFF55F">
              <w:rPr>
                <w:rFonts w:ascii="Times New Roman" w:eastAsia="Times New Roman" w:hAnsi="Times New Roman" w:cs="Times New Roman"/>
              </w:rPr>
              <w:t>Cattle</w:t>
            </w:r>
            <w:proofErr w:type="spellEnd"/>
          </w:p>
        </w:tc>
        <w:tc>
          <w:tcPr>
            <w:tcW w:w="1639" w:type="dxa"/>
            <w:vAlign w:val="center"/>
          </w:tcPr>
          <w:p w14:paraId="19A8BBA4" w14:textId="77777777" w:rsidR="00782696" w:rsidRDefault="00782696">
            <w:pPr>
              <w:jc w:val="center"/>
              <w:rPr>
                <w:rFonts w:ascii="Times New Roman" w:eastAsia="Times New Roman" w:hAnsi="Times New Roman" w:cs="Times New Roman"/>
              </w:rPr>
            </w:pPr>
            <w:proofErr w:type="spellStart"/>
            <w:r w:rsidRPr="32BFF55F">
              <w:rPr>
                <w:rFonts w:ascii="Times New Roman" w:eastAsia="Times New Roman" w:hAnsi="Times New Roman" w:cs="Times New Roman"/>
              </w:rPr>
              <w:t>Voog</w:t>
            </w:r>
            <w:proofErr w:type="spellEnd"/>
          </w:p>
        </w:tc>
        <w:tc>
          <w:tcPr>
            <w:tcW w:w="1278" w:type="dxa"/>
            <w:gridSpan w:val="2"/>
            <w:vAlign w:val="center"/>
          </w:tcPr>
          <w:p w14:paraId="793352C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w:t>
            </w:r>
          </w:p>
        </w:tc>
      </w:tr>
      <w:tr w:rsidR="00782696" w14:paraId="05B10225" w14:textId="77777777" w:rsidTr="00782696">
        <w:trPr>
          <w:trHeight w:val="300"/>
        </w:trPr>
        <w:tc>
          <w:tcPr>
            <w:tcW w:w="3119" w:type="dxa"/>
            <w:vAlign w:val="center"/>
          </w:tcPr>
          <w:p w14:paraId="63BCC01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B211767" w14:textId="77777777" w:rsidR="00782696" w:rsidRDefault="00782696">
            <w:pPr>
              <w:jc w:val="center"/>
              <w:rPr>
                <w:rFonts w:ascii="Times New Roman" w:eastAsia="Times New Roman" w:hAnsi="Times New Roman" w:cs="Times New Roman"/>
              </w:rPr>
            </w:pPr>
            <w:proofErr w:type="spellStart"/>
            <w:r w:rsidRPr="32BFF55F">
              <w:rPr>
                <w:rFonts w:ascii="Times New Roman" w:eastAsia="Times New Roman" w:hAnsi="Times New Roman" w:cs="Times New Roman"/>
              </w:rPr>
              <w:t>Cattle</w:t>
            </w:r>
            <w:proofErr w:type="spellEnd"/>
          </w:p>
        </w:tc>
        <w:tc>
          <w:tcPr>
            <w:tcW w:w="1639" w:type="dxa"/>
            <w:vAlign w:val="center"/>
          </w:tcPr>
          <w:p w14:paraId="1F8BB259" w14:textId="77777777" w:rsidR="00782696" w:rsidRDefault="00782696">
            <w:pPr>
              <w:jc w:val="center"/>
              <w:rPr>
                <w:rFonts w:ascii="Times New Roman" w:eastAsia="Times New Roman" w:hAnsi="Times New Roman" w:cs="Times New Roman"/>
              </w:rPr>
            </w:pPr>
            <w:proofErr w:type="spellStart"/>
            <w:r w:rsidRPr="32BFF55F">
              <w:rPr>
                <w:rFonts w:ascii="Times New Roman" w:eastAsia="Times New Roman" w:hAnsi="Times New Roman" w:cs="Times New Roman"/>
              </w:rPr>
              <w:t>Sinbo</w:t>
            </w:r>
            <w:proofErr w:type="spellEnd"/>
          </w:p>
        </w:tc>
        <w:tc>
          <w:tcPr>
            <w:tcW w:w="1278" w:type="dxa"/>
            <w:gridSpan w:val="2"/>
            <w:vAlign w:val="center"/>
          </w:tcPr>
          <w:p w14:paraId="4D45B15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5</w:t>
            </w:r>
          </w:p>
        </w:tc>
      </w:tr>
      <w:tr w:rsidR="00782696" w14:paraId="48DE6C41" w14:textId="77777777" w:rsidTr="00782696">
        <w:trPr>
          <w:trHeight w:val="300"/>
        </w:trPr>
        <w:tc>
          <w:tcPr>
            <w:tcW w:w="3119" w:type="dxa"/>
            <w:vAlign w:val="center"/>
          </w:tcPr>
          <w:p w14:paraId="72ABE70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7CA1FF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Duo </w:t>
            </w:r>
            <w:proofErr w:type="spellStart"/>
            <w:r w:rsidRPr="32BFF55F">
              <w:rPr>
                <w:rFonts w:ascii="Times New Roman" w:eastAsia="Times New Roman" w:hAnsi="Times New Roman" w:cs="Times New Roman"/>
              </w:rPr>
              <w:t>Vertex</w:t>
            </w:r>
            <w:proofErr w:type="spellEnd"/>
            <w:r w:rsidRPr="32BFF55F">
              <w:rPr>
                <w:rFonts w:ascii="Times New Roman" w:eastAsia="Times New Roman" w:hAnsi="Times New Roman" w:cs="Times New Roman"/>
              </w:rPr>
              <w:t xml:space="preserve"> Blender seti </w:t>
            </w:r>
          </w:p>
        </w:tc>
        <w:tc>
          <w:tcPr>
            <w:tcW w:w="1639" w:type="dxa"/>
            <w:vAlign w:val="center"/>
          </w:tcPr>
          <w:p w14:paraId="3038A09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Korkmaz</w:t>
            </w:r>
          </w:p>
        </w:tc>
        <w:tc>
          <w:tcPr>
            <w:tcW w:w="1278" w:type="dxa"/>
            <w:gridSpan w:val="2"/>
            <w:vAlign w:val="center"/>
          </w:tcPr>
          <w:p w14:paraId="0775AF9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4</w:t>
            </w:r>
          </w:p>
        </w:tc>
      </w:tr>
      <w:tr w:rsidR="00782696" w14:paraId="4E172EB9" w14:textId="77777777" w:rsidTr="00782696">
        <w:trPr>
          <w:trHeight w:val="300"/>
        </w:trPr>
        <w:tc>
          <w:tcPr>
            <w:tcW w:w="3119" w:type="dxa"/>
            <w:vAlign w:val="center"/>
          </w:tcPr>
          <w:p w14:paraId="17EBD42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D35B9A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Duvara Monte </w:t>
            </w:r>
            <w:proofErr w:type="gramStart"/>
            <w:r w:rsidRPr="32BFF55F">
              <w:rPr>
                <w:rFonts w:ascii="Times New Roman" w:eastAsia="Times New Roman" w:hAnsi="Times New Roman" w:cs="Times New Roman"/>
              </w:rPr>
              <w:t>Tezgah</w:t>
            </w:r>
            <w:proofErr w:type="gramEnd"/>
            <w:r w:rsidRPr="32BFF55F">
              <w:rPr>
                <w:rFonts w:ascii="Times New Roman" w:eastAsia="Times New Roman" w:hAnsi="Times New Roman" w:cs="Times New Roman"/>
              </w:rPr>
              <w:t xml:space="preserve">-2 Lavabolu </w:t>
            </w:r>
          </w:p>
        </w:tc>
        <w:tc>
          <w:tcPr>
            <w:tcW w:w="1639" w:type="dxa"/>
            <w:vAlign w:val="center"/>
          </w:tcPr>
          <w:p w14:paraId="211FEFF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145CEB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1</w:t>
            </w:r>
          </w:p>
        </w:tc>
      </w:tr>
      <w:tr w:rsidR="00782696" w14:paraId="2587A499" w14:textId="77777777" w:rsidTr="00782696">
        <w:trPr>
          <w:trHeight w:val="300"/>
        </w:trPr>
        <w:tc>
          <w:tcPr>
            <w:tcW w:w="3119" w:type="dxa"/>
            <w:vAlign w:val="center"/>
          </w:tcPr>
          <w:p w14:paraId="6A68418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CA7AFF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Orta </w:t>
            </w:r>
            <w:proofErr w:type="gramStart"/>
            <w:r w:rsidRPr="32BFF55F">
              <w:rPr>
                <w:rFonts w:ascii="Times New Roman" w:eastAsia="Times New Roman" w:hAnsi="Times New Roman" w:cs="Times New Roman"/>
              </w:rPr>
              <w:t>Tezgah</w:t>
            </w:r>
            <w:proofErr w:type="gramEnd"/>
            <w:r w:rsidRPr="32BFF55F">
              <w:rPr>
                <w:rFonts w:ascii="Times New Roman" w:eastAsia="Times New Roman" w:hAnsi="Times New Roman" w:cs="Times New Roman"/>
              </w:rPr>
              <w:t xml:space="preserve">-2 Lavabolu </w:t>
            </w:r>
          </w:p>
        </w:tc>
        <w:tc>
          <w:tcPr>
            <w:tcW w:w="1639" w:type="dxa"/>
            <w:vAlign w:val="center"/>
          </w:tcPr>
          <w:p w14:paraId="0816663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E5CB48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2</w:t>
            </w:r>
          </w:p>
        </w:tc>
      </w:tr>
      <w:tr w:rsidR="00782696" w14:paraId="25113FFF" w14:textId="77777777" w:rsidTr="00782696">
        <w:trPr>
          <w:trHeight w:val="300"/>
        </w:trPr>
        <w:tc>
          <w:tcPr>
            <w:tcW w:w="3119" w:type="dxa"/>
            <w:vAlign w:val="center"/>
          </w:tcPr>
          <w:p w14:paraId="5FC2427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A7CDAF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Orta </w:t>
            </w:r>
            <w:proofErr w:type="gramStart"/>
            <w:r w:rsidRPr="32BFF55F">
              <w:rPr>
                <w:rFonts w:ascii="Times New Roman" w:eastAsia="Times New Roman" w:hAnsi="Times New Roman" w:cs="Times New Roman"/>
              </w:rPr>
              <w:t>Tezgah</w:t>
            </w:r>
            <w:proofErr w:type="gramEnd"/>
            <w:r w:rsidRPr="32BFF55F">
              <w:rPr>
                <w:rFonts w:ascii="Times New Roman" w:eastAsia="Times New Roman" w:hAnsi="Times New Roman" w:cs="Times New Roman"/>
              </w:rPr>
              <w:t xml:space="preserve">-Tek Lavabolu </w:t>
            </w:r>
          </w:p>
        </w:tc>
        <w:tc>
          <w:tcPr>
            <w:tcW w:w="1639" w:type="dxa"/>
            <w:vAlign w:val="center"/>
          </w:tcPr>
          <w:p w14:paraId="62E9531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C25113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1</w:t>
            </w:r>
          </w:p>
        </w:tc>
      </w:tr>
      <w:tr w:rsidR="00782696" w14:paraId="3C081E19" w14:textId="77777777" w:rsidTr="00782696">
        <w:trPr>
          <w:trHeight w:val="300"/>
        </w:trPr>
        <w:tc>
          <w:tcPr>
            <w:tcW w:w="3119" w:type="dxa"/>
            <w:vAlign w:val="center"/>
          </w:tcPr>
          <w:p w14:paraId="21D0E02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6533C25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Kişisel Dijital Baskül </w:t>
            </w:r>
          </w:p>
        </w:tc>
        <w:tc>
          <w:tcPr>
            <w:tcW w:w="1639" w:type="dxa"/>
            <w:vAlign w:val="center"/>
          </w:tcPr>
          <w:p w14:paraId="0DB411E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01E78A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29</w:t>
            </w:r>
          </w:p>
        </w:tc>
      </w:tr>
      <w:tr w:rsidR="00782696" w14:paraId="5724424A" w14:textId="77777777" w:rsidTr="00782696">
        <w:trPr>
          <w:trHeight w:val="300"/>
        </w:trPr>
        <w:tc>
          <w:tcPr>
            <w:tcW w:w="3119" w:type="dxa"/>
            <w:vAlign w:val="center"/>
          </w:tcPr>
          <w:p w14:paraId="1E778717" w14:textId="77777777" w:rsidR="00782696" w:rsidRDefault="00782696">
            <w:pPr>
              <w:jc w:val="center"/>
              <w:rPr>
                <w:rFonts w:ascii="Times New Roman" w:eastAsia="Times New Roman" w:hAnsi="Times New Roman" w:cs="Times New Roman"/>
              </w:rPr>
            </w:pPr>
          </w:p>
          <w:p w14:paraId="6A86474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C6A864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Uzaktan atım </w:t>
            </w:r>
            <w:proofErr w:type="gramStart"/>
            <w:r w:rsidRPr="32BFF55F">
              <w:rPr>
                <w:rFonts w:ascii="Times New Roman" w:eastAsia="Times New Roman" w:hAnsi="Times New Roman" w:cs="Times New Roman"/>
                <w:color w:val="000000" w:themeColor="text1"/>
              </w:rPr>
              <w:t>projeksiyon,  Monitör</w:t>
            </w:r>
            <w:proofErr w:type="gramEnd"/>
            <w:r w:rsidRPr="32BFF55F">
              <w:rPr>
                <w:rFonts w:ascii="Times New Roman" w:eastAsia="Times New Roman" w:hAnsi="Times New Roman" w:cs="Times New Roman"/>
                <w:color w:val="000000" w:themeColor="text1"/>
              </w:rPr>
              <w:t>, Masaüstü bilgisayar</w:t>
            </w:r>
          </w:p>
        </w:tc>
        <w:tc>
          <w:tcPr>
            <w:tcW w:w="1639" w:type="dxa"/>
            <w:vAlign w:val="center"/>
          </w:tcPr>
          <w:p w14:paraId="5DAD3C4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9EF949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A1D4362" w14:textId="77777777" w:rsidTr="00782696">
        <w:trPr>
          <w:trHeight w:val="300"/>
        </w:trPr>
        <w:tc>
          <w:tcPr>
            <w:tcW w:w="3119" w:type="dxa"/>
            <w:vAlign w:val="center"/>
          </w:tcPr>
          <w:p w14:paraId="250FFE2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1950B6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EFT708 </w:t>
            </w:r>
            <w:proofErr w:type="spellStart"/>
            <w:r w:rsidRPr="32BFF55F">
              <w:rPr>
                <w:rFonts w:ascii="Times New Roman" w:eastAsia="Times New Roman" w:hAnsi="Times New Roman" w:cs="Times New Roman"/>
                <w:color w:val="000000" w:themeColor="text1"/>
              </w:rPr>
              <w:t>stand</w:t>
            </w:r>
            <w:proofErr w:type="spellEnd"/>
            <w:r w:rsidRPr="32BFF55F">
              <w:rPr>
                <w:rFonts w:ascii="Times New Roman" w:eastAsia="Times New Roman" w:hAnsi="Times New Roman" w:cs="Times New Roman"/>
                <w:color w:val="000000" w:themeColor="text1"/>
              </w:rPr>
              <w:t xml:space="preserve"> mikser 4,8 </w:t>
            </w:r>
            <w:proofErr w:type="spellStart"/>
            <w:r w:rsidRPr="32BFF55F">
              <w:rPr>
                <w:rFonts w:ascii="Times New Roman" w:eastAsia="Times New Roman" w:hAnsi="Times New Roman" w:cs="Times New Roman"/>
                <w:color w:val="000000" w:themeColor="text1"/>
              </w:rPr>
              <w:t>Lt</w:t>
            </w:r>
            <w:proofErr w:type="spellEnd"/>
            <w:r w:rsidRPr="32BFF55F">
              <w:rPr>
                <w:rFonts w:ascii="Times New Roman" w:eastAsia="Times New Roman" w:hAnsi="Times New Roman" w:cs="Times New Roman"/>
                <w:color w:val="000000" w:themeColor="text1"/>
              </w:rPr>
              <w:t>.</w:t>
            </w:r>
          </w:p>
        </w:tc>
        <w:tc>
          <w:tcPr>
            <w:tcW w:w="1639" w:type="dxa"/>
            <w:vAlign w:val="center"/>
          </w:tcPr>
          <w:p w14:paraId="7DE28ECE" w14:textId="77777777" w:rsidR="00782696" w:rsidRDefault="00782696">
            <w:pPr>
              <w:jc w:val="center"/>
              <w:rPr>
                <w:rFonts w:ascii="Times New Roman" w:eastAsia="Times New Roman" w:hAnsi="Times New Roman" w:cs="Times New Roman"/>
              </w:rPr>
            </w:pPr>
            <w:proofErr w:type="spellStart"/>
            <w:r w:rsidRPr="32BFF55F">
              <w:rPr>
                <w:rFonts w:ascii="Times New Roman" w:eastAsia="Times New Roman" w:hAnsi="Times New Roman" w:cs="Times New Roman"/>
                <w:color w:val="000000" w:themeColor="text1"/>
              </w:rPr>
              <w:t>Gtech</w:t>
            </w:r>
            <w:proofErr w:type="spellEnd"/>
            <w:r w:rsidRPr="32BFF55F">
              <w:rPr>
                <w:rFonts w:ascii="Times New Roman" w:eastAsia="Times New Roman" w:hAnsi="Times New Roman" w:cs="Times New Roman"/>
              </w:rPr>
              <w:t xml:space="preserve"> </w:t>
            </w:r>
          </w:p>
        </w:tc>
        <w:tc>
          <w:tcPr>
            <w:tcW w:w="1278" w:type="dxa"/>
            <w:gridSpan w:val="2"/>
            <w:vAlign w:val="center"/>
          </w:tcPr>
          <w:p w14:paraId="778D7DB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225BC26B" w14:textId="77777777" w:rsidTr="00782696">
        <w:trPr>
          <w:trHeight w:val="300"/>
        </w:trPr>
        <w:tc>
          <w:tcPr>
            <w:tcW w:w="3119" w:type="dxa"/>
            <w:vAlign w:val="center"/>
          </w:tcPr>
          <w:p w14:paraId="1FAEAEF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B7BF61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Granit tava no:20</w:t>
            </w:r>
          </w:p>
        </w:tc>
        <w:tc>
          <w:tcPr>
            <w:tcW w:w="1639" w:type="dxa"/>
            <w:vAlign w:val="center"/>
          </w:tcPr>
          <w:p w14:paraId="2D9C32C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C541FF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2BB4DA15" w14:textId="77777777" w:rsidTr="00782696">
        <w:trPr>
          <w:trHeight w:val="300"/>
        </w:trPr>
        <w:tc>
          <w:tcPr>
            <w:tcW w:w="3119" w:type="dxa"/>
            <w:vAlign w:val="center"/>
          </w:tcPr>
          <w:p w14:paraId="353E3B5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2F785D5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Tencere 18</w:t>
            </w:r>
          </w:p>
        </w:tc>
        <w:tc>
          <w:tcPr>
            <w:tcW w:w="1639" w:type="dxa"/>
            <w:vAlign w:val="center"/>
          </w:tcPr>
          <w:p w14:paraId="37A1A46E" w14:textId="77777777" w:rsidR="00782696" w:rsidRDefault="00782696">
            <w:pPr>
              <w:jc w:val="center"/>
              <w:rPr>
                <w:rFonts w:ascii="Times New Roman" w:eastAsia="Times New Roman" w:hAnsi="Times New Roman" w:cs="Times New Roman"/>
              </w:rPr>
            </w:pPr>
            <w:proofErr w:type="spellStart"/>
            <w:r w:rsidRPr="32BFF55F">
              <w:rPr>
                <w:rFonts w:ascii="Times New Roman" w:eastAsia="Times New Roman" w:hAnsi="Times New Roman" w:cs="Times New Roman"/>
                <w:color w:val="000000" w:themeColor="text1"/>
              </w:rPr>
              <w:t>Flavia</w:t>
            </w:r>
            <w:proofErr w:type="spellEnd"/>
            <w:r w:rsidRPr="32BFF55F">
              <w:rPr>
                <w:rFonts w:ascii="Times New Roman" w:eastAsia="Times New Roman" w:hAnsi="Times New Roman" w:cs="Times New Roman"/>
              </w:rPr>
              <w:t xml:space="preserve"> </w:t>
            </w:r>
          </w:p>
        </w:tc>
        <w:tc>
          <w:tcPr>
            <w:tcW w:w="1278" w:type="dxa"/>
            <w:gridSpan w:val="2"/>
            <w:vAlign w:val="center"/>
          </w:tcPr>
          <w:p w14:paraId="4F2DD0E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69DD3A22" w14:textId="77777777" w:rsidTr="00782696">
        <w:trPr>
          <w:trHeight w:val="300"/>
        </w:trPr>
        <w:tc>
          <w:tcPr>
            <w:tcW w:w="3119" w:type="dxa"/>
            <w:vAlign w:val="center"/>
          </w:tcPr>
          <w:p w14:paraId="541F242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9B9F14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Cezve no:6</w:t>
            </w:r>
          </w:p>
        </w:tc>
        <w:tc>
          <w:tcPr>
            <w:tcW w:w="1639" w:type="dxa"/>
            <w:vAlign w:val="center"/>
          </w:tcPr>
          <w:p w14:paraId="7D6A5B8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color w:val="000000" w:themeColor="text1"/>
              </w:rPr>
              <w:t>Menzil</w:t>
            </w:r>
            <w:r w:rsidRPr="32BFF55F">
              <w:rPr>
                <w:rFonts w:ascii="Times New Roman" w:eastAsia="Times New Roman" w:hAnsi="Times New Roman" w:cs="Times New Roman"/>
              </w:rPr>
              <w:t xml:space="preserve"> </w:t>
            </w:r>
          </w:p>
        </w:tc>
        <w:tc>
          <w:tcPr>
            <w:tcW w:w="1278" w:type="dxa"/>
            <w:gridSpan w:val="2"/>
            <w:vAlign w:val="center"/>
          </w:tcPr>
          <w:p w14:paraId="74472ED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6179ECD4" w14:textId="77777777" w:rsidTr="00782696">
        <w:trPr>
          <w:trHeight w:val="300"/>
        </w:trPr>
        <w:tc>
          <w:tcPr>
            <w:tcW w:w="3119" w:type="dxa"/>
            <w:vAlign w:val="center"/>
          </w:tcPr>
          <w:p w14:paraId="670C1B9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68A751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Su bardak </w:t>
            </w:r>
            <w:proofErr w:type="spellStart"/>
            <w:r w:rsidRPr="32BFF55F">
              <w:rPr>
                <w:rFonts w:ascii="Times New Roman" w:eastAsia="Times New Roman" w:hAnsi="Times New Roman" w:cs="Times New Roman"/>
                <w:color w:val="000000" w:themeColor="text1"/>
              </w:rPr>
              <w:t>palaks</w:t>
            </w:r>
            <w:proofErr w:type="spellEnd"/>
          </w:p>
        </w:tc>
        <w:tc>
          <w:tcPr>
            <w:tcW w:w="1639" w:type="dxa"/>
            <w:vAlign w:val="center"/>
          </w:tcPr>
          <w:p w14:paraId="18BC123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Paşabahçe </w:t>
            </w:r>
          </w:p>
        </w:tc>
        <w:tc>
          <w:tcPr>
            <w:tcW w:w="1278" w:type="dxa"/>
            <w:gridSpan w:val="2"/>
            <w:vAlign w:val="center"/>
          </w:tcPr>
          <w:p w14:paraId="021457D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12 adet</w:t>
            </w:r>
          </w:p>
        </w:tc>
      </w:tr>
      <w:tr w:rsidR="00782696" w14:paraId="05B9DB55" w14:textId="77777777" w:rsidTr="00782696">
        <w:trPr>
          <w:trHeight w:val="300"/>
        </w:trPr>
        <w:tc>
          <w:tcPr>
            <w:tcW w:w="3119" w:type="dxa"/>
            <w:vAlign w:val="center"/>
          </w:tcPr>
          <w:p w14:paraId="1D7F5D2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A26883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Biberon</w:t>
            </w:r>
          </w:p>
        </w:tc>
        <w:tc>
          <w:tcPr>
            <w:tcW w:w="1639" w:type="dxa"/>
            <w:vAlign w:val="center"/>
          </w:tcPr>
          <w:p w14:paraId="7344DCB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3D4CC9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45 adet</w:t>
            </w:r>
          </w:p>
        </w:tc>
      </w:tr>
      <w:tr w:rsidR="00782696" w14:paraId="21BA9618" w14:textId="77777777" w:rsidTr="00782696">
        <w:trPr>
          <w:trHeight w:val="300"/>
        </w:trPr>
        <w:tc>
          <w:tcPr>
            <w:tcW w:w="3119" w:type="dxa"/>
            <w:vAlign w:val="center"/>
          </w:tcPr>
          <w:p w14:paraId="462005E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58E2C7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Borcam Dikdörtgen</w:t>
            </w:r>
          </w:p>
        </w:tc>
        <w:tc>
          <w:tcPr>
            <w:tcW w:w="1639" w:type="dxa"/>
            <w:vAlign w:val="center"/>
          </w:tcPr>
          <w:p w14:paraId="4A4D36C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0F3C920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B378978" w14:textId="77777777" w:rsidTr="00782696">
        <w:trPr>
          <w:trHeight w:val="300"/>
        </w:trPr>
        <w:tc>
          <w:tcPr>
            <w:tcW w:w="3119" w:type="dxa"/>
            <w:vAlign w:val="center"/>
          </w:tcPr>
          <w:p w14:paraId="0E1CED1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6C1359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Borcam Kare</w:t>
            </w:r>
          </w:p>
        </w:tc>
        <w:tc>
          <w:tcPr>
            <w:tcW w:w="1639" w:type="dxa"/>
            <w:vAlign w:val="center"/>
          </w:tcPr>
          <w:p w14:paraId="3D30F92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AD43D1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56415E85" w14:textId="77777777" w:rsidTr="00782696">
        <w:trPr>
          <w:trHeight w:val="300"/>
        </w:trPr>
        <w:tc>
          <w:tcPr>
            <w:tcW w:w="3119" w:type="dxa"/>
            <w:vAlign w:val="center"/>
          </w:tcPr>
          <w:p w14:paraId="7CA1A7B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60AB2F1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Borcam Kek Kalıbı</w:t>
            </w:r>
          </w:p>
        </w:tc>
        <w:tc>
          <w:tcPr>
            <w:tcW w:w="1639" w:type="dxa"/>
            <w:vAlign w:val="center"/>
          </w:tcPr>
          <w:p w14:paraId="223AF7C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B3F4B8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3FCB71B0" w14:textId="77777777" w:rsidTr="00782696">
        <w:trPr>
          <w:trHeight w:val="300"/>
        </w:trPr>
        <w:tc>
          <w:tcPr>
            <w:tcW w:w="3119" w:type="dxa"/>
            <w:vAlign w:val="center"/>
          </w:tcPr>
          <w:p w14:paraId="24D4046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4B9FFC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Cam Rende</w:t>
            </w:r>
          </w:p>
        </w:tc>
        <w:tc>
          <w:tcPr>
            <w:tcW w:w="1639" w:type="dxa"/>
            <w:vAlign w:val="center"/>
          </w:tcPr>
          <w:p w14:paraId="1E96EBC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EE12EC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50E317B6" w14:textId="77777777" w:rsidTr="00782696">
        <w:trPr>
          <w:trHeight w:val="300"/>
        </w:trPr>
        <w:tc>
          <w:tcPr>
            <w:tcW w:w="3119" w:type="dxa"/>
            <w:vAlign w:val="center"/>
          </w:tcPr>
          <w:p w14:paraId="7AD5430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6279586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Rende </w:t>
            </w:r>
          </w:p>
        </w:tc>
        <w:tc>
          <w:tcPr>
            <w:tcW w:w="1639" w:type="dxa"/>
            <w:vAlign w:val="center"/>
          </w:tcPr>
          <w:p w14:paraId="64425B9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0C06B5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38271C13" w14:textId="77777777" w:rsidTr="00782696">
        <w:trPr>
          <w:trHeight w:val="300"/>
        </w:trPr>
        <w:tc>
          <w:tcPr>
            <w:tcW w:w="3119" w:type="dxa"/>
            <w:vAlign w:val="center"/>
          </w:tcPr>
          <w:p w14:paraId="33118DE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37E19F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Sarımsak Rendesi</w:t>
            </w:r>
          </w:p>
        </w:tc>
        <w:tc>
          <w:tcPr>
            <w:tcW w:w="1639" w:type="dxa"/>
            <w:vAlign w:val="center"/>
          </w:tcPr>
          <w:p w14:paraId="57B69E9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3EE4DB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7C28EA95" w14:textId="77777777" w:rsidTr="00782696">
        <w:trPr>
          <w:trHeight w:val="300"/>
        </w:trPr>
        <w:tc>
          <w:tcPr>
            <w:tcW w:w="3119" w:type="dxa"/>
            <w:vAlign w:val="center"/>
          </w:tcPr>
          <w:p w14:paraId="4F6CD52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1D3A014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Tuzluk-Biberlik</w:t>
            </w:r>
          </w:p>
        </w:tc>
        <w:tc>
          <w:tcPr>
            <w:tcW w:w="1639" w:type="dxa"/>
            <w:vAlign w:val="center"/>
          </w:tcPr>
          <w:p w14:paraId="554EC40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49C3EB5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24 adet</w:t>
            </w:r>
          </w:p>
        </w:tc>
      </w:tr>
      <w:tr w:rsidR="00782696" w14:paraId="21EA0ABF" w14:textId="77777777" w:rsidTr="00782696">
        <w:trPr>
          <w:trHeight w:val="300"/>
        </w:trPr>
        <w:tc>
          <w:tcPr>
            <w:tcW w:w="3119" w:type="dxa"/>
            <w:vAlign w:val="center"/>
          </w:tcPr>
          <w:p w14:paraId="48BC3EE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8C5152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Limon Sıkacağı</w:t>
            </w:r>
          </w:p>
        </w:tc>
        <w:tc>
          <w:tcPr>
            <w:tcW w:w="1639" w:type="dxa"/>
            <w:vAlign w:val="center"/>
          </w:tcPr>
          <w:p w14:paraId="3BCA5E9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D9B17B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36E71F3A" w14:textId="77777777" w:rsidTr="00782696">
        <w:trPr>
          <w:trHeight w:val="300"/>
        </w:trPr>
        <w:tc>
          <w:tcPr>
            <w:tcW w:w="3119" w:type="dxa"/>
            <w:vAlign w:val="center"/>
          </w:tcPr>
          <w:p w14:paraId="2AAB028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D8BBC6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Yemek Kaşığı</w:t>
            </w:r>
          </w:p>
        </w:tc>
        <w:tc>
          <w:tcPr>
            <w:tcW w:w="1639" w:type="dxa"/>
            <w:vAlign w:val="center"/>
          </w:tcPr>
          <w:p w14:paraId="74C83F7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4138B0E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20 adet</w:t>
            </w:r>
          </w:p>
        </w:tc>
      </w:tr>
      <w:tr w:rsidR="00782696" w14:paraId="26F8952D" w14:textId="77777777" w:rsidTr="00782696">
        <w:trPr>
          <w:trHeight w:val="300"/>
        </w:trPr>
        <w:tc>
          <w:tcPr>
            <w:tcW w:w="3119" w:type="dxa"/>
            <w:vAlign w:val="center"/>
          </w:tcPr>
          <w:p w14:paraId="5BA5CC5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29CD80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Yemek Çatalı</w:t>
            </w:r>
          </w:p>
        </w:tc>
        <w:tc>
          <w:tcPr>
            <w:tcW w:w="1639" w:type="dxa"/>
            <w:vAlign w:val="center"/>
          </w:tcPr>
          <w:p w14:paraId="56188E1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710B4E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20 adet</w:t>
            </w:r>
          </w:p>
        </w:tc>
      </w:tr>
      <w:tr w:rsidR="00782696" w14:paraId="6AB3ADBD" w14:textId="77777777" w:rsidTr="00782696">
        <w:trPr>
          <w:trHeight w:val="300"/>
        </w:trPr>
        <w:tc>
          <w:tcPr>
            <w:tcW w:w="3119" w:type="dxa"/>
            <w:vAlign w:val="center"/>
          </w:tcPr>
          <w:p w14:paraId="297FACF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221BAD3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Tatlı Çatalı</w:t>
            </w:r>
          </w:p>
        </w:tc>
        <w:tc>
          <w:tcPr>
            <w:tcW w:w="1639" w:type="dxa"/>
            <w:vAlign w:val="center"/>
          </w:tcPr>
          <w:p w14:paraId="1ACFF76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3752487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7B8D0F9E" w14:textId="77777777" w:rsidTr="00782696">
        <w:trPr>
          <w:trHeight w:val="300"/>
        </w:trPr>
        <w:tc>
          <w:tcPr>
            <w:tcW w:w="3119" w:type="dxa"/>
            <w:vAlign w:val="center"/>
          </w:tcPr>
          <w:p w14:paraId="0A1D0CB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177CC4C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Bıçak büyük boy kesme</w:t>
            </w:r>
          </w:p>
        </w:tc>
        <w:tc>
          <w:tcPr>
            <w:tcW w:w="1639" w:type="dxa"/>
            <w:vAlign w:val="center"/>
          </w:tcPr>
          <w:p w14:paraId="289513E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A286A9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20AE436E" w14:textId="77777777" w:rsidTr="00782696">
        <w:trPr>
          <w:trHeight w:val="300"/>
        </w:trPr>
        <w:tc>
          <w:tcPr>
            <w:tcW w:w="3119" w:type="dxa"/>
            <w:vAlign w:val="center"/>
          </w:tcPr>
          <w:p w14:paraId="6D9D239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06B808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Yemek Bıçağı</w:t>
            </w:r>
          </w:p>
        </w:tc>
        <w:tc>
          <w:tcPr>
            <w:tcW w:w="1639" w:type="dxa"/>
            <w:vAlign w:val="center"/>
          </w:tcPr>
          <w:p w14:paraId="772E435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44DB007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15 adet</w:t>
            </w:r>
          </w:p>
        </w:tc>
      </w:tr>
      <w:tr w:rsidR="00782696" w14:paraId="31E1BB6C" w14:textId="77777777" w:rsidTr="00782696">
        <w:trPr>
          <w:trHeight w:val="300"/>
        </w:trPr>
        <w:tc>
          <w:tcPr>
            <w:tcW w:w="3119" w:type="dxa"/>
            <w:vAlign w:val="center"/>
          </w:tcPr>
          <w:p w14:paraId="585D972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197C4B8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Tatlı Kaşığı</w:t>
            </w:r>
          </w:p>
        </w:tc>
        <w:tc>
          <w:tcPr>
            <w:tcW w:w="1639" w:type="dxa"/>
            <w:vAlign w:val="center"/>
          </w:tcPr>
          <w:p w14:paraId="506A086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ED2390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22E29762" w14:textId="77777777" w:rsidTr="00782696">
        <w:trPr>
          <w:trHeight w:val="300"/>
        </w:trPr>
        <w:tc>
          <w:tcPr>
            <w:tcW w:w="3119" w:type="dxa"/>
            <w:vAlign w:val="center"/>
          </w:tcPr>
          <w:p w14:paraId="3BDFF2D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19738BA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Çay Kaşığı</w:t>
            </w:r>
          </w:p>
        </w:tc>
        <w:tc>
          <w:tcPr>
            <w:tcW w:w="1639" w:type="dxa"/>
            <w:vAlign w:val="center"/>
          </w:tcPr>
          <w:p w14:paraId="00C0667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026FDC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0D1F3ADF" w14:textId="77777777" w:rsidTr="00782696">
        <w:trPr>
          <w:trHeight w:val="300"/>
        </w:trPr>
        <w:tc>
          <w:tcPr>
            <w:tcW w:w="3119" w:type="dxa"/>
            <w:vAlign w:val="center"/>
          </w:tcPr>
          <w:p w14:paraId="69D652C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E31B33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Servis Kaşığı</w:t>
            </w:r>
          </w:p>
        </w:tc>
        <w:tc>
          <w:tcPr>
            <w:tcW w:w="1639" w:type="dxa"/>
            <w:vAlign w:val="center"/>
          </w:tcPr>
          <w:p w14:paraId="33B6386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09E89F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717E4751" w14:textId="77777777" w:rsidTr="00782696">
        <w:trPr>
          <w:trHeight w:val="300"/>
        </w:trPr>
        <w:tc>
          <w:tcPr>
            <w:tcW w:w="3119" w:type="dxa"/>
            <w:vAlign w:val="center"/>
          </w:tcPr>
          <w:p w14:paraId="02223FC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6F562B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Maşa</w:t>
            </w:r>
          </w:p>
        </w:tc>
        <w:tc>
          <w:tcPr>
            <w:tcW w:w="1639" w:type="dxa"/>
            <w:vAlign w:val="center"/>
          </w:tcPr>
          <w:p w14:paraId="3ED849B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A90D66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7E0EEA50" w14:textId="77777777" w:rsidTr="00782696">
        <w:trPr>
          <w:trHeight w:val="300"/>
        </w:trPr>
        <w:tc>
          <w:tcPr>
            <w:tcW w:w="3119" w:type="dxa"/>
            <w:vAlign w:val="center"/>
          </w:tcPr>
          <w:p w14:paraId="1482F21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E8DA24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Çok Amaçlı Metal Soyucu</w:t>
            </w:r>
          </w:p>
        </w:tc>
        <w:tc>
          <w:tcPr>
            <w:tcW w:w="1639" w:type="dxa"/>
            <w:vAlign w:val="center"/>
          </w:tcPr>
          <w:p w14:paraId="1A97AD2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47D97FF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0F8F652A" w14:textId="77777777" w:rsidTr="00782696">
        <w:trPr>
          <w:trHeight w:val="300"/>
        </w:trPr>
        <w:tc>
          <w:tcPr>
            <w:tcW w:w="3119" w:type="dxa"/>
            <w:vAlign w:val="center"/>
          </w:tcPr>
          <w:p w14:paraId="1D3FF92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A44F00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Yuvarlak Kek Kalıbı</w:t>
            </w:r>
          </w:p>
        </w:tc>
        <w:tc>
          <w:tcPr>
            <w:tcW w:w="1639" w:type="dxa"/>
            <w:vAlign w:val="center"/>
          </w:tcPr>
          <w:p w14:paraId="01BA221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CBB113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3B205FA" w14:textId="77777777" w:rsidTr="00782696">
        <w:trPr>
          <w:trHeight w:val="300"/>
        </w:trPr>
        <w:tc>
          <w:tcPr>
            <w:tcW w:w="3119" w:type="dxa"/>
            <w:vAlign w:val="center"/>
          </w:tcPr>
          <w:p w14:paraId="0B28B70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Beslenme İlkeleri Laboratuvarı</w:t>
            </w:r>
          </w:p>
        </w:tc>
        <w:tc>
          <w:tcPr>
            <w:tcW w:w="3402" w:type="dxa"/>
            <w:vAlign w:val="center"/>
          </w:tcPr>
          <w:p w14:paraId="3401646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Kelepçeli Kek Kalıbı</w:t>
            </w:r>
          </w:p>
        </w:tc>
        <w:tc>
          <w:tcPr>
            <w:tcW w:w="1639" w:type="dxa"/>
            <w:vAlign w:val="center"/>
          </w:tcPr>
          <w:p w14:paraId="347672E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3F21EDF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5B03D97" w14:textId="77777777" w:rsidTr="00782696">
        <w:trPr>
          <w:trHeight w:val="300"/>
        </w:trPr>
        <w:tc>
          <w:tcPr>
            <w:tcW w:w="3119" w:type="dxa"/>
            <w:vAlign w:val="center"/>
          </w:tcPr>
          <w:p w14:paraId="2F9C0FF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111DC09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Teflon Tava-Büyük Boy</w:t>
            </w:r>
          </w:p>
        </w:tc>
        <w:tc>
          <w:tcPr>
            <w:tcW w:w="1639" w:type="dxa"/>
            <w:vAlign w:val="center"/>
          </w:tcPr>
          <w:p w14:paraId="3D72215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E76FC0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64B99BFF" w14:textId="77777777" w:rsidTr="00782696">
        <w:trPr>
          <w:trHeight w:val="300"/>
        </w:trPr>
        <w:tc>
          <w:tcPr>
            <w:tcW w:w="3119" w:type="dxa"/>
            <w:vAlign w:val="center"/>
          </w:tcPr>
          <w:p w14:paraId="25378C8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F177D4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Teflon Tava-Orta Boy</w:t>
            </w:r>
          </w:p>
        </w:tc>
        <w:tc>
          <w:tcPr>
            <w:tcW w:w="1639" w:type="dxa"/>
            <w:vAlign w:val="center"/>
          </w:tcPr>
          <w:p w14:paraId="232EAD6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0BFAF6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0B5323B1" w14:textId="77777777" w:rsidTr="00782696">
        <w:trPr>
          <w:trHeight w:val="300"/>
        </w:trPr>
        <w:tc>
          <w:tcPr>
            <w:tcW w:w="3119" w:type="dxa"/>
            <w:vAlign w:val="center"/>
          </w:tcPr>
          <w:p w14:paraId="3FA276B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6B0B4E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Teflon Tava-Küçük Boy</w:t>
            </w:r>
          </w:p>
        </w:tc>
        <w:tc>
          <w:tcPr>
            <w:tcW w:w="1639" w:type="dxa"/>
            <w:vAlign w:val="center"/>
          </w:tcPr>
          <w:p w14:paraId="5418CFC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6E787D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74FEFE9F" w14:textId="77777777" w:rsidTr="00782696">
        <w:trPr>
          <w:trHeight w:val="300"/>
        </w:trPr>
        <w:tc>
          <w:tcPr>
            <w:tcW w:w="3119" w:type="dxa"/>
            <w:vAlign w:val="center"/>
          </w:tcPr>
          <w:p w14:paraId="0F8CF5F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2DC42B0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Çelik Tava-Büyük Boy</w:t>
            </w:r>
          </w:p>
        </w:tc>
        <w:tc>
          <w:tcPr>
            <w:tcW w:w="1639" w:type="dxa"/>
            <w:vAlign w:val="center"/>
          </w:tcPr>
          <w:p w14:paraId="59B40E9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6BA0057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4D83E4BD" w14:textId="77777777" w:rsidTr="00782696">
        <w:trPr>
          <w:trHeight w:val="300"/>
        </w:trPr>
        <w:tc>
          <w:tcPr>
            <w:tcW w:w="3119" w:type="dxa"/>
            <w:vAlign w:val="center"/>
          </w:tcPr>
          <w:p w14:paraId="757B09C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C33066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Çelik Tava-Küçük Boy</w:t>
            </w:r>
          </w:p>
        </w:tc>
        <w:tc>
          <w:tcPr>
            <w:tcW w:w="1639" w:type="dxa"/>
            <w:vAlign w:val="center"/>
          </w:tcPr>
          <w:p w14:paraId="1C89D25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6E58536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611D6D8D" w14:textId="77777777" w:rsidTr="00782696">
        <w:trPr>
          <w:trHeight w:val="300"/>
        </w:trPr>
        <w:tc>
          <w:tcPr>
            <w:tcW w:w="3119" w:type="dxa"/>
            <w:vAlign w:val="center"/>
          </w:tcPr>
          <w:p w14:paraId="57EB168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0CC1A2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İki Kulplu Granit Kapaklı Tava Seti-3'lü</w:t>
            </w:r>
          </w:p>
        </w:tc>
        <w:tc>
          <w:tcPr>
            <w:tcW w:w="1639" w:type="dxa"/>
            <w:vAlign w:val="center"/>
          </w:tcPr>
          <w:p w14:paraId="61140D3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94C59C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set</w:t>
            </w:r>
          </w:p>
        </w:tc>
      </w:tr>
      <w:tr w:rsidR="00782696" w14:paraId="332B271A" w14:textId="77777777" w:rsidTr="00782696">
        <w:trPr>
          <w:trHeight w:val="300"/>
        </w:trPr>
        <w:tc>
          <w:tcPr>
            <w:tcW w:w="3119" w:type="dxa"/>
            <w:vAlign w:val="center"/>
          </w:tcPr>
          <w:p w14:paraId="4100ABE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1CF125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Küçük Boy Çelik Tencere</w:t>
            </w:r>
          </w:p>
        </w:tc>
        <w:tc>
          <w:tcPr>
            <w:tcW w:w="1639" w:type="dxa"/>
            <w:vAlign w:val="center"/>
          </w:tcPr>
          <w:p w14:paraId="100026A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0D8406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DA8F70A" w14:textId="77777777" w:rsidTr="00782696">
        <w:trPr>
          <w:trHeight w:val="300"/>
        </w:trPr>
        <w:tc>
          <w:tcPr>
            <w:tcW w:w="3119" w:type="dxa"/>
            <w:vAlign w:val="center"/>
          </w:tcPr>
          <w:p w14:paraId="1987E42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D480EC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Düdüklü Tencere</w:t>
            </w:r>
          </w:p>
        </w:tc>
        <w:tc>
          <w:tcPr>
            <w:tcW w:w="1639" w:type="dxa"/>
            <w:vAlign w:val="center"/>
          </w:tcPr>
          <w:p w14:paraId="206C7A2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C97266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6BB36AB4" w14:textId="77777777" w:rsidTr="00782696">
        <w:trPr>
          <w:trHeight w:val="300"/>
        </w:trPr>
        <w:tc>
          <w:tcPr>
            <w:tcW w:w="3119" w:type="dxa"/>
            <w:vAlign w:val="center"/>
          </w:tcPr>
          <w:p w14:paraId="661A085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FBE8C9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Süzgeç Kapaklı Tencere</w:t>
            </w:r>
          </w:p>
        </w:tc>
        <w:tc>
          <w:tcPr>
            <w:tcW w:w="1639" w:type="dxa"/>
            <w:vAlign w:val="center"/>
          </w:tcPr>
          <w:p w14:paraId="1C23F29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2A1E691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0DDD236" w14:textId="77777777" w:rsidTr="00782696">
        <w:trPr>
          <w:trHeight w:val="300"/>
        </w:trPr>
        <w:tc>
          <w:tcPr>
            <w:tcW w:w="3119" w:type="dxa"/>
            <w:vAlign w:val="center"/>
          </w:tcPr>
          <w:p w14:paraId="5D116E2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0BCBF0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Mutfak Önlükleri</w:t>
            </w:r>
          </w:p>
        </w:tc>
        <w:tc>
          <w:tcPr>
            <w:tcW w:w="1639" w:type="dxa"/>
            <w:vAlign w:val="center"/>
          </w:tcPr>
          <w:p w14:paraId="63F9C4C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FFF514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20 adet</w:t>
            </w:r>
          </w:p>
        </w:tc>
      </w:tr>
      <w:tr w:rsidR="00782696" w14:paraId="7BB61232" w14:textId="77777777" w:rsidTr="00782696">
        <w:trPr>
          <w:trHeight w:val="300"/>
        </w:trPr>
        <w:tc>
          <w:tcPr>
            <w:tcW w:w="3119" w:type="dxa"/>
            <w:vAlign w:val="center"/>
          </w:tcPr>
          <w:p w14:paraId="58D604C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2581679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Cam Kavanoz</w:t>
            </w:r>
          </w:p>
        </w:tc>
        <w:tc>
          <w:tcPr>
            <w:tcW w:w="1639" w:type="dxa"/>
            <w:vAlign w:val="center"/>
          </w:tcPr>
          <w:p w14:paraId="706FB40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859E51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5F6BBE1E" w14:textId="77777777" w:rsidTr="00782696">
        <w:trPr>
          <w:trHeight w:val="300"/>
        </w:trPr>
        <w:tc>
          <w:tcPr>
            <w:tcW w:w="3119" w:type="dxa"/>
            <w:vAlign w:val="center"/>
          </w:tcPr>
          <w:p w14:paraId="12E4F18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7412176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Büyük Merdane</w:t>
            </w:r>
          </w:p>
        </w:tc>
        <w:tc>
          <w:tcPr>
            <w:tcW w:w="1639" w:type="dxa"/>
            <w:vAlign w:val="center"/>
          </w:tcPr>
          <w:p w14:paraId="75191BC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F4B1B8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BE02C63" w14:textId="77777777" w:rsidTr="00782696">
        <w:trPr>
          <w:trHeight w:val="300"/>
        </w:trPr>
        <w:tc>
          <w:tcPr>
            <w:tcW w:w="3119" w:type="dxa"/>
            <w:vAlign w:val="center"/>
          </w:tcPr>
          <w:p w14:paraId="436967F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DC5DA6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Yemek tabağı</w:t>
            </w:r>
          </w:p>
        </w:tc>
        <w:tc>
          <w:tcPr>
            <w:tcW w:w="1639" w:type="dxa"/>
            <w:vAlign w:val="center"/>
          </w:tcPr>
          <w:p w14:paraId="6A5958D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0B1463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20 adet</w:t>
            </w:r>
          </w:p>
        </w:tc>
      </w:tr>
      <w:tr w:rsidR="00782696" w14:paraId="1B6AEF9E" w14:textId="77777777" w:rsidTr="00782696">
        <w:trPr>
          <w:trHeight w:val="300"/>
        </w:trPr>
        <w:tc>
          <w:tcPr>
            <w:tcW w:w="3119" w:type="dxa"/>
            <w:vAlign w:val="center"/>
          </w:tcPr>
          <w:p w14:paraId="52139B7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540373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Çorba kasesi</w:t>
            </w:r>
          </w:p>
        </w:tc>
        <w:tc>
          <w:tcPr>
            <w:tcW w:w="1639" w:type="dxa"/>
            <w:vAlign w:val="center"/>
          </w:tcPr>
          <w:p w14:paraId="1B92979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61CD48B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20 adet</w:t>
            </w:r>
          </w:p>
        </w:tc>
      </w:tr>
      <w:tr w:rsidR="00782696" w14:paraId="13A22FE9" w14:textId="77777777" w:rsidTr="00782696">
        <w:trPr>
          <w:trHeight w:val="300"/>
        </w:trPr>
        <w:tc>
          <w:tcPr>
            <w:tcW w:w="3119" w:type="dxa"/>
            <w:vAlign w:val="center"/>
          </w:tcPr>
          <w:p w14:paraId="70774C2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2BB1402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Kesme tahtası</w:t>
            </w:r>
          </w:p>
        </w:tc>
        <w:tc>
          <w:tcPr>
            <w:tcW w:w="1639" w:type="dxa"/>
            <w:vAlign w:val="center"/>
          </w:tcPr>
          <w:p w14:paraId="49F6AC7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743806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5A0DCCEE" w14:textId="77777777" w:rsidTr="00782696">
        <w:trPr>
          <w:trHeight w:val="300"/>
        </w:trPr>
        <w:tc>
          <w:tcPr>
            <w:tcW w:w="3119" w:type="dxa"/>
            <w:vAlign w:val="center"/>
          </w:tcPr>
          <w:p w14:paraId="5014C97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881F9E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Geri dönüşümlü atık kovası 5'li (cam, kâğıt, plastik, metal)</w:t>
            </w:r>
          </w:p>
        </w:tc>
        <w:tc>
          <w:tcPr>
            <w:tcW w:w="1639" w:type="dxa"/>
            <w:vAlign w:val="center"/>
          </w:tcPr>
          <w:p w14:paraId="3D5CEFA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3163BB1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202CF51" w14:textId="77777777" w:rsidTr="00782696">
        <w:trPr>
          <w:trHeight w:val="300"/>
        </w:trPr>
        <w:tc>
          <w:tcPr>
            <w:tcW w:w="3119" w:type="dxa"/>
            <w:vAlign w:val="center"/>
          </w:tcPr>
          <w:p w14:paraId="5E7BA34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4834767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Hijyenik çöp kovası (maske, eldiven, bone) 50 </w:t>
            </w:r>
            <w:proofErr w:type="spellStart"/>
            <w:r w:rsidRPr="32BFF55F">
              <w:rPr>
                <w:rFonts w:ascii="Times New Roman" w:eastAsia="Times New Roman" w:hAnsi="Times New Roman" w:cs="Times New Roman"/>
                <w:color w:val="000000" w:themeColor="text1"/>
              </w:rPr>
              <w:t>Lt</w:t>
            </w:r>
            <w:proofErr w:type="spellEnd"/>
            <w:r w:rsidRPr="32BFF55F">
              <w:rPr>
                <w:rFonts w:ascii="Times New Roman" w:eastAsia="Times New Roman" w:hAnsi="Times New Roman" w:cs="Times New Roman"/>
                <w:color w:val="000000" w:themeColor="text1"/>
              </w:rPr>
              <w:t>.</w:t>
            </w:r>
          </w:p>
        </w:tc>
        <w:tc>
          <w:tcPr>
            <w:tcW w:w="1639" w:type="dxa"/>
            <w:vAlign w:val="center"/>
          </w:tcPr>
          <w:p w14:paraId="1FB1CDF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3370D3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A272DA1" w14:textId="77777777" w:rsidTr="00782696">
        <w:trPr>
          <w:trHeight w:val="300"/>
        </w:trPr>
        <w:tc>
          <w:tcPr>
            <w:tcW w:w="3119" w:type="dxa"/>
            <w:vAlign w:val="center"/>
          </w:tcPr>
          <w:p w14:paraId="70D85C8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7635D0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Peçetelik</w:t>
            </w:r>
          </w:p>
        </w:tc>
        <w:tc>
          <w:tcPr>
            <w:tcW w:w="1639" w:type="dxa"/>
            <w:vAlign w:val="center"/>
          </w:tcPr>
          <w:p w14:paraId="79F473E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320EBAF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81C19FA" w14:textId="77777777" w:rsidTr="00782696">
        <w:trPr>
          <w:trHeight w:val="300"/>
        </w:trPr>
        <w:tc>
          <w:tcPr>
            <w:tcW w:w="3119" w:type="dxa"/>
            <w:vAlign w:val="center"/>
          </w:tcPr>
          <w:p w14:paraId="4C0E778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620BF0D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Çalışma masası</w:t>
            </w:r>
          </w:p>
        </w:tc>
        <w:tc>
          <w:tcPr>
            <w:tcW w:w="1639" w:type="dxa"/>
            <w:vAlign w:val="center"/>
          </w:tcPr>
          <w:p w14:paraId="7F2486C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752A1F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7 adet</w:t>
            </w:r>
          </w:p>
        </w:tc>
      </w:tr>
      <w:tr w:rsidR="00782696" w14:paraId="3B05BCD1" w14:textId="77777777" w:rsidTr="00782696">
        <w:trPr>
          <w:trHeight w:val="300"/>
        </w:trPr>
        <w:tc>
          <w:tcPr>
            <w:tcW w:w="3119" w:type="dxa"/>
            <w:vAlign w:val="center"/>
          </w:tcPr>
          <w:p w14:paraId="691D943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2ECAE5C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Öğrenci taburesi</w:t>
            </w:r>
          </w:p>
        </w:tc>
        <w:tc>
          <w:tcPr>
            <w:tcW w:w="1639" w:type="dxa"/>
            <w:vAlign w:val="center"/>
          </w:tcPr>
          <w:p w14:paraId="38DD01A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195CDD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30 adet</w:t>
            </w:r>
          </w:p>
        </w:tc>
      </w:tr>
      <w:tr w:rsidR="00782696" w14:paraId="3007536D" w14:textId="77777777" w:rsidTr="00782696">
        <w:trPr>
          <w:trHeight w:val="300"/>
        </w:trPr>
        <w:tc>
          <w:tcPr>
            <w:tcW w:w="3119" w:type="dxa"/>
            <w:vAlign w:val="center"/>
          </w:tcPr>
          <w:p w14:paraId="66297B5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606E65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çöp kovası 70 litre</w:t>
            </w:r>
          </w:p>
        </w:tc>
        <w:tc>
          <w:tcPr>
            <w:tcW w:w="1639" w:type="dxa"/>
            <w:vAlign w:val="center"/>
          </w:tcPr>
          <w:p w14:paraId="063F248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F68BC2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51C8634" w14:textId="77777777" w:rsidTr="00782696">
        <w:trPr>
          <w:trHeight w:val="300"/>
        </w:trPr>
        <w:tc>
          <w:tcPr>
            <w:tcW w:w="3119" w:type="dxa"/>
            <w:vAlign w:val="center"/>
          </w:tcPr>
          <w:p w14:paraId="241850F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53E701C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masa ve sandalyesi</w:t>
            </w:r>
          </w:p>
        </w:tc>
        <w:tc>
          <w:tcPr>
            <w:tcW w:w="1639" w:type="dxa"/>
            <w:vAlign w:val="center"/>
          </w:tcPr>
          <w:p w14:paraId="603CE8C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BBB8CF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275BAAA" w14:textId="77777777" w:rsidTr="00782696">
        <w:trPr>
          <w:trHeight w:val="300"/>
        </w:trPr>
        <w:tc>
          <w:tcPr>
            <w:tcW w:w="3119" w:type="dxa"/>
            <w:vAlign w:val="center"/>
          </w:tcPr>
          <w:p w14:paraId="3255268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07B3ADE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ayaklı teleskopik yazı tahtası</w:t>
            </w:r>
          </w:p>
        </w:tc>
        <w:tc>
          <w:tcPr>
            <w:tcW w:w="1639" w:type="dxa"/>
            <w:vAlign w:val="center"/>
          </w:tcPr>
          <w:p w14:paraId="1323853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4BA199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20F7DED" w14:textId="77777777" w:rsidTr="00782696">
        <w:trPr>
          <w:trHeight w:val="300"/>
        </w:trPr>
        <w:tc>
          <w:tcPr>
            <w:tcW w:w="3119" w:type="dxa"/>
            <w:vAlign w:val="center"/>
          </w:tcPr>
          <w:p w14:paraId="7986AD5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Beslenme İlkeleri Laboratuvarı</w:t>
            </w:r>
          </w:p>
        </w:tc>
        <w:tc>
          <w:tcPr>
            <w:tcW w:w="3402" w:type="dxa"/>
            <w:vAlign w:val="center"/>
          </w:tcPr>
          <w:p w14:paraId="3EB4316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Malzeme dolabı 2 kapaklı</w:t>
            </w:r>
          </w:p>
        </w:tc>
        <w:tc>
          <w:tcPr>
            <w:tcW w:w="1639" w:type="dxa"/>
            <w:vAlign w:val="center"/>
          </w:tcPr>
          <w:p w14:paraId="21D73A1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8DD6F9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7 adet</w:t>
            </w:r>
          </w:p>
        </w:tc>
      </w:tr>
      <w:tr w:rsidR="00782696" w14:paraId="3A0B5679" w14:textId="77777777" w:rsidTr="00782696">
        <w:trPr>
          <w:trHeight w:val="300"/>
        </w:trPr>
        <w:tc>
          <w:tcPr>
            <w:tcW w:w="9438" w:type="dxa"/>
            <w:gridSpan w:val="5"/>
            <w:vAlign w:val="center"/>
          </w:tcPr>
          <w:p w14:paraId="675EC729" w14:textId="77777777" w:rsidR="00782696" w:rsidRPr="29FBB670" w:rsidRDefault="00782696">
            <w:pPr>
              <w:spacing w:line="360" w:lineRule="auto"/>
              <w:jc w:val="center"/>
              <w:rPr>
                <w:rFonts w:ascii="Times New Roman" w:eastAsia="Times New Roman" w:hAnsi="Times New Roman" w:cs="Times New Roman"/>
                <w:b/>
                <w:bCs/>
                <w:color w:val="FF0000"/>
              </w:rPr>
            </w:pPr>
            <w:r w:rsidRPr="00782696">
              <w:rPr>
                <w:rFonts w:ascii="Times New Roman" w:eastAsia="Times New Roman" w:hAnsi="Times New Roman" w:cs="Times New Roman"/>
                <w:b/>
                <w:bCs/>
              </w:rPr>
              <w:t>Antropometri Laboratuvarı</w:t>
            </w:r>
          </w:p>
        </w:tc>
      </w:tr>
      <w:tr w:rsidR="00782696" w14:paraId="51A5B625" w14:textId="77777777" w:rsidTr="00782696">
        <w:trPr>
          <w:trHeight w:val="300"/>
        </w:trPr>
        <w:tc>
          <w:tcPr>
            <w:tcW w:w="3119" w:type="dxa"/>
            <w:vAlign w:val="center"/>
          </w:tcPr>
          <w:p w14:paraId="60012CFB" w14:textId="77777777" w:rsidR="00782696" w:rsidRPr="00A05DF8"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28278EE6" w14:textId="77777777" w:rsidR="00782696" w:rsidRPr="00864848"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 xml:space="preserve">Elektronik Terazi </w:t>
            </w:r>
          </w:p>
        </w:tc>
        <w:tc>
          <w:tcPr>
            <w:tcW w:w="1639" w:type="dxa"/>
            <w:vAlign w:val="center"/>
          </w:tcPr>
          <w:p w14:paraId="10A1CEBF" w14:textId="77777777" w:rsidR="00782696" w:rsidRPr="29FBB670"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A8529EA" w14:textId="77777777" w:rsidR="00782696" w:rsidRPr="29FBB670"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2</w:t>
            </w:r>
          </w:p>
        </w:tc>
      </w:tr>
      <w:tr w:rsidR="00782696" w14:paraId="15FDF7DD" w14:textId="77777777" w:rsidTr="00782696">
        <w:trPr>
          <w:trHeight w:val="300"/>
        </w:trPr>
        <w:tc>
          <w:tcPr>
            <w:tcW w:w="3119" w:type="dxa"/>
            <w:vAlign w:val="center"/>
          </w:tcPr>
          <w:p w14:paraId="5D4995DC" w14:textId="77777777" w:rsidR="00782696" w:rsidRPr="29FBB670"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6B0712C1" w14:textId="77777777" w:rsidR="00782696" w:rsidRPr="29FBB670"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rPr>
              <w:t>Skinfold</w:t>
            </w:r>
            <w:proofErr w:type="spellEnd"/>
            <w:r w:rsidRPr="32BFF55F">
              <w:rPr>
                <w:rFonts w:ascii="Times New Roman" w:eastAsia="Times New Roman" w:hAnsi="Times New Roman" w:cs="Times New Roman"/>
              </w:rPr>
              <w:t xml:space="preserve"> Kaliper </w:t>
            </w:r>
          </w:p>
        </w:tc>
        <w:tc>
          <w:tcPr>
            <w:tcW w:w="1639" w:type="dxa"/>
            <w:vAlign w:val="center"/>
          </w:tcPr>
          <w:p w14:paraId="09675D4B" w14:textId="77777777" w:rsidR="00782696" w:rsidRPr="29FBB670"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D72BE5E" w14:textId="77777777" w:rsidR="00782696" w:rsidRPr="29FBB670"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1</w:t>
            </w:r>
          </w:p>
        </w:tc>
      </w:tr>
      <w:tr w:rsidR="00782696" w14:paraId="3B1104E4" w14:textId="77777777" w:rsidTr="00782696">
        <w:trPr>
          <w:trHeight w:val="300"/>
        </w:trPr>
        <w:tc>
          <w:tcPr>
            <w:tcW w:w="3119" w:type="dxa"/>
            <w:vAlign w:val="center"/>
          </w:tcPr>
          <w:p w14:paraId="4B1A9959" w14:textId="77777777" w:rsidR="00782696" w:rsidRPr="29FBB670"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5679D0C9" w14:textId="77777777" w:rsidR="00782696" w:rsidRPr="29FBB670"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 xml:space="preserve">MA780-N Vücut Analiz Tartısı </w:t>
            </w:r>
          </w:p>
        </w:tc>
        <w:tc>
          <w:tcPr>
            <w:tcW w:w="1639" w:type="dxa"/>
            <w:vAlign w:val="center"/>
          </w:tcPr>
          <w:p w14:paraId="1A4B869D" w14:textId="77777777" w:rsidR="00782696" w:rsidRPr="29FBB670"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roofErr w:type="spellStart"/>
            <w:r w:rsidRPr="32BFF55F">
              <w:rPr>
                <w:rFonts w:ascii="Times New Roman" w:eastAsia="Times New Roman" w:hAnsi="Times New Roman" w:cs="Times New Roman"/>
              </w:rPr>
              <w:t>Tanita</w:t>
            </w:r>
            <w:proofErr w:type="spellEnd"/>
          </w:p>
        </w:tc>
        <w:tc>
          <w:tcPr>
            <w:tcW w:w="1278" w:type="dxa"/>
            <w:gridSpan w:val="2"/>
            <w:vAlign w:val="center"/>
          </w:tcPr>
          <w:p w14:paraId="5E77F579" w14:textId="77777777" w:rsidR="00782696" w:rsidRPr="29FBB670"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1</w:t>
            </w:r>
          </w:p>
        </w:tc>
      </w:tr>
      <w:tr w:rsidR="00782696" w14:paraId="2F8807C3" w14:textId="77777777" w:rsidTr="00782696">
        <w:trPr>
          <w:trHeight w:val="300"/>
        </w:trPr>
        <w:tc>
          <w:tcPr>
            <w:tcW w:w="3119" w:type="dxa"/>
            <w:vAlign w:val="center"/>
          </w:tcPr>
          <w:p w14:paraId="16F561D1" w14:textId="77777777" w:rsidR="00782696" w:rsidRPr="00192C23" w:rsidRDefault="00782696">
            <w:pPr>
              <w:jc w:val="center"/>
              <w:rPr>
                <w:rFonts w:ascii="Times New Roman" w:eastAsia="Times New Roman" w:hAnsi="Times New Roman" w:cs="Times New Roman"/>
              </w:rPr>
            </w:pPr>
            <w:bookmarkStart w:id="1" w:name="_Hlk193304937"/>
            <w:r w:rsidRPr="32BFF55F">
              <w:rPr>
                <w:rFonts w:ascii="Times New Roman" w:eastAsia="Times New Roman" w:hAnsi="Times New Roman" w:cs="Times New Roman"/>
              </w:rPr>
              <w:t>Antropometri Laboratuvarı</w:t>
            </w:r>
          </w:p>
        </w:tc>
        <w:tc>
          <w:tcPr>
            <w:tcW w:w="3402" w:type="dxa"/>
            <w:vAlign w:val="center"/>
          </w:tcPr>
          <w:p w14:paraId="5EB6513C" w14:textId="77777777" w:rsidR="00782696" w:rsidRPr="00192C2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Yer baskülü</w:t>
            </w:r>
          </w:p>
        </w:tc>
        <w:tc>
          <w:tcPr>
            <w:tcW w:w="1639" w:type="dxa"/>
            <w:vAlign w:val="center"/>
          </w:tcPr>
          <w:p w14:paraId="1357617D" w14:textId="77777777" w:rsidR="00782696" w:rsidRPr="00192C23"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A43A119" w14:textId="77777777" w:rsidR="00782696" w:rsidRPr="00192C2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30</w:t>
            </w:r>
          </w:p>
        </w:tc>
      </w:tr>
      <w:bookmarkEnd w:id="1"/>
      <w:tr w:rsidR="00782696" w14:paraId="2D5A2B2C" w14:textId="77777777" w:rsidTr="00782696">
        <w:trPr>
          <w:trHeight w:val="300"/>
        </w:trPr>
        <w:tc>
          <w:tcPr>
            <w:tcW w:w="3119" w:type="dxa"/>
            <w:vAlign w:val="center"/>
          </w:tcPr>
          <w:p w14:paraId="109E88DA" w14:textId="77777777" w:rsidR="00782696" w:rsidRPr="0012598C"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2CF4D1D6" w14:textId="77777777" w:rsidR="00782696" w:rsidRPr="0012598C"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Mezura</w:t>
            </w:r>
          </w:p>
        </w:tc>
        <w:tc>
          <w:tcPr>
            <w:tcW w:w="1639" w:type="dxa"/>
            <w:vAlign w:val="center"/>
          </w:tcPr>
          <w:p w14:paraId="4722D2E3" w14:textId="77777777" w:rsidR="00782696" w:rsidRPr="0012598C"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E0127A2" w14:textId="77777777" w:rsidR="00782696" w:rsidRPr="0012598C"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8 adet</w:t>
            </w:r>
          </w:p>
        </w:tc>
      </w:tr>
      <w:tr w:rsidR="00782696" w14:paraId="3DC1005D" w14:textId="77777777" w:rsidTr="00782696">
        <w:trPr>
          <w:trHeight w:val="300"/>
        </w:trPr>
        <w:tc>
          <w:tcPr>
            <w:tcW w:w="3119" w:type="dxa"/>
            <w:vAlign w:val="center"/>
          </w:tcPr>
          <w:p w14:paraId="77370F19" w14:textId="77777777" w:rsidR="00782696" w:rsidRPr="0012598C"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164B234D" w14:textId="77777777" w:rsidR="00782696" w:rsidRPr="003D4A6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Stadiometre</w:t>
            </w:r>
            <w:proofErr w:type="spellEnd"/>
          </w:p>
        </w:tc>
        <w:tc>
          <w:tcPr>
            <w:tcW w:w="1639" w:type="dxa"/>
            <w:vAlign w:val="center"/>
          </w:tcPr>
          <w:p w14:paraId="5B960621" w14:textId="77777777" w:rsidR="00782696" w:rsidRPr="0012598C"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257612EE" w14:textId="77777777" w:rsidR="00782696" w:rsidRPr="0012598C"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AA021B0" w14:textId="77777777" w:rsidTr="00782696">
        <w:trPr>
          <w:trHeight w:val="300"/>
        </w:trPr>
        <w:tc>
          <w:tcPr>
            <w:tcW w:w="3119" w:type="dxa"/>
            <w:vAlign w:val="center"/>
          </w:tcPr>
          <w:p w14:paraId="3037C9B3" w14:textId="77777777" w:rsidR="00782696" w:rsidRPr="0012598C"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6741B0AA" w14:textId="77777777" w:rsidR="00782696" w:rsidRPr="003D4A66" w:rsidRDefault="00782696">
            <w:pPr>
              <w:jc w:val="center"/>
              <w:rPr>
                <w:rFonts w:ascii="Times New Roman" w:eastAsia="Times New Roman" w:hAnsi="Times New Roman" w:cs="Times New Roman"/>
                <w:color w:val="000000"/>
              </w:rPr>
            </w:pPr>
            <w:r w:rsidRPr="32BFF55F">
              <w:rPr>
                <w:rFonts w:ascii="Times New Roman" w:eastAsia="Times New Roman" w:hAnsi="Times New Roman" w:cs="Times New Roman"/>
                <w:color w:val="000000" w:themeColor="text1"/>
              </w:rPr>
              <w:t>Dijital Pedometre</w:t>
            </w:r>
          </w:p>
        </w:tc>
        <w:tc>
          <w:tcPr>
            <w:tcW w:w="1639" w:type="dxa"/>
            <w:vAlign w:val="center"/>
          </w:tcPr>
          <w:p w14:paraId="5E236563" w14:textId="77777777" w:rsidR="00782696" w:rsidRDefault="00782696">
            <w:pPr>
              <w:jc w:val="center"/>
              <w:rPr>
                <w:rFonts w:ascii="Times New Roman" w:eastAsia="Times New Roman" w:hAnsi="Times New Roman" w:cs="Times New Roman"/>
              </w:rPr>
            </w:pPr>
          </w:p>
        </w:tc>
        <w:tc>
          <w:tcPr>
            <w:tcW w:w="1278" w:type="dxa"/>
            <w:gridSpan w:val="2"/>
            <w:vAlign w:val="center"/>
          </w:tcPr>
          <w:p w14:paraId="0EF57BEE" w14:textId="77777777" w:rsidR="00782696" w:rsidRPr="003D4A6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0642E3D" w14:textId="77777777" w:rsidTr="00782696">
        <w:trPr>
          <w:trHeight w:val="300"/>
        </w:trPr>
        <w:tc>
          <w:tcPr>
            <w:tcW w:w="3119" w:type="dxa"/>
            <w:vAlign w:val="center"/>
          </w:tcPr>
          <w:p w14:paraId="6C396109" w14:textId="77777777" w:rsidR="00782696" w:rsidRPr="0012598C"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704C7919" w14:textId="77777777" w:rsidR="00782696" w:rsidRPr="003D4A66" w:rsidRDefault="00782696">
            <w:pPr>
              <w:jc w:val="center"/>
              <w:rPr>
                <w:rFonts w:ascii="Times New Roman" w:eastAsia="Times New Roman" w:hAnsi="Times New Roman" w:cs="Times New Roman"/>
                <w:color w:val="000000"/>
              </w:rPr>
            </w:pPr>
            <w:proofErr w:type="spellStart"/>
            <w:r w:rsidRPr="32BFF55F">
              <w:rPr>
                <w:rFonts w:ascii="Times New Roman" w:eastAsia="Times New Roman" w:hAnsi="Times New Roman" w:cs="Times New Roman"/>
                <w:color w:val="000000" w:themeColor="text1"/>
              </w:rPr>
              <w:t>Harpender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Antropometer</w:t>
            </w:r>
            <w:proofErr w:type="spellEnd"/>
          </w:p>
        </w:tc>
        <w:tc>
          <w:tcPr>
            <w:tcW w:w="1639" w:type="dxa"/>
            <w:vAlign w:val="center"/>
          </w:tcPr>
          <w:p w14:paraId="40CEA466" w14:textId="77777777" w:rsidR="00782696" w:rsidRDefault="00782696">
            <w:pPr>
              <w:jc w:val="center"/>
              <w:rPr>
                <w:rFonts w:ascii="Times New Roman" w:eastAsia="Times New Roman" w:hAnsi="Times New Roman" w:cs="Times New Roman"/>
              </w:rPr>
            </w:pPr>
          </w:p>
        </w:tc>
        <w:tc>
          <w:tcPr>
            <w:tcW w:w="1278" w:type="dxa"/>
            <w:gridSpan w:val="2"/>
            <w:vAlign w:val="center"/>
          </w:tcPr>
          <w:p w14:paraId="5285C1AF" w14:textId="77777777" w:rsidR="00782696" w:rsidRPr="003D4A6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F6D5B0E" w14:textId="77777777" w:rsidTr="00782696">
        <w:trPr>
          <w:trHeight w:val="300"/>
        </w:trPr>
        <w:tc>
          <w:tcPr>
            <w:tcW w:w="3119" w:type="dxa"/>
            <w:vAlign w:val="center"/>
          </w:tcPr>
          <w:p w14:paraId="4E4EC7EE" w14:textId="77777777" w:rsidR="00782696" w:rsidRPr="0012598C"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Antropometri Laboratuvarı</w:t>
            </w:r>
          </w:p>
        </w:tc>
        <w:tc>
          <w:tcPr>
            <w:tcW w:w="3402" w:type="dxa"/>
            <w:vAlign w:val="center"/>
          </w:tcPr>
          <w:p w14:paraId="3F58D359" w14:textId="77777777" w:rsidR="00782696" w:rsidRPr="003D4A66" w:rsidRDefault="00782696">
            <w:pPr>
              <w:jc w:val="center"/>
              <w:rPr>
                <w:rFonts w:ascii="Times New Roman" w:eastAsia="Times New Roman" w:hAnsi="Times New Roman" w:cs="Times New Roman"/>
                <w:color w:val="000000"/>
              </w:rPr>
            </w:pPr>
            <w:r w:rsidRPr="32BFF55F">
              <w:rPr>
                <w:rFonts w:ascii="Times New Roman" w:eastAsia="Times New Roman" w:hAnsi="Times New Roman" w:cs="Times New Roman"/>
                <w:color w:val="000000" w:themeColor="text1"/>
              </w:rPr>
              <w:t xml:space="preserve">Besin </w:t>
            </w:r>
            <w:proofErr w:type="spellStart"/>
            <w:r w:rsidRPr="32BFF55F">
              <w:rPr>
                <w:rFonts w:ascii="Times New Roman" w:eastAsia="Times New Roman" w:hAnsi="Times New Roman" w:cs="Times New Roman"/>
                <w:color w:val="000000" w:themeColor="text1"/>
              </w:rPr>
              <w:t>Replica</w:t>
            </w:r>
            <w:proofErr w:type="spellEnd"/>
            <w:r w:rsidRPr="32BFF55F">
              <w:rPr>
                <w:rFonts w:ascii="Times New Roman" w:eastAsia="Times New Roman" w:hAnsi="Times New Roman" w:cs="Times New Roman"/>
                <w:color w:val="000000" w:themeColor="text1"/>
              </w:rPr>
              <w:t xml:space="preserve"> Seti</w:t>
            </w:r>
          </w:p>
        </w:tc>
        <w:tc>
          <w:tcPr>
            <w:tcW w:w="1639" w:type="dxa"/>
            <w:vAlign w:val="center"/>
          </w:tcPr>
          <w:p w14:paraId="4DB0C7A9" w14:textId="77777777" w:rsidR="00782696" w:rsidRDefault="00782696">
            <w:pPr>
              <w:jc w:val="center"/>
              <w:rPr>
                <w:rFonts w:ascii="Times New Roman" w:eastAsia="Times New Roman" w:hAnsi="Times New Roman" w:cs="Times New Roman"/>
              </w:rPr>
            </w:pPr>
          </w:p>
        </w:tc>
        <w:tc>
          <w:tcPr>
            <w:tcW w:w="1278" w:type="dxa"/>
            <w:gridSpan w:val="2"/>
            <w:vAlign w:val="center"/>
          </w:tcPr>
          <w:p w14:paraId="11E87F6E" w14:textId="77777777" w:rsidR="00782696" w:rsidRPr="003D4A6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3B8883C" w14:textId="77777777" w:rsidTr="00782696">
        <w:trPr>
          <w:trHeight w:val="300"/>
        </w:trPr>
        <w:tc>
          <w:tcPr>
            <w:tcW w:w="9438" w:type="dxa"/>
            <w:gridSpan w:val="5"/>
            <w:vAlign w:val="center"/>
          </w:tcPr>
          <w:p w14:paraId="414AF57D" w14:textId="77777777" w:rsidR="00782696" w:rsidRPr="00782696" w:rsidRDefault="00782696">
            <w:pPr>
              <w:spacing w:line="360" w:lineRule="auto"/>
              <w:jc w:val="center"/>
              <w:rPr>
                <w:rFonts w:ascii="Times New Roman" w:eastAsia="Times New Roman" w:hAnsi="Times New Roman" w:cs="Times New Roman"/>
              </w:rPr>
            </w:pPr>
            <w:r w:rsidRPr="00782696">
              <w:rPr>
                <w:rFonts w:ascii="Times New Roman" w:eastAsia="Times New Roman" w:hAnsi="Times New Roman" w:cs="Times New Roman"/>
                <w:b/>
                <w:bCs/>
              </w:rPr>
              <w:lastRenderedPageBreak/>
              <w:t>Ses ve Konuşma Bozuklukları Laboratuvarı</w:t>
            </w:r>
          </w:p>
        </w:tc>
      </w:tr>
      <w:tr w:rsidR="00782696" w14:paraId="0DAF7EF5" w14:textId="77777777" w:rsidTr="00782696">
        <w:trPr>
          <w:trHeight w:val="300"/>
        </w:trPr>
        <w:tc>
          <w:tcPr>
            <w:tcW w:w="3119" w:type="dxa"/>
            <w:vAlign w:val="center"/>
          </w:tcPr>
          <w:p w14:paraId="094F5F1C" w14:textId="77777777" w:rsidR="00782696" w:rsidRPr="00A05DF8"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Ses ve Konuşma Bozuklukları Laboratuvarı </w:t>
            </w:r>
          </w:p>
        </w:tc>
        <w:tc>
          <w:tcPr>
            <w:tcW w:w="3402" w:type="dxa"/>
            <w:vAlign w:val="center"/>
          </w:tcPr>
          <w:p w14:paraId="45006BA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CSL 4500B</w:t>
            </w:r>
          </w:p>
        </w:tc>
        <w:tc>
          <w:tcPr>
            <w:tcW w:w="1639" w:type="dxa"/>
            <w:vAlign w:val="center"/>
          </w:tcPr>
          <w:p w14:paraId="3C2E74C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Erişçi</w:t>
            </w:r>
          </w:p>
        </w:tc>
        <w:tc>
          <w:tcPr>
            <w:tcW w:w="1278" w:type="dxa"/>
            <w:gridSpan w:val="2"/>
            <w:vAlign w:val="center"/>
          </w:tcPr>
          <w:p w14:paraId="5D43D0D6" w14:textId="77777777" w:rsidR="00782696" w:rsidRPr="003D4A6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5D28CBC" w14:textId="77777777" w:rsidTr="00782696">
        <w:trPr>
          <w:trHeight w:val="300"/>
        </w:trPr>
        <w:tc>
          <w:tcPr>
            <w:tcW w:w="3119" w:type="dxa"/>
            <w:vAlign w:val="center"/>
          </w:tcPr>
          <w:p w14:paraId="20A62EFC" w14:textId="77777777" w:rsidR="00782696" w:rsidRPr="00B15F73" w:rsidRDefault="00782696" w:rsidP="00782696">
            <w:pPr>
              <w:pStyle w:val="GvdeMetniGirintisi3"/>
              <w:numPr>
                <w:ilvl w:val="0"/>
                <w:numId w:val="15"/>
              </w:numPr>
              <w:spacing w:after="0"/>
              <w:ind w:left="0"/>
              <w:jc w:val="center"/>
              <w:rPr>
                <w:rFonts w:ascii="Times New Roman" w:eastAsia="Times New Roman" w:hAnsi="Times New Roman" w:cs="Times New Roman"/>
                <w:color w:val="FF0000"/>
                <w:sz w:val="22"/>
                <w:szCs w:val="22"/>
              </w:rPr>
            </w:pPr>
            <w:r w:rsidRPr="32BFF55F">
              <w:rPr>
                <w:rFonts w:ascii="Times New Roman" w:eastAsia="Times New Roman" w:hAnsi="Times New Roman" w:cs="Times New Roman"/>
                <w:sz w:val="22"/>
                <w:szCs w:val="22"/>
              </w:rPr>
              <w:t>Ses ve Konuşma Bozuklukları Laboratuvarı</w:t>
            </w:r>
          </w:p>
        </w:tc>
        <w:tc>
          <w:tcPr>
            <w:tcW w:w="3402" w:type="dxa"/>
            <w:vAlign w:val="center"/>
          </w:tcPr>
          <w:p w14:paraId="226532F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Asus Ekran</w:t>
            </w:r>
          </w:p>
        </w:tc>
        <w:tc>
          <w:tcPr>
            <w:tcW w:w="1639" w:type="dxa"/>
            <w:vAlign w:val="center"/>
          </w:tcPr>
          <w:p w14:paraId="1F6026A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Erişçi</w:t>
            </w:r>
          </w:p>
        </w:tc>
        <w:tc>
          <w:tcPr>
            <w:tcW w:w="1278" w:type="dxa"/>
            <w:gridSpan w:val="2"/>
            <w:vAlign w:val="center"/>
          </w:tcPr>
          <w:p w14:paraId="46B701F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A086F5F" w14:textId="77777777" w:rsidTr="00782696">
        <w:trPr>
          <w:trHeight w:val="300"/>
        </w:trPr>
        <w:tc>
          <w:tcPr>
            <w:tcW w:w="3119" w:type="dxa"/>
            <w:vAlign w:val="center"/>
          </w:tcPr>
          <w:p w14:paraId="296DF0C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79B9B151"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Pc</w:t>
            </w:r>
            <w:proofErr w:type="spellEnd"/>
            <w:r w:rsidRPr="32BFF55F">
              <w:rPr>
                <w:rFonts w:ascii="Times New Roman" w:eastAsia="Times New Roman" w:hAnsi="Times New Roman" w:cs="Times New Roman"/>
                <w:color w:val="000000" w:themeColor="text1"/>
              </w:rPr>
              <w:t xml:space="preserve"> desktop kasa</w:t>
            </w:r>
          </w:p>
        </w:tc>
        <w:tc>
          <w:tcPr>
            <w:tcW w:w="1639" w:type="dxa"/>
            <w:vAlign w:val="center"/>
          </w:tcPr>
          <w:p w14:paraId="63D459C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Erişçi</w:t>
            </w:r>
          </w:p>
        </w:tc>
        <w:tc>
          <w:tcPr>
            <w:tcW w:w="1278" w:type="dxa"/>
            <w:gridSpan w:val="2"/>
            <w:vAlign w:val="center"/>
          </w:tcPr>
          <w:p w14:paraId="6484E9C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B1B9460" w14:textId="77777777" w:rsidTr="00782696">
        <w:trPr>
          <w:trHeight w:val="300"/>
        </w:trPr>
        <w:tc>
          <w:tcPr>
            <w:tcW w:w="3119" w:type="dxa"/>
            <w:vAlign w:val="center"/>
          </w:tcPr>
          <w:p w14:paraId="10A57CA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37AD120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Bilgisayar klavyesi</w:t>
            </w:r>
          </w:p>
        </w:tc>
        <w:tc>
          <w:tcPr>
            <w:tcW w:w="1639" w:type="dxa"/>
            <w:vAlign w:val="center"/>
          </w:tcPr>
          <w:p w14:paraId="05986E5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Erişçi</w:t>
            </w:r>
          </w:p>
        </w:tc>
        <w:tc>
          <w:tcPr>
            <w:tcW w:w="1278" w:type="dxa"/>
            <w:gridSpan w:val="2"/>
            <w:vAlign w:val="center"/>
          </w:tcPr>
          <w:p w14:paraId="43CD6EA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D52485A" w14:textId="77777777" w:rsidTr="00782696">
        <w:trPr>
          <w:trHeight w:val="300"/>
        </w:trPr>
        <w:tc>
          <w:tcPr>
            <w:tcW w:w="3119" w:type="dxa"/>
            <w:vAlign w:val="center"/>
          </w:tcPr>
          <w:p w14:paraId="2C18033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303F19E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5141 motor </w:t>
            </w:r>
            <w:proofErr w:type="spellStart"/>
            <w:r w:rsidRPr="32BFF55F">
              <w:rPr>
                <w:rFonts w:ascii="Times New Roman" w:eastAsia="Times New Roman" w:hAnsi="Times New Roman" w:cs="Times New Roman"/>
                <w:color w:val="000000" w:themeColor="text1"/>
              </w:rPr>
              <w:t>speech</w:t>
            </w:r>
            <w:proofErr w:type="spellEnd"/>
            <w:r w:rsidRPr="32BFF55F">
              <w:rPr>
                <w:rFonts w:ascii="Times New Roman" w:eastAsia="Times New Roman" w:hAnsi="Times New Roman" w:cs="Times New Roman"/>
                <w:color w:val="000000" w:themeColor="text1"/>
              </w:rPr>
              <w:t xml:space="preserve"> profile</w:t>
            </w:r>
          </w:p>
        </w:tc>
        <w:tc>
          <w:tcPr>
            <w:tcW w:w="1639" w:type="dxa"/>
            <w:vAlign w:val="center"/>
          </w:tcPr>
          <w:p w14:paraId="7FD0DDF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Erişçi</w:t>
            </w:r>
          </w:p>
        </w:tc>
        <w:tc>
          <w:tcPr>
            <w:tcW w:w="1278" w:type="dxa"/>
            <w:gridSpan w:val="2"/>
            <w:vAlign w:val="center"/>
          </w:tcPr>
          <w:p w14:paraId="0ADF8DD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E21B45E" w14:textId="77777777" w:rsidTr="00782696">
        <w:trPr>
          <w:trHeight w:val="300"/>
        </w:trPr>
        <w:tc>
          <w:tcPr>
            <w:tcW w:w="3119" w:type="dxa"/>
            <w:vAlign w:val="center"/>
          </w:tcPr>
          <w:p w14:paraId="18AE823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79C5F91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5193 </w:t>
            </w:r>
            <w:proofErr w:type="spellStart"/>
            <w:r w:rsidRPr="32BFF55F">
              <w:rPr>
                <w:rFonts w:ascii="Times New Roman" w:eastAsia="Times New Roman" w:hAnsi="Times New Roman" w:cs="Times New Roman"/>
                <w:color w:val="000000" w:themeColor="text1"/>
              </w:rPr>
              <w:t>analysis</w:t>
            </w:r>
            <w:proofErr w:type="spellEnd"/>
            <w:r w:rsidRPr="32BFF55F">
              <w:rPr>
                <w:rFonts w:ascii="Times New Roman" w:eastAsia="Times New Roman" w:hAnsi="Times New Roman" w:cs="Times New Roman"/>
                <w:color w:val="000000" w:themeColor="text1"/>
              </w:rPr>
              <w:t xml:space="preserve"> of </w:t>
            </w:r>
            <w:proofErr w:type="spellStart"/>
            <w:r w:rsidRPr="32BFF55F">
              <w:rPr>
                <w:rFonts w:ascii="Times New Roman" w:eastAsia="Times New Roman" w:hAnsi="Times New Roman" w:cs="Times New Roman"/>
                <w:color w:val="000000" w:themeColor="text1"/>
              </w:rPr>
              <w:t>pysphonıum</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speech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voice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adsw</w:t>
            </w:r>
            <w:proofErr w:type="spellEnd"/>
          </w:p>
        </w:tc>
        <w:tc>
          <w:tcPr>
            <w:tcW w:w="1639" w:type="dxa"/>
            <w:vAlign w:val="center"/>
          </w:tcPr>
          <w:p w14:paraId="3AF2501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Erişçi</w:t>
            </w:r>
          </w:p>
        </w:tc>
        <w:tc>
          <w:tcPr>
            <w:tcW w:w="1278" w:type="dxa"/>
            <w:gridSpan w:val="2"/>
            <w:vAlign w:val="center"/>
          </w:tcPr>
          <w:p w14:paraId="7CF7165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E93C7EA" w14:textId="77777777" w:rsidTr="00782696">
        <w:trPr>
          <w:trHeight w:val="300"/>
        </w:trPr>
        <w:tc>
          <w:tcPr>
            <w:tcW w:w="3119" w:type="dxa"/>
            <w:vAlign w:val="center"/>
          </w:tcPr>
          <w:p w14:paraId="5E11582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5A70DB57"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İcspeech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Snors</w:t>
            </w:r>
            <w:proofErr w:type="spellEnd"/>
            <w:r w:rsidRPr="32BFF55F">
              <w:rPr>
                <w:rFonts w:ascii="Times New Roman" w:eastAsia="Times New Roman" w:hAnsi="Times New Roman" w:cs="Times New Roman"/>
                <w:color w:val="000000" w:themeColor="text1"/>
              </w:rPr>
              <w:t xml:space="preserve"> cihazı (nazal oral </w:t>
            </w:r>
            <w:proofErr w:type="spellStart"/>
            <w:r w:rsidRPr="32BFF55F">
              <w:rPr>
                <w:rFonts w:ascii="Times New Roman" w:eastAsia="Times New Roman" w:hAnsi="Times New Roman" w:cs="Times New Roman"/>
                <w:color w:val="000000" w:themeColor="text1"/>
              </w:rPr>
              <w:t>oranometri</w:t>
            </w:r>
            <w:proofErr w:type="spellEnd"/>
            <w:r w:rsidRPr="32BFF55F">
              <w:rPr>
                <w:rFonts w:ascii="Times New Roman" w:eastAsia="Times New Roman" w:hAnsi="Times New Roman" w:cs="Times New Roman"/>
                <w:color w:val="000000" w:themeColor="text1"/>
              </w:rPr>
              <w:t xml:space="preserve"> cihazı)</w:t>
            </w:r>
          </w:p>
        </w:tc>
        <w:tc>
          <w:tcPr>
            <w:tcW w:w="1639" w:type="dxa"/>
            <w:vAlign w:val="center"/>
          </w:tcPr>
          <w:p w14:paraId="369B716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Alrenas</w:t>
            </w:r>
            <w:proofErr w:type="spellEnd"/>
            <w:r w:rsidRPr="32BFF55F">
              <w:rPr>
                <w:rFonts w:ascii="Times New Roman" w:eastAsia="Times New Roman" w:hAnsi="Times New Roman" w:cs="Times New Roman"/>
                <w:color w:val="000000" w:themeColor="text1"/>
              </w:rPr>
              <w:t xml:space="preserve"> teknoloji</w:t>
            </w:r>
          </w:p>
        </w:tc>
        <w:tc>
          <w:tcPr>
            <w:tcW w:w="1278" w:type="dxa"/>
            <w:gridSpan w:val="2"/>
            <w:vAlign w:val="center"/>
          </w:tcPr>
          <w:p w14:paraId="045A12E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set</w:t>
            </w:r>
          </w:p>
        </w:tc>
      </w:tr>
      <w:tr w:rsidR="00782696" w14:paraId="2D2649D6" w14:textId="77777777" w:rsidTr="00782696">
        <w:trPr>
          <w:trHeight w:val="300"/>
        </w:trPr>
        <w:tc>
          <w:tcPr>
            <w:tcW w:w="3119" w:type="dxa"/>
            <w:vAlign w:val="center"/>
          </w:tcPr>
          <w:p w14:paraId="566924F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1ABCD49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Nazal-oral </w:t>
            </w:r>
            <w:proofErr w:type="spellStart"/>
            <w:r w:rsidRPr="32BFF55F">
              <w:rPr>
                <w:rFonts w:ascii="Times New Roman" w:eastAsia="Times New Roman" w:hAnsi="Times New Roman" w:cs="Times New Roman"/>
                <w:color w:val="000000" w:themeColor="text1"/>
              </w:rPr>
              <w:t>oranometri</w:t>
            </w:r>
            <w:proofErr w:type="spellEnd"/>
            <w:r w:rsidRPr="32BFF55F">
              <w:rPr>
                <w:rFonts w:ascii="Times New Roman" w:eastAsia="Times New Roman" w:hAnsi="Times New Roman" w:cs="Times New Roman"/>
                <w:color w:val="000000" w:themeColor="text1"/>
              </w:rPr>
              <w:t xml:space="preserve"> yazılımı</w:t>
            </w:r>
          </w:p>
        </w:tc>
        <w:tc>
          <w:tcPr>
            <w:tcW w:w="1639" w:type="dxa"/>
            <w:vAlign w:val="center"/>
          </w:tcPr>
          <w:p w14:paraId="5934F7DA" w14:textId="77777777" w:rsidR="00782696" w:rsidRDefault="00782696">
            <w:pPr>
              <w:jc w:val="center"/>
              <w:rPr>
                <w:rFonts w:ascii="Times New Roman" w:eastAsia="Times New Roman" w:hAnsi="Times New Roman" w:cs="Times New Roman"/>
                <w:color w:val="000000" w:themeColor="text1"/>
              </w:rPr>
            </w:pPr>
            <w:proofErr w:type="spellStart"/>
            <w:proofErr w:type="gramStart"/>
            <w:r w:rsidRPr="32BFF55F">
              <w:rPr>
                <w:rFonts w:ascii="Times New Roman" w:eastAsia="Times New Roman" w:hAnsi="Times New Roman" w:cs="Times New Roman"/>
                <w:color w:val="000000" w:themeColor="text1"/>
              </w:rPr>
              <w:t>alrenas</w:t>
            </w:r>
            <w:proofErr w:type="spellEnd"/>
            <w:proofErr w:type="gramEnd"/>
            <w:r w:rsidRPr="32BFF55F">
              <w:rPr>
                <w:rFonts w:ascii="Times New Roman" w:eastAsia="Times New Roman" w:hAnsi="Times New Roman" w:cs="Times New Roman"/>
                <w:color w:val="000000" w:themeColor="text1"/>
              </w:rPr>
              <w:t xml:space="preserve"> teknoloji</w:t>
            </w:r>
          </w:p>
        </w:tc>
        <w:tc>
          <w:tcPr>
            <w:tcW w:w="1278" w:type="dxa"/>
            <w:gridSpan w:val="2"/>
            <w:vAlign w:val="center"/>
          </w:tcPr>
          <w:p w14:paraId="6015533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75AC0AA" w14:textId="77777777" w:rsidTr="00782696">
        <w:trPr>
          <w:trHeight w:val="300"/>
        </w:trPr>
        <w:tc>
          <w:tcPr>
            <w:tcW w:w="3119" w:type="dxa"/>
            <w:vAlign w:val="center"/>
          </w:tcPr>
          <w:p w14:paraId="30EB5CF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5059B7A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Baş-boyun kas modeli yarı</w:t>
            </w:r>
          </w:p>
        </w:tc>
        <w:tc>
          <w:tcPr>
            <w:tcW w:w="1639" w:type="dxa"/>
            <w:vAlign w:val="center"/>
          </w:tcPr>
          <w:p w14:paraId="1CE89383"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Alrenas</w:t>
            </w:r>
            <w:proofErr w:type="spellEnd"/>
            <w:r w:rsidRPr="32BFF55F">
              <w:rPr>
                <w:rFonts w:ascii="Times New Roman" w:eastAsia="Times New Roman" w:hAnsi="Times New Roman" w:cs="Times New Roman"/>
                <w:color w:val="000000" w:themeColor="text1"/>
              </w:rPr>
              <w:t xml:space="preserve"> teknoloji</w:t>
            </w:r>
          </w:p>
        </w:tc>
        <w:tc>
          <w:tcPr>
            <w:tcW w:w="1278" w:type="dxa"/>
            <w:gridSpan w:val="2"/>
            <w:vAlign w:val="center"/>
          </w:tcPr>
          <w:p w14:paraId="216FC16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C208C57" w14:textId="77777777" w:rsidTr="00782696">
        <w:trPr>
          <w:trHeight w:val="300"/>
        </w:trPr>
        <w:tc>
          <w:tcPr>
            <w:tcW w:w="3119" w:type="dxa"/>
            <w:vAlign w:val="center"/>
          </w:tcPr>
          <w:p w14:paraId="4F9E217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00766E5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Gırtlak modeli</w:t>
            </w:r>
          </w:p>
        </w:tc>
        <w:tc>
          <w:tcPr>
            <w:tcW w:w="1639" w:type="dxa"/>
            <w:vAlign w:val="center"/>
          </w:tcPr>
          <w:p w14:paraId="5A736AC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Alrenas</w:t>
            </w:r>
            <w:proofErr w:type="spellEnd"/>
            <w:r w:rsidRPr="32BFF55F">
              <w:rPr>
                <w:rFonts w:ascii="Times New Roman" w:eastAsia="Times New Roman" w:hAnsi="Times New Roman" w:cs="Times New Roman"/>
                <w:color w:val="000000" w:themeColor="text1"/>
              </w:rPr>
              <w:t xml:space="preserve"> teknoloji</w:t>
            </w:r>
          </w:p>
        </w:tc>
        <w:tc>
          <w:tcPr>
            <w:tcW w:w="1278" w:type="dxa"/>
            <w:gridSpan w:val="2"/>
            <w:vAlign w:val="center"/>
          </w:tcPr>
          <w:p w14:paraId="18D41B1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4387F05" w14:textId="77777777" w:rsidTr="00782696">
        <w:trPr>
          <w:trHeight w:val="300"/>
        </w:trPr>
        <w:tc>
          <w:tcPr>
            <w:tcW w:w="3119" w:type="dxa"/>
            <w:vAlign w:val="center"/>
          </w:tcPr>
          <w:p w14:paraId="27B49B8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56C0680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Kranial sinir kafatası modeli</w:t>
            </w:r>
          </w:p>
        </w:tc>
        <w:tc>
          <w:tcPr>
            <w:tcW w:w="1639" w:type="dxa"/>
            <w:vAlign w:val="center"/>
          </w:tcPr>
          <w:p w14:paraId="2E63E5C1"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Alrenas</w:t>
            </w:r>
            <w:proofErr w:type="spellEnd"/>
            <w:r w:rsidRPr="32BFF55F">
              <w:rPr>
                <w:rFonts w:ascii="Times New Roman" w:eastAsia="Times New Roman" w:hAnsi="Times New Roman" w:cs="Times New Roman"/>
                <w:color w:val="000000" w:themeColor="text1"/>
              </w:rPr>
              <w:t xml:space="preserve"> teknoloji</w:t>
            </w:r>
          </w:p>
        </w:tc>
        <w:tc>
          <w:tcPr>
            <w:tcW w:w="1278" w:type="dxa"/>
            <w:gridSpan w:val="2"/>
            <w:vAlign w:val="center"/>
          </w:tcPr>
          <w:p w14:paraId="4971F7B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8BABB8C" w14:textId="77777777" w:rsidTr="00782696">
        <w:trPr>
          <w:trHeight w:val="300"/>
        </w:trPr>
        <w:tc>
          <w:tcPr>
            <w:tcW w:w="3119" w:type="dxa"/>
            <w:vAlign w:val="center"/>
          </w:tcPr>
          <w:p w14:paraId="766DB95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6A6CD064"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Fiberobtik</w:t>
            </w:r>
            <w:proofErr w:type="spellEnd"/>
            <w:r w:rsidRPr="32BFF55F">
              <w:rPr>
                <w:rFonts w:ascii="Times New Roman" w:eastAsia="Times New Roman" w:hAnsi="Times New Roman" w:cs="Times New Roman"/>
                <w:color w:val="000000" w:themeColor="text1"/>
              </w:rPr>
              <w:t xml:space="preserve"> tablo</w:t>
            </w:r>
          </w:p>
        </w:tc>
        <w:tc>
          <w:tcPr>
            <w:tcW w:w="1639" w:type="dxa"/>
            <w:vAlign w:val="center"/>
          </w:tcPr>
          <w:p w14:paraId="6B8381B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Modesal</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2F1521B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813ED73" w14:textId="77777777" w:rsidTr="00782696">
        <w:trPr>
          <w:trHeight w:val="300"/>
        </w:trPr>
        <w:tc>
          <w:tcPr>
            <w:tcW w:w="3119" w:type="dxa"/>
            <w:vAlign w:val="center"/>
          </w:tcPr>
          <w:p w14:paraId="0EB9DCC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0B58706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Monitör</w:t>
            </w:r>
          </w:p>
        </w:tc>
        <w:tc>
          <w:tcPr>
            <w:tcW w:w="1639" w:type="dxa"/>
            <w:vAlign w:val="center"/>
          </w:tcPr>
          <w:p w14:paraId="5ADBECCA"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Modesal</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4217DA0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21999E37" w14:textId="77777777" w:rsidTr="00782696">
        <w:trPr>
          <w:trHeight w:val="300"/>
        </w:trPr>
        <w:tc>
          <w:tcPr>
            <w:tcW w:w="3119" w:type="dxa"/>
            <w:vAlign w:val="center"/>
          </w:tcPr>
          <w:p w14:paraId="1F89236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6B1F087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Optik 0 4mm</w:t>
            </w:r>
          </w:p>
        </w:tc>
        <w:tc>
          <w:tcPr>
            <w:tcW w:w="1639" w:type="dxa"/>
            <w:vAlign w:val="center"/>
          </w:tcPr>
          <w:p w14:paraId="2094C15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Modesal</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05C996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255CD8D2" w14:textId="77777777" w:rsidTr="00782696">
        <w:trPr>
          <w:trHeight w:val="300"/>
        </w:trPr>
        <w:tc>
          <w:tcPr>
            <w:tcW w:w="3119" w:type="dxa"/>
            <w:vAlign w:val="center"/>
          </w:tcPr>
          <w:p w14:paraId="1D575B3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3B52AEB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Optik 70 4mm</w:t>
            </w:r>
          </w:p>
        </w:tc>
        <w:tc>
          <w:tcPr>
            <w:tcW w:w="1639" w:type="dxa"/>
            <w:vAlign w:val="center"/>
          </w:tcPr>
          <w:p w14:paraId="6E05474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Modesal</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5B8C030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4796047" w14:textId="77777777" w:rsidTr="00782696">
        <w:trPr>
          <w:trHeight w:val="300"/>
        </w:trPr>
        <w:tc>
          <w:tcPr>
            <w:tcW w:w="3119" w:type="dxa"/>
            <w:vAlign w:val="center"/>
          </w:tcPr>
          <w:p w14:paraId="75F6A96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12CCFE2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Fell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hd</w:t>
            </w:r>
            <w:proofErr w:type="spellEnd"/>
          </w:p>
        </w:tc>
        <w:tc>
          <w:tcPr>
            <w:tcW w:w="1639" w:type="dxa"/>
            <w:vAlign w:val="center"/>
          </w:tcPr>
          <w:p w14:paraId="5D3FDBA3"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Modesal</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75D9ED8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68D9CAFA" w14:textId="77777777" w:rsidTr="00782696">
        <w:trPr>
          <w:trHeight w:val="300"/>
        </w:trPr>
        <w:tc>
          <w:tcPr>
            <w:tcW w:w="3119" w:type="dxa"/>
            <w:vAlign w:val="center"/>
          </w:tcPr>
          <w:p w14:paraId="7F6F6BB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7084493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Endoskopi taşıma</w:t>
            </w:r>
          </w:p>
        </w:tc>
        <w:tc>
          <w:tcPr>
            <w:tcW w:w="1639" w:type="dxa"/>
            <w:vAlign w:val="center"/>
          </w:tcPr>
          <w:p w14:paraId="1DF96EAB"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Modesal</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051745B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3F2B8028" w14:textId="77777777" w:rsidTr="00782696">
        <w:trPr>
          <w:trHeight w:val="300"/>
        </w:trPr>
        <w:tc>
          <w:tcPr>
            <w:tcW w:w="3119" w:type="dxa"/>
            <w:vAlign w:val="center"/>
          </w:tcPr>
          <w:p w14:paraId="064CC8B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4ABBE90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Siyah </w:t>
            </w:r>
            <w:proofErr w:type="spellStart"/>
            <w:r w:rsidRPr="32BFF55F">
              <w:rPr>
                <w:rFonts w:ascii="Times New Roman" w:eastAsia="Times New Roman" w:hAnsi="Times New Roman" w:cs="Times New Roman"/>
                <w:color w:val="000000" w:themeColor="text1"/>
              </w:rPr>
              <w:t>digital</w:t>
            </w:r>
            <w:proofErr w:type="spellEnd"/>
            <w:r w:rsidRPr="32BFF55F">
              <w:rPr>
                <w:rFonts w:ascii="Times New Roman" w:eastAsia="Times New Roman" w:hAnsi="Times New Roman" w:cs="Times New Roman"/>
                <w:color w:val="000000" w:themeColor="text1"/>
              </w:rPr>
              <w:t xml:space="preserve"> piyano</w:t>
            </w:r>
          </w:p>
        </w:tc>
        <w:tc>
          <w:tcPr>
            <w:tcW w:w="1639" w:type="dxa"/>
            <w:vAlign w:val="center"/>
          </w:tcPr>
          <w:p w14:paraId="25E8346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82FDC8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A8B1522" w14:textId="77777777" w:rsidTr="00782696">
        <w:trPr>
          <w:trHeight w:val="300"/>
        </w:trPr>
        <w:tc>
          <w:tcPr>
            <w:tcW w:w="3119" w:type="dxa"/>
            <w:vAlign w:val="center"/>
          </w:tcPr>
          <w:p w14:paraId="02E04DF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721B7828"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Diğital</w:t>
            </w:r>
            <w:proofErr w:type="spellEnd"/>
            <w:r w:rsidRPr="32BFF55F">
              <w:rPr>
                <w:rFonts w:ascii="Times New Roman" w:eastAsia="Times New Roman" w:hAnsi="Times New Roman" w:cs="Times New Roman"/>
                <w:color w:val="000000" w:themeColor="text1"/>
              </w:rPr>
              <w:t xml:space="preserve"> piyano ayağı</w:t>
            </w:r>
          </w:p>
        </w:tc>
        <w:tc>
          <w:tcPr>
            <w:tcW w:w="1639" w:type="dxa"/>
            <w:vAlign w:val="center"/>
          </w:tcPr>
          <w:p w14:paraId="22DD93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976B8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2118EC80" w14:textId="77777777" w:rsidTr="00782696">
        <w:trPr>
          <w:trHeight w:val="300"/>
        </w:trPr>
        <w:tc>
          <w:tcPr>
            <w:tcW w:w="3119" w:type="dxa"/>
            <w:vAlign w:val="center"/>
          </w:tcPr>
          <w:p w14:paraId="54B69B4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7C70028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Odyometri Kabini</w:t>
            </w:r>
          </w:p>
        </w:tc>
        <w:tc>
          <w:tcPr>
            <w:tcW w:w="1639" w:type="dxa"/>
            <w:vAlign w:val="center"/>
          </w:tcPr>
          <w:p w14:paraId="701CF789"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Medisan</w:t>
            </w:r>
            <w:proofErr w:type="spellEnd"/>
            <w:r w:rsidRPr="32BFF55F">
              <w:rPr>
                <w:rFonts w:ascii="Times New Roman" w:eastAsia="Times New Roman" w:hAnsi="Times New Roman" w:cs="Times New Roman"/>
                <w:color w:val="000000" w:themeColor="text1"/>
              </w:rPr>
              <w:t xml:space="preserve"> sağlık</w:t>
            </w:r>
          </w:p>
        </w:tc>
        <w:tc>
          <w:tcPr>
            <w:tcW w:w="1278" w:type="dxa"/>
            <w:gridSpan w:val="2"/>
            <w:vAlign w:val="center"/>
          </w:tcPr>
          <w:p w14:paraId="2251398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7B99201" w14:textId="77777777" w:rsidTr="00782696">
        <w:trPr>
          <w:trHeight w:val="300"/>
        </w:trPr>
        <w:tc>
          <w:tcPr>
            <w:tcW w:w="3119" w:type="dxa"/>
            <w:vAlign w:val="center"/>
          </w:tcPr>
          <w:p w14:paraId="5435B90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2C0802C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Kolçaklı öğrenci sandalyesi</w:t>
            </w:r>
          </w:p>
        </w:tc>
        <w:tc>
          <w:tcPr>
            <w:tcW w:w="1639" w:type="dxa"/>
            <w:vAlign w:val="center"/>
          </w:tcPr>
          <w:p w14:paraId="4A607AB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24FBAA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40 adet</w:t>
            </w:r>
          </w:p>
        </w:tc>
      </w:tr>
      <w:tr w:rsidR="00782696" w14:paraId="25968F93" w14:textId="77777777" w:rsidTr="00782696">
        <w:trPr>
          <w:trHeight w:val="300"/>
        </w:trPr>
        <w:tc>
          <w:tcPr>
            <w:tcW w:w="3119" w:type="dxa"/>
            <w:vAlign w:val="center"/>
          </w:tcPr>
          <w:p w14:paraId="252326A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Ses ve Konuşma Bozuklukları Laboratuvarı</w:t>
            </w:r>
          </w:p>
        </w:tc>
        <w:tc>
          <w:tcPr>
            <w:tcW w:w="3402" w:type="dxa"/>
            <w:vAlign w:val="center"/>
          </w:tcPr>
          <w:p w14:paraId="508F8D7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masası ve sandalyesi</w:t>
            </w:r>
          </w:p>
        </w:tc>
        <w:tc>
          <w:tcPr>
            <w:tcW w:w="1639" w:type="dxa"/>
            <w:vAlign w:val="center"/>
          </w:tcPr>
          <w:p w14:paraId="2E34020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C3E858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C287A65" w14:textId="77777777" w:rsidTr="00782696">
        <w:trPr>
          <w:trHeight w:val="300"/>
        </w:trPr>
        <w:tc>
          <w:tcPr>
            <w:tcW w:w="3119" w:type="dxa"/>
            <w:vAlign w:val="center"/>
          </w:tcPr>
          <w:p w14:paraId="1C0EBEF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7CC0C4E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Uzaktan atım </w:t>
            </w:r>
            <w:proofErr w:type="spellStart"/>
            <w:proofErr w:type="gramStart"/>
            <w:r w:rsidRPr="32BFF55F">
              <w:rPr>
                <w:rFonts w:ascii="Times New Roman" w:eastAsia="Times New Roman" w:hAnsi="Times New Roman" w:cs="Times New Roman"/>
                <w:color w:val="000000" w:themeColor="text1"/>
              </w:rPr>
              <w:t>projeksiyon,Monitör</w:t>
            </w:r>
            <w:proofErr w:type="gramEnd"/>
            <w:r w:rsidRPr="32BFF55F">
              <w:rPr>
                <w:rFonts w:ascii="Times New Roman" w:eastAsia="Times New Roman" w:hAnsi="Times New Roman" w:cs="Times New Roman"/>
                <w:color w:val="000000" w:themeColor="text1"/>
              </w:rPr>
              <w:t>,Masaüstü</w:t>
            </w:r>
            <w:proofErr w:type="spellEnd"/>
            <w:r w:rsidRPr="32BFF55F">
              <w:rPr>
                <w:rFonts w:ascii="Times New Roman" w:eastAsia="Times New Roman" w:hAnsi="Times New Roman" w:cs="Times New Roman"/>
                <w:color w:val="000000" w:themeColor="text1"/>
              </w:rPr>
              <w:t xml:space="preserve"> bilgisayar</w:t>
            </w:r>
          </w:p>
        </w:tc>
        <w:tc>
          <w:tcPr>
            <w:tcW w:w="1639" w:type="dxa"/>
            <w:vAlign w:val="center"/>
          </w:tcPr>
          <w:p w14:paraId="0A4F7E9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6B8D74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DC8B015" w14:textId="77777777" w:rsidTr="00782696">
        <w:trPr>
          <w:trHeight w:val="300"/>
        </w:trPr>
        <w:tc>
          <w:tcPr>
            <w:tcW w:w="3119" w:type="dxa"/>
            <w:vAlign w:val="center"/>
          </w:tcPr>
          <w:p w14:paraId="57EC2AD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1A3546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Storlu projeksiyon</w:t>
            </w:r>
          </w:p>
        </w:tc>
        <w:tc>
          <w:tcPr>
            <w:tcW w:w="1639" w:type="dxa"/>
            <w:vAlign w:val="center"/>
          </w:tcPr>
          <w:p w14:paraId="08E3B9B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357E3B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2E1DB44" w14:textId="77777777" w:rsidTr="00782696">
        <w:trPr>
          <w:trHeight w:val="300"/>
        </w:trPr>
        <w:tc>
          <w:tcPr>
            <w:tcW w:w="3119" w:type="dxa"/>
            <w:vAlign w:val="center"/>
          </w:tcPr>
          <w:p w14:paraId="1718217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13C7EA2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Öğrenci çalışma masası ve sandalyesi</w:t>
            </w:r>
          </w:p>
        </w:tc>
        <w:tc>
          <w:tcPr>
            <w:tcW w:w="1639" w:type="dxa"/>
            <w:vAlign w:val="center"/>
          </w:tcPr>
          <w:p w14:paraId="776ECEE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10473F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3494293E" w14:textId="77777777" w:rsidTr="00782696">
        <w:trPr>
          <w:trHeight w:val="300"/>
        </w:trPr>
        <w:tc>
          <w:tcPr>
            <w:tcW w:w="3119" w:type="dxa"/>
            <w:vAlign w:val="center"/>
          </w:tcPr>
          <w:p w14:paraId="3DA5A86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1739619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 </w:t>
            </w:r>
            <w:proofErr w:type="spellStart"/>
            <w:r w:rsidRPr="32BFF55F">
              <w:rPr>
                <w:rFonts w:ascii="Times New Roman" w:eastAsia="Times New Roman" w:hAnsi="Times New Roman" w:cs="Times New Roman"/>
                <w:color w:val="000000" w:themeColor="text1"/>
              </w:rPr>
              <w:t>lü</w:t>
            </w:r>
            <w:proofErr w:type="spellEnd"/>
            <w:r w:rsidRPr="32BFF55F">
              <w:rPr>
                <w:rFonts w:ascii="Times New Roman" w:eastAsia="Times New Roman" w:hAnsi="Times New Roman" w:cs="Times New Roman"/>
                <w:color w:val="000000" w:themeColor="text1"/>
              </w:rPr>
              <w:t xml:space="preserve"> geri dönüşümlü atık kovası(</w:t>
            </w:r>
            <w:proofErr w:type="spellStart"/>
            <w:proofErr w:type="gramStart"/>
            <w:r w:rsidRPr="32BFF55F">
              <w:rPr>
                <w:rFonts w:ascii="Times New Roman" w:eastAsia="Times New Roman" w:hAnsi="Times New Roman" w:cs="Times New Roman"/>
                <w:color w:val="000000" w:themeColor="text1"/>
              </w:rPr>
              <w:t>cam,palstik</w:t>
            </w:r>
            <w:proofErr w:type="gramEnd"/>
            <w:r w:rsidRPr="32BFF55F">
              <w:rPr>
                <w:rFonts w:ascii="Times New Roman" w:eastAsia="Times New Roman" w:hAnsi="Times New Roman" w:cs="Times New Roman"/>
                <w:color w:val="000000" w:themeColor="text1"/>
              </w:rPr>
              <w:t>,</w:t>
            </w:r>
            <w:proofErr w:type="gramStart"/>
            <w:r w:rsidRPr="32BFF55F">
              <w:rPr>
                <w:rFonts w:ascii="Times New Roman" w:eastAsia="Times New Roman" w:hAnsi="Times New Roman" w:cs="Times New Roman"/>
                <w:color w:val="000000" w:themeColor="text1"/>
              </w:rPr>
              <w:t>kağıt</w:t>
            </w:r>
            <w:proofErr w:type="spellEnd"/>
            <w:proofErr w:type="gramEnd"/>
            <w:r w:rsidRPr="32BFF55F">
              <w:rPr>
                <w:rFonts w:ascii="Times New Roman" w:eastAsia="Times New Roman" w:hAnsi="Times New Roman" w:cs="Times New Roman"/>
                <w:color w:val="000000" w:themeColor="text1"/>
              </w:rPr>
              <w:t>)</w:t>
            </w:r>
          </w:p>
        </w:tc>
        <w:tc>
          <w:tcPr>
            <w:tcW w:w="1639" w:type="dxa"/>
            <w:vAlign w:val="center"/>
          </w:tcPr>
          <w:p w14:paraId="0F60A05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8F4DB7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B63BB6C" w14:textId="77777777" w:rsidTr="00782696">
        <w:trPr>
          <w:trHeight w:val="300"/>
        </w:trPr>
        <w:tc>
          <w:tcPr>
            <w:tcW w:w="3119" w:type="dxa"/>
            <w:vAlign w:val="center"/>
          </w:tcPr>
          <w:p w14:paraId="32FEEE2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7903956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kovası gri kapaklı 70 litre</w:t>
            </w:r>
          </w:p>
        </w:tc>
        <w:tc>
          <w:tcPr>
            <w:tcW w:w="1639" w:type="dxa"/>
            <w:vAlign w:val="center"/>
          </w:tcPr>
          <w:p w14:paraId="1987699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AEA58F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EB45D8F" w14:textId="77777777" w:rsidTr="00782696">
        <w:trPr>
          <w:trHeight w:val="300"/>
        </w:trPr>
        <w:tc>
          <w:tcPr>
            <w:tcW w:w="3119" w:type="dxa"/>
            <w:vAlign w:val="center"/>
          </w:tcPr>
          <w:p w14:paraId="0C19E10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57D96A6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Yazı tahtası duvara monte</w:t>
            </w:r>
          </w:p>
        </w:tc>
        <w:tc>
          <w:tcPr>
            <w:tcW w:w="1639" w:type="dxa"/>
            <w:vAlign w:val="center"/>
          </w:tcPr>
          <w:p w14:paraId="4AD3F47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0566D8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DFD256B" w14:textId="77777777" w:rsidTr="00782696">
        <w:trPr>
          <w:trHeight w:val="300"/>
        </w:trPr>
        <w:tc>
          <w:tcPr>
            <w:tcW w:w="3119" w:type="dxa"/>
            <w:vAlign w:val="center"/>
          </w:tcPr>
          <w:p w14:paraId="7876136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Ses ve Konuşma Bozuklukları Laboratuvarı</w:t>
            </w:r>
          </w:p>
        </w:tc>
        <w:tc>
          <w:tcPr>
            <w:tcW w:w="3402" w:type="dxa"/>
            <w:vAlign w:val="center"/>
          </w:tcPr>
          <w:p w14:paraId="64D3828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Camlı Malzeme Dolabı- 4 Kapılı</w:t>
            </w:r>
          </w:p>
        </w:tc>
        <w:tc>
          <w:tcPr>
            <w:tcW w:w="1639" w:type="dxa"/>
            <w:vAlign w:val="center"/>
          </w:tcPr>
          <w:p w14:paraId="214357B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F89368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867E8BF" w14:textId="77777777" w:rsidTr="00782696">
        <w:trPr>
          <w:trHeight w:val="300"/>
        </w:trPr>
        <w:tc>
          <w:tcPr>
            <w:tcW w:w="9438" w:type="dxa"/>
            <w:gridSpan w:val="5"/>
            <w:vAlign w:val="center"/>
          </w:tcPr>
          <w:p w14:paraId="33914DF1" w14:textId="77777777" w:rsidR="00782696" w:rsidRPr="00A05DF8" w:rsidRDefault="00782696">
            <w:pPr>
              <w:spacing w:line="360" w:lineRule="auto"/>
              <w:jc w:val="center"/>
              <w:rPr>
                <w:rFonts w:ascii="Times New Roman" w:eastAsia="Times New Roman" w:hAnsi="Times New Roman" w:cs="Times New Roman"/>
                <w:b/>
                <w:bCs/>
                <w:color w:val="000000" w:themeColor="text1"/>
              </w:rPr>
            </w:pPr>
            <w:r w:rsidRPr="00782696">
              <w:rPr>
                <w:rFonts w:ascii="Times New Roman" w:eastAsia="Times New Roman" w:hAnsi="Times New Roman" w:cs="Times New Roman"/>
                <w:b/>
                <w:bCs/>
              </w:rPr>
              <w:t>Ebelik Laboratuvarları</w:t>
            </w:r>
          </w:p>
        </w:tc>
      </w:tr>
      <w:tr w:rsidR="00782696" w14:paraId="379EB304" w14:textId="77777777" w:rsidTr="00782696">
        <w:trPr>
          <w:trHeight w:val="300"/>
        </w:trPr>
        <w:tc>
          <w:tcPr>
            <w:tcW w:w="3119" w:type="dxa"/>
            <w:vAlign w:val="center"/>
          </w:tcPr>
          <w:p w14:paraId="7558CB3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6A77EE8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Motorlu-Kumandalı Hasta Karyolası</w:t>
            </w:r>
          </w:p>
        </w:tc>
        <w:tc>
          <w:tcPr>
            <w:tcW w:w="1639" w:type="dxa"/>
            <w:vAlign w:val="center"/>
          </w:tcPr>
          <w:p w14:paraId="160718F3"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Meyosis</w:t>
            </w:r>
            <w:proofErr w:type="spellEnd"/>
          </w:p>
        </w:tc>
        <w:tc>
          <w:tcPr>
            <w:tcW w:w="1278" w:type="dxa"/>
            <w:gridSpan w:val="2"/>
            <w:vAlign w:val="center"/>
          </w:tcPr>
          <w:p w14:paraId="2954DC9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3C6E0626" w14:textId="77777777" w:rsidTr="00782696">
        <w:trPr>
          <w:trHeight w:val="300"/>
        </w:trPr>
        <w:tc>
          <w:tcPr>
            <w:tcW w:w="3119" w:type="dxa"/>
            <w:vAlign w:val="center"/>
          </w:tcPr>
          <w:p w14:paraId="5E46827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207B2D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Pike, yastık, yatak ve çarşaf</w:t>
            </w:r>
          </w:p>
        </w:tc>
        <w:tc>
          <w:tcPr>
            <w:tcW w:w="1639" w:type="dxa"/>
            <w:vAlign w:val="center"/>
          </w:tcPr>
          <w:p w14:paraId="0C6406D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4675D2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0033A31F" w14:textId="77777777" w:rsidTr="00782696">
        <w:trPr>
          <w:trHeight w:val="300"/>
        </w:trPr>
        <w:tc>
          <w:tcPr>
            <w:tcW w:w="3119" w:type="dxa"/>
            <w:vAlign w:val="center"/>
          </w:tcPr>
          <w:p w14:paraId="63EEBD3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8DEBA6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Malzeme dolabı 2 kapılı </w:t>
            </w:r>
          </w:p>
        </w:tc>
        <w:tc>
          <w:tcPr>
            <w:tcW w:w="1639" w:type="dxa"/>
            <w:vAlign w:val="center"/>
          </w:tcPr>
          <w:p w14:paraId="73A1FB2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82DCD8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4 adet </w:t>
            </w:r>
          </w:p>
        </w:tc>
      </w:tr>
      <w:tr w:rsidR="00782696" w14:paraId="18C5B412" w14:textId="77777777" w:rsidTr="00782696">
        <w:trPr>
          <w:trHeight w:val="300"/>
        </w:trPr>
        <w:tc>
          <w:tcPr>
            <w:tcW w:w="3119" w:type="dxa"/>
            <w:vAlign w:val="center"/>
          </w:tcPr>
          <w:p w14:paraId="58058A4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679640C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ayaklı serum askısı</w:t>
            </w:r>
          </w:p>
        </w:tc>
        <w:tc>
          <w:tcPr>
            <w:tcW w:w="1639" w:type="dxa"/>
            <w:vAlign w:val="center"/>
          </w:tcPr>
          <w:p w14:paraId="0A3FCD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CC0BAA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5590BFC" w14:textId="77777777" w:rsidTr="00782696">
        <w:trPr>
          <w:trHeight w:val="300"/>
        </w:trPr>
        <w:tc>
          <w:tcPr>
            <w:tcW w:w="3119" w:type="dxa"/>
            <w:vAlign w:val="center"/>
          </w:tcPr>
          <w:p w14:paraId="7399E5B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720F5D4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Hasta başı yatak ünitesi (oksijen </w:t>
            </w:r>
            <w:proofErr w:type="spellStart"/>
            <w:r w:rsidRPr="32BFF55F">
              <w:rPr>
                <w:rFonts w:ascii="Times New Roman" w:eastAsia="Times New Roman" w:hAnsi="Times New Roman" w:cs="Times New Roman"/>
                <w:color w:val="000000" w:themeColor="text1"/>
              </w:rPr>
              <w:t>jakı</w:t>
            </w:r>
            <w:proofErr w:type="spellEnd"/>
            <w:r w:rsidRPr="32BFF55F">
              <w:rPr>
                <w:rFonts w:ascii="Times New Roman" w:eastAsia="Times New Roman" w:hAnsi="Times New Roman" w:cs="Times New Roman"/>
                <w:color w:val="000000" w:themeColor="text1"/>
              </w:rPr>
              <w:t xml:space="preserve"> bulunmamaktadır.)</w:t>
            </w:r>
          </w:p>
        </w:tc>
        <w:tc>
          <w:tcPr>
            <w:tcW w:w="1639" w:type="dxa"/>
            <w:vAlign w:val="center"/>
          </w:tcPr>
          <w:p w14:paraId="527A298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p w14:paraId="339938C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p w14:paraId="1823FE5E"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37E207F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306B935" w14:textId="77777777" w:rsidTr="00782696">
        <w:trPr>
          <w:trHeight w:val="300"/>
        </w:trPr>
        <w:tc>
          <w:tcPr>
            <w:tcW w:w="3119" w:type="dxa"/>
            <w:vAlign w:val="center"/>
          </w:tcPr>
          <w:p w14:paraId="742DC0A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1A44951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Yatak başı etajer</w:t>
            </w:r>
          </w:p>
        </w:tc>
        <w:tc>
          <w:tcPr>
            <w:tcW w:w="1639" w:type="dxa"/>
            <w:vAlign w:val="center"/>
          </w:tcPr>
          <w:p w14:paraId="541980A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1688D6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405B7934" w14:textId="77777777" w:rsidTr="00782696">
        <w:trPr>
          <w:trHeight w:val="300"/>
        </w:trPr>
        <w:tc>
          <w:tcPr>
            <w:tcW w:w="3119" w:type="dxa"/>
            <w:vAlign w:val="center"/>
          </w:tcPr>
          <w:p w14:paraId="43FC170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90C02D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Hasta yatağı önü yemek masası</w:t>
            </w:r>
          </w:p>
        </w:tc>
        <w:tc>
          <w:tcPr>
            <w:tcW w:w="1639" w:type="dxa"/>
            <w:vAlign w:val="center"/>
          </w:tcPr>
          <w:p w14:paraId="1CD4EA4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F2BDA1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47FB09DF" w14:textId="77777777" w:rsidTr="00782696">
        <w:trPr>
          <w:trHeight w:val="300"/>
        </w:trPr>
        <w:tc>
          <w:tcPr>
            <w:tcW w:w="3119" w:type="dxa"/>
            <w:vAlign w:val="center"/>
          </w:tcPr>
          <w:p w14:paraId="1045A49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AC839D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Bebek kod yatağı süngerli</w:t>
            </w:r>
          </w:p>
        </w:tc>
        <w:tc>
          <w:tcPr>
            <w:tcW w:w="1639" w:type="dxa"/>
            <w:vAlign w:val="center"/>
          </w:tcPr>
          <w:p w14:paraId="4E6049D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EFDC1A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D293DEB" w14:textId="77777777" w:rsidTr="00782696">
        <w:trPr>
          <w:trHeight w:val="300"/>
        </w:trPr>
        <w:tc>
          <w:tcPr>
            <w:tcW w:w="3119" w:type="dxa"/>
            <w:vAlign w:val="center"/>
          </w:tcPr>
          <w:p w14:paraId="04B6809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686ED1E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Fetal </w:t>
            </w:r>
            <w:proofErr w:type="spellStart"/>
            <w:r w:rsidRPr="32BFF55F">
              <w:rPr>
                <w:rFonts w:ascii="Times New Roman" w:eastAsia="Times New Roman" w:hAnsi="Times New Roman" w:cs="Times New Roman"/>
                <w:color w:val="000000" w:themeColor="text1"/>
              </w:rPr>
              <w:t>Monitor</w:t>
            </w:r>
            <w:proofErr w:type="spellEnd"/>
            <w:r w:rsidRPr="32BFF55F">
              <w:rPr>
                <w:rFonts w:ascii="Times New Roman" w:eastAsia="Times New Roman" w:hAnsi="Times New Roman" w:cs="Times New Roman"/>
                <w:color w:val="000000" w:themeColor="text1"/>
              </w:rPr>
              <w:t xml:space="preserve"> (NST Cihazı)</w:t>
            </w:r>
          </w:p>
        </w:tc>
        <w:tc>
          <w:tcPr>
            <w:tcW w:w="1639" w:type="dxa"/>
            <w:vAlign w:val="center"/>
          </w:tcPr>
          <w:p w14:paraId="7E77709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Contec</w:t>
            </w:r>
            <w:proofErr w:type="spellEnd"/>
            <w:r w:rsidRPr="32BFF55F">
              <w:rPr>
                <w:rFonts w:ascii="Times New Roman" w:eastAsia="Times New Roman" w:hAnsi="Times New Roman" w:cs="Times New Roman"/>
                <w:color w:val="000000" w:themeColor="text1"/>
              </w:rPr>
              <w:t xml:space="preserve"> CMS800G</w:t>
            </w:r>
          </w:p>
        </w:tc>
        <w:tc>
          <w:tcPr>
            <w:tcW w:w="1278" w:type="dxa"/>
            <w:gridSpan w:val="2"/>
            <w:vAlign w:val="center"/>
          </w:tcPr>
          <w:p w14:paraId="472763B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880092B" w14:textId="77777777" w:rsidTr="00782696">
        <w:trPr>
          <w:trHeight w:val="300"/>
        </w:trPr>
        <w:tc>
          <w:tcPr>
            <w:tcW w:w="3119" w:type="dxa"/>
            <w:vAlign w:val="center"/>
          </w:tcPr>
          <w:p w14:paraId="4239436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29DC8B6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İlaç muayene tepsisi</w:t>
            </w:r>
          </w:p>
        </w:tc>
        <w:tc>
          <w:tcPr>
            <w:tcW w:w="1639" w:type="dxa"/>
            <w:vAlign w:val="center"/>
          </w:tcPr>
          <w:p w14:paraId="0CDBFFD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EF2179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754EBE41" w14:textId="77777777" w:rsidTr="00782696">
        <w:trPr>
          <w:trHeight w:val="300"/>
        </w:trPr>
        <w:tc>
          <w:tcPr>
            <w:tcW w:w="3119" w:type="dxa"/>
            <w:vAlign w:val="center"/>
          </w:tcPr>
          <w:p w14:paraId="42ECA6A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0BC1AA4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Dodo </w:t>
            </w:r>
            <w:proofErr w:type="spellStart"/>
            <w:r w:rsidRPr="32BFF55F">
              <w:rPr>
                <w:rFonts w:ascii="Times New Roman" w:eastAsia="Times New Roman" w:hAnsi="Times New Roman" w:cs="Times New Roman"/>
                <w:color w:val="000000" w:themeColor="text1"/>
              </w:rPr>
              <w:t>Baby</w:t>
            </w:r>
            <w:proofErr w:type="spellEnd"/>
            <w:r w:rsidRPr="32BFF55F">
              <w:rPr>
                <w:rFonts w:ascii="Times New Roman" w:eastAsia="Times New Roman" w:hAnsi="Times New Roman" w:cs="Times New Roman"/>
                <w:color w:val="000000" w:themeColor="text1"/>
              </w:rPr>
              <w:t xml:space="preserve"> Dijital Terazi</w:t>
            </w:r>
          </w:p>
        </w:tc>
        <w:tc>
          <w:tcPr>
            <w:tcW w:w="1639" w:type="dxa"/>
            <w:vAlign w:val="center"/>
          </w:tcPr>
          <w:p w14:paraId="1FAD872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F26F9E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1B5FB6C" w14:textId="77777777" w:rsidTr="00782696">
        <w:trPr>
          <w:trHeight w:val="300"/>
        </w:trPr>
        <w:tc>
          <w:tcPr>
            <w:tcW w:w="3119" w:type="dxa"/>
            <w:vAlign w:val="center"/>
          </w:tcPr>
          <w:p w14:paraId="68E5B68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F9931A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Jinekolojik muayene masası</w:t>
            </w:r>
          </w:p>
        </w:tc>
        <w:tc>
          <w:tcPr>
            <w:tcW w:w="1639" w:type="dxa"/>
            <w:vAlign w:val="center"/>
          </w:tcPr>
          <w:p w14:paraId="4312221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9B1B69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80F752E" w14:textId="77777777" w:rsidTr="00782696">
        <w:trPr>
          <w:trHeight w:val="300"/>
        </w:trPr>
        <w:tc>
          <w:tcPr>
            <w:tcW w:w="3119" w:type="dxa"/>
            <w:vAlign w:val="center"/>
          </w:tcPr>
          <w:p w14:paraId="5D7B25C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865A22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Muayene Lambası-Led Işıklı MDK LED-16</w:t>
            </w:r>
          </w:p>
        </w:tc>
        <w:tc>
          <w:tcPr>
            <w:tcW w:w="1639" w:type="dxa"/>
            <w:vAlign w:val="center"/>
          </w:tcPr>
          <w:p w14:paraId="4E09AD7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450BA7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12619F5" w14:textId="77777777" w:rsidTr="00782696">
        <w:trPr>
          <w:trHeight w:val="300"/>
        </w:trPr>
        <w:tc>
          <w:tcPr>
            <w:tcW w:w="3119" w:type="dxa"/>
            <w:vAlign w:val="center"/>
          </w:tcPr>
          <w:p w14:paraId="540F0D6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6082CC6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Öğrenci çalışma masası</w:t>
            </w:r>
          </w:p>
        </w:tc>
        <w:tc>
          <w:tcPr>
            <w:tcW w:w="1639" w:type="dxa"/>
            <w:vAlign w:val="center"/>
          </w:tcPr>
          <w:p w14:paraId="14E8D2B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2E909B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7AF2887E" w14:textId="77777777" w:rsidTr="00782696">
        <w:trPr>
          <w:trHeight w:val="300"/>
        </w:trPr>
        <w:tc>
          <w:tcPr>
            <w:tcW w:w="3119" w:type="dxa"/>
            <w:vAlign w:val="center"/>
          </w:tcPr>
          <w:p w14:paraId="2DBE7E2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7FF9A5A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Tabure</w:t>
            </w:r>
          </w:p>
        </w:tc>
        <w:tc>
          <w:tcPr>
            <w:tcW w:w="1639" w:type="dxa"/>
            <w:vAlign w:val="center"/>
          </w:tcPr>
          <w:p w14:paraId="27560CE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B3A699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15 adet</w:t>
            </w:r>
          </w:p>
        </w:tc>
      </w:tr>
      <w:tr w:rsidR="00782696" w14:paraId="11B9DB50" w14:textId="77777777" w:rsidTr="00782696">
        <w:trPr>
          <w:trHeight w:val="300"/>
        </w:trPr>
        <w:tc>
          <w:tcPr>
            <w:tcW w:w="3119" w:type="dxa"/>
            <w:vAlign w:val="center"/>
          </w:tcPr>
          <w:p w14:paraId="456B4F8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0D683F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Tekerlekli sandalye</w:t>
            </w:r>
          </w:p>
        </w:tc>
        <w:tc>
          <w:tcPr>
            <w:tcW w:w="1639" w:type="dxa"/>
            <w:vAlign w:val="center"/>
          </w:tcPr>
          <w:p w14:paraId="0092AFF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674966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A0307E8" w14:textId="77777777" w:rsidTr="00782696">
        <w:trPr>
          <w:trHeight w:val="300"/>
        </w:trPr>
        <w:tc>
          <w:tcPr>
            <w:tcW w:w="3119" w:type="dxa"/>
            <w:vAlign w:val="center"/>
          </w:tcPr>
          <w:p w14:paraId="221F436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24696C2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Bebek Boy Ölçer</w:t>
            </w:r>
          </w:p>
        </w:tc>
        <w:tc>
          <w:tcPr>
            <w:tcW w:w="1639" w:type="dxa"/>
            <w:vAlign w:val="center"/>
          </w:tcPr>
          <w:p w14:paraId="7B669F97"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Mesilife</w:t>
            </w:r>
            <w:proofErr w:type="spellEnd"/>
          </w:p>
        </w:tc>
        <w:tc>
          <w:tcPr>
            <w:tcW w:w="1278" w:type="dxa"/>
            <w:gridSpan w:val="2"/>
            <w:vAlign w:val="center"/>
          </w:tcPr>
          <w:p w14:paraId="2B056BB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C730EFF" w14:textId="77777777" w:rsidTr="00782696">
        <w:trPr>
          <w:trHeight w:val="300"/>
        </w:trPr>
        <w:tc>
          <w:tcPr>
            <w:tcW w:w="3119" w:type="dxa"/>
            <w:vAlign w:val="center"/>
          </w:tcPr>
          <w:p w14:paraId="3153056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902399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Form LF00980U Gelişmiş meme muayenesi </w:t>
            </w:r>
            <w:proofErr w:type="spellStart"/>
            <w:r w:rsidRPr="32BFF55F">
              <w:rPr>
                <w:rFonts w:ascii="Times New Roman" w:eastAsia="Times New Roman" w:hAnsi="Times New Roman" w:cs="Times New Roman"/>
                <w:color w:val="000000" w:themeColor="text1"/>
              </w:rPr>
              <w:t>simulatörü</w:t>
            </w:r>
            <w:proofErr w:type="spellEnd"/>
          </w:p>
        </w:tc>
        <w:tc>
          <w:tcPr>
            <w:tcW w:w="1639" w:type="dxa"/>
            <w:vAlign w:val="center"/>
          </w:tcPr>
          <w:p w14:paraId="45696B5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r w:rsidRPr="32BFF55F">
              <w:rPr>
                <w:rFonts w:ascii="Times New Roman" w:eastAsia="Times New Roman" w:hAnsi="Times New Roman" w:cs="Times New Roman"/>
                <w:color w:val="000000" w:themeColor="text1"/>
              </w:rPr>
              <w:t xml:space="preserve"> Life</w:t>
            </w:r>
          </w:p>
        </w:tc>
        <w:tc>
          <w:tcPr>
            <w:tcW w:w="1278" w:type="dxa"/>
            <w:gridSpan w:val="2"/>
            <w:vAlign w:val="center"/>
          </w:tcPr>
          <w:p w14:paraId="7848D07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36E80C7" w14:textId="77777777" w:rsidTr="00782696">
        <w:trPr>
          <w:trHeight w:val="300"/>
        </w:trPr>
        <w:tc>
          <w:tcPr>
            <w:tcW w:w="3119" w:type="dxa"/>
            <w:vAlign w:val="center"/>
          </w:tcPr>
          <w:p w14:paraId="0513207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Ebelik Laboratuvarları</w:t>
            </w:r>
          </w:p>
        </w:tc>
        <w:tc>
          <w:tcPr>
            <w:tcW w:w="3402" w:type="dxa"/>
            <w:vAlign w:val="center"/>
          </w:tcPr>
          <w:p w14:paraId="49D1F25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Jinekolojik muayene </w:t>
            </w:r>
            <w:proofErr w:type="spellStart"/>
            <w:r w:rsidRPr="32BFF55F">
              <w:rPr>
                <w:rFonts w:ascii="Times New Roman" w:eastAsia="Times New Roman" w:hAnsi="Times New Roman" w:cs="Times New Roman"/>
                <w:color w:val="000000" w:themeColor="text1"/>
              </w:rPr>
              <w:t>simulatörü</w:t>
            </w:r>
            <w:proofErr w:type="spellEnd"/>
          </w:p>
        </w:tc>
        <w:tc>
          <w:tcPr>
            <w:tcW w:w="1639" w:type="dxa"/>
            <w:vAlign w:val="center"/>
          </w:tcPr>
          <w:p w14:paraId="164ABD6A"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Gaumard</w:t>
            </w:r>
            <w:proofErr w:type="spellEnd"/>
          </w:p>
        </w:tc>
        <w:tc>
          <w:tcPr>
            <w:tcW w:w="1278" w:type="dxa"/>
            <w:gridSpan w:val="2"/>
            <w:vAlign w:val="center"/>
          </w:tcPr>
          <w:p w14:paraId="4C513BC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F5EA849" w14:textId="77777777" w:rsidTr="00782696">
        <w:trPr>
          <w:trHeight w:val="300"/>
        </w:trPr>
        <w:tc>
          <w:tcPr>
            <w:tcW w:w="3119" w:type="dxa"/>
            <w:vAlign w:val="center"/>
          </w:tcPr>
          <w:p w14:paraId="214F437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78DADDC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Yenidoğan bebek model mankeni</w:t>
            </w:r>
          </w:p>
        </w:tc>
        <w:tc>
          <w:tcPr>
            <w:tcW w:w="1639" w:type="dxa"/>
            <w:vAlign w:val="center"/>
          </w:tcPr>
          <w:p w14:paraId="7F7BF190"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50EF175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09C1A7C" w14:textId="77777777" w:rsidTr="00782696">
        <w:trPr>
          <w:trHeight w:val="300"/>
        </w:trPr>
        <w:tc>
          <w:tcPr>
            <w:tcW w:w="3119" w:type="dxa"/>
            <w:vAlign w:val="center"/>
          </w:tcPr>
          <w:p w14:paraId="6D6AF041" w14:textId="77777777" w:rsidR="00782696" w:rsidRDefault="00782696">
            <w:pPr>
              <w:jc w:val="center"/>
              <w:rPr>
                <w:rFonts w:ascii="Times New Roman" w:eastAsia="Times New Roman" w:hAnsi="Times New Roman" w:cs="Times New Roman"/>
              </w:rPr>
            </w:pPr>
          </w:p>
          <w:p w14:paraId="3A8FD1A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A6A6D4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L10 Embriyo ve fetüs gelişimini gösteren maket serisi 8'li</w:t>
            </w:r>
          </w:p>
        </w:tc>
        <w:tc>
          <w:tcPr>
            <w:tcW w:w="1639" w:type="dxa"/>
            <w:vAlign w:val="center"/>
          </w:tcPr>
          <w:p w14:paraId="1FEFEBF5" w14:textId="77777777" w:rsidR="00782696" w:rsidRDefault="00782696">
            <w:pPr>
              <w:jc w:val="center"/>
              <w:rPr>
                <w:rFonts w:ascii="Times New Roman" w:eastAsia="Times New Roman" w:hAnsi="Times New Roman" w:cs="Times New Roman"/>
                <w:color w:val="000000" w:themeColor="text1"/>
              </w:rPr>
            </w:pPr>
          </w:p>
          <w:p w14:paraId="523BC65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A348AC9" w14:textId="77777777" w:rsidR="00782696" w:rsidRDefault="00782696">
            <w:pPr>
              <w:jc w:val="center"/>
              <w:rPr>
                <w:rFonts w:ascii="Times New Roman" w:eastAsia="Times New Roman" w:hAnsi="Times New Roman" w:cs="Times New Roman"/>
                <w:color w:val="000000" w:themeColor="text1"/>
              </w:rPr>
            </w:pPr>
          </w:p>
          <w:p w14:paraId="2CBD2E0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rsidRPr="00F542F2" w14:paraId="0C75DF7A" w14:textId="77777777" w:rsidTr="00782696">
        <w:trPr>
          <w:trHeight w:val="324"/>
        </w:trPr>
        <w:tc>
          <w:tcPr>
            <w:tcW w:w="3119" w:type="dxa"/>
            <w:vAlign w:val="center"/>
          </w:tcPr>
          <w:p w14:paraId="2FB0F39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27ED5E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L30 Pelvis kemik ve fetal baş modeli</w:t>
            </w:r>
          </w:p>
        </w:tc>
        <w:tc>
          <w:tcPr>
            <w:tcW w:w="1639" w:type="dxa"/>
            <w:vAlign w:val="center"/>
          </w:tcPr>
          <w:p w14:paraId="46DFFE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A38B49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79068050" w14:textId="77777777" w:rsidTr="00782696">
        <w:trPr>
          <w:trHeight w:val="300"/>
        </w:trPr>
        <w:tc>
          <w:tcPr>
            <w:tcW w:w="3119" w:type="dxa"/>
            <w:vAlign w:val="center"/>
          </w:tcPr>
          <w:p w14:paraId="210B092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F6A57E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Lucy Anne ve Yenidoğan tam boy doğum </w:t>
            </w:r>
            <w:proofErr w:type="spellStart"/>
            <w:r w:rsidRPr="32BFF55F">
              <w:rPr>
                <w:rFonts w:ascii="Times New Roman" w:eastAsia="Times New Roman" w:hAnsi="Times New Roman" w:cs="Times New Roman"/>
                <w:color w:val="000000" w:themeColor="text1"/>
              </w:rPr>
              <w:t>simulatör</w:t>
            </w:r>
            <w:proofErr w:type="spellEnd"/>
            <w:r w:rsidRPr="32BFF55F">
              <w:rPr>
                <w:rFonts w:ascii="Times New Roman" w:eastAsia="Times New Roman" w:hAnsi="Times New Roman" w:cs="Times New Roman"/>
                <w:color w:val="000000" w:themeColor="text1"/>
              </w:rPr>
              <w:t xml:space="preserve"> mankeni</w:t>
            </w:r>
          </w:p>
        </w:tc>
        <w:tc>
          <w:tcPr>
            <w:tcW w:w="1639" w:type="dxa"/>
            <w:vAlign w:val="center"/>
          </w:tcPr>
          <w:p w14:paraId="6DBC4BF4"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6BBAD19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EC58518" w14:textId="77777777" w:rsidTr="00782696">
        <w:trPr>
          <w:trHeight w:val="300"/>
        </w:trPr>
        <w:tc>
          <w:tcPr>
            <w:tcW w:w="3119" w:type="dxa"/>
            <w:vAlign w:val="center"/>
          </w:tcPr>
          <w:p w14:paraId="097578C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7AA6F33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LF00040U Advanced </w:t>
            </w:r>
            <w:proofErr w:type="spellStart"/>
            <w:r w:rsidRPr="32BFF55F">
              <w:rPr>
                <w:rFonts w:ascii="Times New Roman" w:eastAsia="Times New Roman" w:hAnsi="Times New Roman" w:cs="Times New Roman"/>
                <w:color w:val="000000" w:themeColor="text1"/>
              </w:rPr>
              <w:t>simulatör</w:t>
            </w:r>
            <w:proofErr w:type="spellEnd"/>
          </w:p>
        </w:tc>
        <w:tc>
          <w:tcPr>
            <w:tcW w:w="1639" w:type="dxa"/>
            <w:vAlign w:val="center"/>
          </w:tcPr>
          <w:p w14:paraId="71CD29B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GT </w:t>
            </w:r>
            <w:proofErr w:type="spellStart"/>
            <w:r w:rsidRPr="32BFF55F">
              <w:rPr>
                <w:rFonts w:ascii="Times New Roman" w:eastAsia="Times New Roman" w:hAnsi="Times New Roman" w:cs="Times New Roman"/>
                <w:color w:val="000000" w:themeColor="text1"/>
              </w:rPr>
              <w:t>Simulators</w:t>
            </w:r>
            <w:proofErr w:type="spellEnd"/>
          </w:p>
        </w:tc>
        <w:tc>
          <w:tcPr>
            <w:tcW w:w="1278" w:type="dxa"/>
            <w:gridSpan w:val="2"/>
            <w:vAlign w:val="center"/>
          </w:tcPr>
          <w:p w14:paraId="66C56BC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52241FC" w14:textId="77777777" w:rsidTr="00782696">
        <w:trPr>
          <w:trHeight w:val="300"/>
        </w:trPr>
        <w:tc>
          <w:tcPr>
            <w:tcW w:w="3119" w:type="dxa"/>
            <w:vAlign w:val="center"/>
          </w:tcPr>
          <w:p w14:paraId="3A8FB99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6CFC7D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LF00041U Complete </w:t>
            </w:r>
            <w:proofErr w:type="spellStart"/>
            <w:r w:rsidRPr="32BFF55F">
              <w:rPr>
                <w:rFonts w:ascii="Times New Roman" w:eastAsia="Times New Roman" w:hAnsi="Times New Roman" w:cs="Times New Roman"/>
                <w:color w:val="000000" w:themeColor="text1"/>
              </w:rPr>
              <w:t>simulatör</w:t>
            </w:r>
            <w:proofErr w:type="spellEnd"/>
          </w:p>
        </w:tc>
        <w:tc>
          <w:tcPr>
            <w:tcW w:w="1639" w:type="dxa"/>
            <w:vAlign w:val="center"/>
          </w:tcPr>
          <w:p w14:paraId="5C31A7B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GT </w:t>
            </w:r>
            <w:proofErr w:type="spellStart"/>
            <w:r w:rsidRPr="32BFF55F">
              <w:rPr>
                <w:rFonts w:ascii="Times New Roman" w:eastAsia="Times New Roman" w:hAnsi="Times New Roman" w:cs="Times New Roman"/>
                <w:color w:val="000000" w:themeColor="text1"/>
              </w:rPr>
              <w:t>Simulators</w:t>
            </w:r>
            <w:proofErr w:type="spellEnd"/>
          </w:p>
          <w:p w14:paraId="77FB1A6C"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77319B5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186E081D" w14:textId="77777777" w:rsidTr="00782696">
        <w:trPr>
          <w:trHeight w:val="300"/>
        </w:trPr>
        <w:tc>
          <w:tcPr>
            <w:tcW w:w="3119" w:type="dxa"/>
            <w:vAlign w:val="center"/>
          </w:tcPr>
          <w:p w14:paraId="4E4A3C7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10FF360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LF00042U Basic simülatör</w:t>
            </w:r>
          </w:p>
        </w:tc>
        <w:tc>
          <w:tcPr>
            <w:tcW w:w="1639" w:type="dxa"/>
            <w:vAlign w:val="center"/>
          </w:tcPr>
          <w:p w14:paraId="29C8108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GT </w:t>
            </w:r>
            <w:proofErr w:type="spellStart"/>
            <w:r w:rsidRPr="32BFF55F">
              <w:rPr>
                <w:rFonts w:ascii="Times New Roman" w:eastAsia="Times New Roman" w:hAnsi="Times New Roman" w:cs="Times New Roman"/>
                <w:color w:val="000000" w:themeColor="text1"/>
              </w:rPr>
              <w:t>Simulators</w:t>
            </w:r>
            <w:proofErr w:type="spellEnd"/>
          </w:p>
          <w:p w14:paraId="7B2F7D35"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67E35CD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1774CB0" w14:textId="77777777" w:rsidTr="00782696">
        <w:trPr>
          <w:trHeight w:val="300"/>
        </w:trPr>
        <w:tc>
          <w:tcPr>
            <w:tcW w:w="3119" w:type="dxa"/>
            <w:vAlign w:val="center"/>
          </w:tcPr>
          <w:p w14:paraId="503A101C" w14:textId="77777777" w:rsidR="00782696" w:rsidRDefault="00782696">
            <w:pPr>
              <w:jc w:val="center"/>
              <w:rPr>
                <w:rFonts w:ascii="Times New Roman" w:eastAsia="Times New Roman" w:hAnsi="Times New Roman" w:cs="Times New Roman"/>
              </w:rPr>
            </w:pPr>
          </w:p>
          <w:p w14:paraId="5E88D84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2DD773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Fonksiyonel hasta ve acil bakım pediatrik </w:t>
            </w:r>
            <w:proofErr w:type="spellStart"/>
            <w:r w:rsidRPr="32BFF55F">
              <w:rPr>
                <w:rFonts w:ascii="Times New Roman" w:eastAsia="Times New Roman" w:hAnsi="Times New Roman" w:cs="Times New Roman"/>
                <w:color w:val="000000" w:themeColor="text1"/>
              </w:rPr>
              <w:t>simulatör</w:t>
            </w:r>
            <w:proofErr w:type="spellEnd"/>
            <w:r w:rsidRPr="32BFF55F">
              <w:rPr>
                <w:rFonts w:ascii="Times New Roman" w:eastAsia="Times New Roman" w:hAnsi="Times New Roman" w:cs="Times New Roman"/>
                <w:color w:val="000000" w:themeColor="text1"/>
              </w:rPr>
              <w:t xml:space="preserve"> çocuk mankeni (5 yaş ve 3 yaş)</w:t>
            </w:r>
          </w:p>
        </w:tc>
        <w:tc>
          <w:tcPr>
            <w:tcW w:w="1639" w:type="dxa"/>
            <w:vAlign w:val="center"/>
          </w:tcPr>
          <w:p w14:paraId="4533D3B2" w14:textId="77777777" w:rsidR="00782696" w:rsidRDefault="00782696">
            <w:pPr>
              <w:jc w:val="center"/>
              <w:rPr>
                <w:rFonts w:ascii="Times New Roman" w:eastAsia="Times New Roman" w:hAnsi="Times New Roman" w:cs="Times New Roman"/>
                <w:color w:val="000000" w:themeColor="text1"/>
              </w:rPr>
            </w:pPr>
          </w:p>
          <w:p w14:paraId="704D358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Gaumard</w:t>
            </w:r>
            <w:proofErr w:type="spellEnd"/>
          </w:p>
        </w:tc>
        <w:tc>
          <w:tcPr>
            <w:tcW w:w="1278" w:type="dxa"/>
            <w:gridSpan w:val="2"/>
            <w:vAlign w:val="center"/>
          </w:tcPr>
          <w:p w14:paraId="5D0B11B2" w14:textId="77777777" w:rsidR="00782696" w:rsidRDefault="00782696">
            <w:pPr>
              <w:jc w:val="center"/>
              <w:rPr>
                <w:rFonts w:ascii="Times New Roman" w:eastAsia="Times New Roman" w:hAnsi="Times New Roman" w:cs="Times New Roman"/>
                <w:color w:val="000000" w:themeColor="text1"/>
              </w:rPr>
            </w:pPr>
          </w:p>
          <w:p w14:paraId="0CB2C68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6F54ACA" w14:textId="77777777" w:rsidTr="00782696">
        <w:trPr>
          <w:trHeight w:val="300"/>
        </w:trPr>
        <w:tc>
          <w:tcPr>
            <w:tcW w:w="3119" w:type="dxa"/>
            <w:vAlign w:val="center"/>
          </w:tcPr>
          <w:p w14:paraId="18C5CA64" w14:textId="77777777" w:rsidR="00782696" w:rsidRDefault="00782696">
            <w:pPr>
              <w:jc w:val="center"/>
              <w:rPr>
                <w:rFonts w:ascii="Times New Roman" w:eastAsia="Times New Roman" w:hAnsi="Times New Roman" w:cs="Times New Roman"/>
              </w:rPr>
            </w:pPr>
          </w:p>
          <w:p w14:paraId="76F2189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0A771BD" w14:textId="77777777" w:rsidR="00782696" w:rsidRDefault="00782696">
            <w:pPr>
              <w:jc w:val="center"/>
              <w:rPr>
                <w:rFonts w:ascii="Times New Roman" w:eastAsia="Times New Roman" w:hAnsi="Times New Roman" w:cs="Times New Roman"/>
                <w:color w:val="000000" w:themeColor="text1"/>
                <w:lang w:val="en-US"/>
              </w:rPr>
            </w:pPr>
            <w:r w:rsidRPr="32BFF55F">
              <w:rPr>
                <w:rFonts w:ascii="Times New Roman" w:eastAsia="Times New Roman" w:hAnsi="Times New Roman" w:cs="Times New Roman"/>
                <w:color w:val="000000" w:themeColor="text1"/>
                <w:lang w:val="en-US"/>
              </w:rPr>
              <w:t xml:space="preserve">Form </w:t>
            </w:r>
            <w:proofErr w:type="spellStart"/>
            <w:r w:rsidRPr="32BFF55F">
              <w:rPr>
                <w:rFonts w:ascii="Times New Roman" w:eastAsia="Times New Roman" w:hAnsi="Times New Roman" w:cs="Times New Roman"/>
                <w:color w:val="000000" w:themeColor="text1"/>
                <w:lang w:val="en-US"/>
              </w:rPr>
              <w:t>Venatech</w:t>
            </w:r>
            <w:proofErr w:type="spellEnd"/>
            <w:r w:rsidRPr="32BFF55F">
              <w:rPr>
                <w:rFonts w:ascii="Times New Roman" w:eastAsia="Times New Roman" w:hAnsi="Times New Roman" w:cs="Times New Roman"/>
                <w:color w:val="000000" w:themeColor="text1"/>
                <w:lang w:val="en-US"/>
              </w:rPr>
              <w:t xml:space="preserve"> IM and SUB Q </w:t>
            </w:r>
            <w:proofErr w:type="spellStart"/>
            <w:r w:rsidRPr="32BFF55F">
              <w:rPr>
                <w:rFonts w:ascii="Times New Roman" w:eastAsia="Times New Roman" w:hAnsi="Times New Roman" w:cs="Times New Roman"/>
                <w:color w:val="000000" w:themeColor="text1"/>
                <w:lang w:val="en-US"/>
              </w:rPr>
              <w:t>Simulatör</w:t>
            </w:r>
            <w:proofErr w:type="spellEnd"/>
            <w:r w:rsidRPr="32BFF55F">
              <w:rPr>
                <w:rFonts w:ascii="Times New Roman" w:eastAsia="Times New Roman" w:hAnsi="Times New Roman" w:cs="Times New Roman"/>
                <w:color w:val="000000" w:themeColor="text1"/>
                <w:lang w:val="en-US"/>
              </w:rPr>
              <w:t xml:space="preserve"> LF01184U &amp; LF01185U Instruction Manuel</w:t>
            </w:r>
          </w:p>
        </w:tc>
        <w:tc>
          <w:tcPr>
            <w:tcW w:w="1639" w:type="dxa"/>
            <w:vAlign w:val="center"/>
          </w:tcPr>
          <w:p w14:paraId="72C341BD" w14:textId="77777777" w:rsidR="00782696" w:rsidRDefault="00782696">
            <w:pPr>
              <w:jc w:val="center"/>
              <w:rPr>
                <w:rFonts w:ascii="Times New Roman" w:eastAsia="Times New Roman" w:hAnsi="Times New Roman" w:cs="Times New Roman"/>
                <w:color w:val="000000" w:themeColor="text1"/>
              </w:rPr>
            </w:pPr>
          </w:p>
          <w:p w14:paraId="47BDE6F2"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r w:rsidRPr="32BFF55F">
              <w:rPr>
                <w:rFonts w:ascii="Times New Roman" w:eastAsia="Times New Roman" w:hAnsi="Times New Roman" w:cs="Times New Roman"/>
                <w:color w:val="000000" w:themeColor="text1"/>
              </w:rPr>
              <w:t xml:space="preserve"> Life</w:t>
            </w:r>
          </w:p>
        </w:tc>
        <w:tc>
          <w:tcPr>
            <w:tcW w:w="1278" w:type="dxa"/>
            <w:gridSpan w:val="2"/>
            <w:vAlign w:val="center"/>
          </w:tcPr>
          <w:p w14:paraId="5B51B258" w14:textId="77777777" w:rsidR="00782696" w:rsidRDefault="00782696">
            <w:pPr>
              <w:jc w:val="center"/>
              <w:rPr>
                <w:rFonts w:ascii="Times New Roman" w:eastAsia="Times New Roman" w:hAnsi="Times New Roman" w:cs="Times New Roman"/>
                <w:color w:val="000000" w:themeColor="text1"/>
              </w:rPr>
            </w:pPr>
          </w:p>
          <w:p w14:paraId="6833D16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2874479" w14:textId="77777777" w:rsidTr="00782696">
        <w:trPr>
          <w:trHeight w:val="300"/>
        </w:trPr>
        <w:tc>
          <w:tcPr>
            <w:tcW w:w="3119" w:type="dxa"/>
            <w:vAlign w:val="center"/>
          </w:tcPr>
          <w:p w14:paraId="2B42F03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20636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Gelişmiş yenidoğan simülatör mankeni (</w:t>
            </w:r>
            <w:proofErr w:type="spellStart"/>
            <w:r w:rsidRPr="32BFF55F">
              <w:rPr>
                <w:rFonts w:ascii="Times New Roman" w:eastAsia="Times New Roman" w:hAnsi="Times New Roman" w:cs="Times New Roman"/>
                <w:color w:val="000000" w:themeColor="text1"/>
              </w:rPr>
              <w:t>advanced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childbirth</w:t>
            </w:r>
            <w:proofErr w:type="spellEnd"/>
            <w:r w:rsidRPr="32BFF55F">
              <w:rPr>
                <w:rFonts w:ascii="Times New Roman" w:eastAsia="Times New Roman" w:hAnsi="Times New Roman" w:cs="Times New Roman"/>
                <w:color w:val="000000" w:themeColor="text1"/>
              </w:rPr>
              <w:t>)</w:t>
            </w:r>
          </w:p>
        </w:tc>
        <w:tc>
          <w:tcPr>
            <w:tcW w:w="1639" w:type="dxa"/>
            <w:vAlign w:val="center"/>
          </w:tcPr>
          <w:p w14:paraId="036EB274"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Gaumard</w:t>
            </w:r>
            <w:proofErr w:type="spellEnd"/>
          </w:p>
        </w:tc>
        <w:tc>
          <w:tcPr>
            <w:tcW w:w="1278" w:type="dxa"/>
            <w:gridSpan w:val="2"/>
            <w:vAlign w:val="center"/>
          </w:tcPr>
          <w:p w14:paraId="48C0ABA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3DC7596" w14:textId="77777777" w:rsidTr="00782696">
        <w:trPr>
          <w:trHeight w:val="300"/>
        </w:trPr>
        <w:tc>
          <w:tcPr>
            <w:tcW w:w="3119" w:type="dxa"/>
            <w:vAlign w:val="center"/>
          </w:tcPr>
          <w:p w14:paraId="3A5A9F0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19313C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MALE </w:t>
            </w:r>
            <w:proofErr w:type="spellStart"/>
            <w:r w:rsidRPr="32BFF55F">
              <w:rPr>
                <w:rFonts w:ascii="Times New Roman" w:eastAsia="Times New Roman" w:hAnsi="Times New Roman" w:cs="Times New Roman"/>
                <w:color w:val="000000" w:themeColor="text1"/>
              </w:rPr>
              <w:t>catheterization</w:t>
            </w:r>
            <w:proofErr w:type="spellEnd"/>
            <w:r w:rsidRPr="32BFF55F">
              <w:rPr>
                <w:rFonts w:ascii="Times New Roman" w:eastAsia="Times New Roman" w:hAnsi="Times New Roman" w:cs="Times New Roman"/>
                <w:color w:val="000000" w:themeColor="text1"/>
              </w:rPr>
              <w:t xml:space="preserve"> LF00855U </w:t>
            </w:r>
            <w:proofErr w:type="spellStart"/>
            <w:r w:rsidRPr="32BFF55F">
              <w:rPr>
                <w:rFonts w:ascii="Times New Roman" w:eastAsia="Times New Roman" w:hAnsi="Times New Roman" w:cs="Times New Roman"/>
                <w:color w:val="000000" w:themeColor="text1"/>
              </w:rPr>
              <w:t>simulatör</w:t>
            </w:r>
            <w:proofErr w:type="spellEnd"/>
          </w:p>
        </w:tc>
        <w:tc>
          <w:tcPr>
            <w:tcW w:w="1639" w:type="dxa"/>
            <w:vAlign w:val="center"/>
          </w:tcPr>
          <w:p w14:paraId="4269888A"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65A7DD2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C176B16" w14:textId="77777777" w:rsidTr="00782696">
        <w:trPr>
          <w:trHeight w:val="300"/>
        </w:trPr>
        <w:tc>
          <w:tcPr>
            <w:tcW w:w="3119" w:type="dxa"/>
            <w:vAlign w:val="center"/>
          </w:tcPr>
          <w:p w14:paraId="6B97F9D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057D0B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Male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Female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catheterization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simulatör</w:t>
            </w:r>
            <w:proofErr w:type="spellEnd"/>
          </w:p>
        </w:tc>
        <w:tc>
          <w:tcPr>
            <w:tcW w:w="1639" w:type="dxa"/>
            <w:vAlign w:val="center"/>
          </w:tcPr>
          <w:p w14:paraId="03EEFE2F"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029A14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00EE9AD" w14:textId="77777777" w:rsidTr="00782696">
        <w:trPr>
          <w:trHeight w:val="300"/>
        </w:trPr>
        <w:tc>
          <w:tcPr>
            <w:tcW w:w="3119" w:type="dxa"/>
            <w:vAlign w:val="center"/>
          </w:tcPr>
          <w:p w14:paraId="5974271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80BED07"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Cervical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Dilatation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effacement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simulatör</w:t>
            </w:r>
            <w:proofErr w:type="spellEnd"/>
            <w:r w:rsidRPr="32BFF55F">
              <w:rPr>
                <w:rFonts w:ascii="Times New Roman" w:eastAsia="Times New Roman" w:hAnsi="Times New Roman" w:cs="Times New Roman"/>
                <w:color w:val="000000" w:themeColor="text1"/>
              </w:rPr>
              <w:t xml:space="preserve"> LF1068U </w:t>
            </w:r>
            <w:proofErr w:type="spellStart"/>
            <w:r w:rsidRPr="32BFF55F">
              <w:rPr>
                <w:rFonts w:ascii="Times New Roman" w:eastAsia="Times New Roman" w:hAnsi="Times New Roman" w:cs="Times New Roman"/>
                <w:color w:val="000000" w:themeColor="text1"/>
              </w:rPr>
              <w:t>instruction</w:t>
            </w:r>
            <w:proofErr w:type="spellEnd"/>
            <w:r w:rsidRPr="32BFF55F">
              <w:rPr>
                <w:rFonts w:ascii="Times New Roman" w:eastAsia="Times New Roman" w:hAnsi="Times New Roman" w:cs="Times New Roman"/>
                <w:color w:val="000000" w:themeColor="text1"/>
              </w:rPr>
              <w:t xml:space="preserve"> </w:t>
            </w:r>
            <w:proofErr w:type="spellStart"/>
            <w:proofErr w:type="gramStart"/>
            <w:r w:rsidRPr="32BFF55F">
              <w:rPr>
                <w:rFonts w:ascii="Times New Roman" w:eastAsia="Times New Roman" w:hAnsi="Times New Roman" w:cs="Times New Roman"/>
                <w:color w:val="000000" w:themeColor="text1"/>
              </w:rPr>
              <w:t>card</w:t>
            </w:r>
            <w:proofErr w:type="spellEnd"/>
            <w:r w:rsidRPr="32BFF55F">
              <w:rPr>
                <w:rFonts w:ascii="Times New Roman" w:eastAsia="Times New Roman" w:hAnsi="Times New Roman" w:cs="Times New Roman"/>
                <w:color w:val="000000" w:themeColor="text1"/>
              </w:rPr>
              <w:t>(</w:t>
            </w:r>
            <w:proofErr w:type="gramEnd"/>
            <w:r w:rsidRPr="32BFF55F">
              <w:rPr>
                <w:rFonts w:ascii="Times New Roman" w:eastAsia="Times New Roman" w:hAnsi="Times New Roman" w:cs="Times New Roman"/>
                <w:color w:val="000000" w:themeColor="text1"/>
              </w:rPr>
              <w:t>set of 6)</w:t>
            </w:r>
          </w:p>
        </w:tc>
        <w:tc>
          <w:tcPr>
            <w:tcW w:w="1639" w:type="dxa"/>
            <w:vAlign w:val="center"/>
          </w:tcPr>
          <w:p w14:paraId="5C90F950"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40B94EC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03B7B75" w14:textId="77777777" w:rsidTr="00782696">
        <w:trPr>
          <w:trHeight w:val="300"/>
        </w:trPr>
        <w:tc>
          <w:tcPr>
            <w:tcW w:w="3119" w:type="dxa"/>
            <w:vAlign w:val="center"/>
          </w:tcPr>
          <w:p w14:paraId="7727681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DD116D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Advanced </w:t>
            </w:r>
            <w:proofErr w:type="spellStart"/>
            <w:r w:rsidRPr="32BFF55F">
              <w:rPr>
                <w:rFonts w:ascii="Times New Roman" w:eastAsia="Times New Roman" w:hAnsi="Times New Roman" w:cs="Times New Roman"/>
                <w:color w:val="000000" w:themeColor="text1"/>
              </w:rPr>
              <w:t>Injection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Arm</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instruction</w:t>
            </w:r>
            <w:proofErr w:type="spellEnd"/>
            <w:r w:rsidRPr="32BFF55F">
              <w:rPr>
                <w:rFonts w:ascii="Times New Roman" w:eastAsia="Times New Roman" w:hAnsi="Times New Roman" w:cs="Times New Roman"/>
                <w:color w:val="000000" w:themeColor="text1"/>
              </w:rPr>
              <w:t xml:space="preserve"> manuel</w:t>
            </w:r>
          </w:p>
        </w:tc>
        <w:tc>
          <w:tcPr>
            <w:tcW w:w="1639" w:type="dxa"/>
            <w:vAlign w:val="center"/>
          </w:tcPr>
          <w:p w14:paraId="19652F7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59DA8C0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40DED89" w14:textId="77777777" w:rsidTr="00782696">
        <w:trPr>
          <w:trHeight w:val="300"/>
        </w:trPr>
        <w:tc>
          <w:tcPr>
            <w:tcW w:w="3119" w:type="dxa"/>
            <w:vAlign w:val="center"/>
          </w:tcPr>
          <w:p w14:paraId="74FBFBD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01F933C3"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Newborn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Nursing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Skills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ALS </w:t>
            </w:r>
            <w:proofErr w:type="spellStart"/>
            <w:r w:rsidRPr="32BFF55F">
              <w:rPr>
                <w:rFonts w:ascii="Times New Roman" w:eastAsia="Times New Roman" w:hAnsi="Times New Roman" w:cs="Times New Roman"/>
                <w:color w:val="000000" w:themeColor="text1"/>
              </w:rPr>
              <w:t>Simulatör</w:t>
            </w:r>
            <w:proofErr w:type="spellEnd"/>
            <w:r w:rsidRPr="32BFF55F">
              <w:rPr>
                <w:rFonts w:ascii="Times New Roman" w:eastAsia="Times New Roman" w:hAnsi="Times New Roman" w:cs="Times New Roman"/>
                <w:color w:val="000000" w:themeColor="text1"/>
              </w:rPr>
              <w:t xml:space="preserve"> LF01400U</w:t>
            </w:r>
          </w:p>
        </w:tc>
        <w:tc>
          <w:tcPr>
            <w:tcW w:w="1639" w:type="dxa"/>
            <w:vAlign w:val="center"/>
          </w:tcPr>
          <w:p w14:paraId="50436C6C"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45A347F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A8EB967" w14:textId="77777777" w:rsidTr="00782696">
        <w:trPr>
          <w:trHeight w:val="300"/>
        </w:trPr>
        <w:tc>
          <w:tcPr>
            <w:tcW w:w="3119" w:type="dxa"/>
            <w:vAlign w:val="center"/>
          </w:tcPr>
          <w:p w14:paraId="455E69D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20EA150"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Mesilife</w:t>
            </w:r>
            <w:proofErr w:type="spellEnd"/>
            <w:r w:rsidRPr="32BFF55F">
              <w:rPr>
                <w:rFonts w:ascii="Times New Roman" w:eastAsia="Times New Roman" w:hAnsi="Times New Roman" w:cs="Times New Roman"/>
                <w:color w:val="000000" w:themeColor="text1"/>
              </w:rPr>
              <w:t xml:space="preserve"> boy ölçer</w:t>
            </w:r>
          </w:p>
        </w:tc>
        <w:tc>
          <w:tcPr>
            <w:tcW w:w="1639" w:type="dxa"/>
            <w:vAlign w:val="center"/>
          </w:tcPr>
          <w:p w14:paraId="164F55D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C9D533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20EBFBA" w14:textId="77777777" w:rsidTr="00782696">
        <w:trPr>
          <w:trHeight w:val="300"/>
        </w:trPr>
        <w:tc>
          <w:tcPr>
            <w:tcW w:w="3119" w:type="dxa"/>
            <w:vAlign w:val="center"/>
          </w:tcPr>
          <w:p w14:paraId="106B7C7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06927EC2"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Episiotomy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suturing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simulatör</w:t>
            </w:r>
            <w:proofErr w:type="spellEnd"/>
            <w:r w:rsidRPr="32BFF55F">
              <w:rPr>
                <w:rFonts w:ascii="Times New Roman" w:eastAsia="Times New Roman" w:hAnsi="Times New Roman" w:cs="Times New Roman"/>
                <w:color w:val="000000" w:themeColor="text1"/>
              </w:rPr>
              <w:t xml:space="preserve"> LF00691 </w:t>
            </w:r>
            <w:proofErr w:type="spellStart"/>
            <w:r w:rsidRPr="32BFF55F">
              <w:rPr>
                <w:rFonts w:ascii="Times New Roman" w:eastAsia="Times New Roman" w:hAnsi="Times New Roman" w:cs="Times New Roman"/>
                <w:color w:val="000000" w:themeColor="text1"/>
              </w:rPr>
              <w:t>Midline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suture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simulator</w:t>
            </w:r>
            <w:proofErr w:type="spellEnd"/>
            <w:r w:rsidRPr="32BFF55F">
              <w:rPr>
                <w:rFonts w:ascii="Times New Roman" w:eastAsia="Times New Roman" w:hAnsi="Times New Roman" w:cs="Times New Roman"/>
                <w:color w:val="000000" w:themeColor="text1"/>
              </w:rPr>
              <w:t xml:space="preserve"> </w:t>
            </w:r>
          </w:p>
        </w:tc>
        <w:tc>
          <w:tcPr>
            <w:tcW w:w="1639" w:type="dxa"/>
            <w:vAlign w:val="center"/>
          </w:tcPr>
          <w:p w14:paraId="3D157B52"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7C28BE0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7DB1F994" w14:textId="77777777" w:rsidTr="00782696">
        <w:trPr>
          <w:trHeight w:val="300"/>
        </w:trPr>
        <w:tc>
          <w:tcPr>
            <w:tcW w:w="3119" w:type="dxa"/>
            <w:vAlign w:val="center"/>
          </w:tcPr>
          <w:p w14:paraId="4ADE0A6D" w14:textId="77777777" w:rsidR="00782696" w:rsidRDefault="00782696">
            <w:pPr>
              <w:jc w:val="center"/>
              <w:rPr>
                <w:rFonts w:ascii="Times New Roman" w:eastAsia="Times New Roman" w:hAnsi="Times New Roman" w:cs="Times New Roman"/>
              </w:rPr>
            </w:pPr>
          </w:p>
          <w:p w14:paraId="4342D8D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76861A8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Episiotomy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suturing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simulatör</w:t>
            </w:r>
            <w:proofErr w:type="spellEnd"/>
            <w:r w:rsidRPr="32BFF55F">
              <w:rPr>
                <w:rFonts w:ascii="Times New Roman" w:eastAsia="Times New Roman" w:hAnsi="Times New Roman" w:cs="Times New Roman"/>
                <w:color w:val="000000" w:themeColor="text1"/>
              </w:rPr>
              <w:t xml:space="preserve"> LF00693 Right </w:t>
            </w:r>
            <w:proofErr w:type="spellStart"/>
            <w:r w:rsidRPr="32BFF55F">
              <w:rPr>
                <w:rFonts w:ascii="Times New Roman" w:eastAsia="Times New Roman" w:hAnsi="Times New Roman" w:cs="Times New Roman"/>
                <w:color w:val="000000" w:themeColor="text1"/>
              </w:rPr>
              <w:t>medilatry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suture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simulator</w:t>
            </w:r>
            <w:proofErr w:type="spellEnd"/>
            <w:r w:rsidRPr="32BFF55F">
              <w:rPr>
                <w:rFonts w:ascii="Times New Roman" w:eastAsia="Times New Roman" w:hAnsi="Times New Roman" w:cs="Times New Roman"/>
                <w:color w:val="000000" w:themeColor="text1"/>
              </w:rPr>
              <w:t xml:space="preserve"> </w:t>
            </w:r>
          </w:p>
        </w:tc>
        <w:tc>
          <w:tcPr>
            <w:tcW w:w="1639" w:type="dxa"/>
            <w:vAlign w:val="center"/>
          </w:tcPr>
          <w:p w14:paraId="11B5A0FD" w14:textId="77777777" w:rsidR="00782696" w:rsidRDefault="00782696">
            <w:pPr>
              <w:jc w:val="center"/>
              <w:rPr>
                <w:rFonts w:ascii="Times New Roman" w:eastAsia="Times New Roman" w:hAnsi="Times New Roman" w:cs="Times New Roman"/>
                <w:color w:val="000000" w:themeColor="text1"/>
              </w:rPr>
            </w:pPr>
          </w:p>
          <w:p w14:paraId="7FEDD6DC"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6258A4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3B485114" w14:textId="77777777" w:rsidTr="00782696">
        <w:trPr>
          <w:trHeight w:val="300"/>
        </w:trPr>
        <w:tc>
          <w:tcPr>
            <w:tcW w:w="3119" w:type="dxa"/>
            <w:vAlign w:val="center"/>
          </w:tcPr>
          <w:p w14:paraId="2FC08B38" w14:textId="77777777" w:rsidR="00782696" w:rsidRDefault="00782696">
            <w:pPr>
              <w:jc w:val="center"/>
              <w:rPr>
                <w:rFonts w:ascii="Times New Roman" w:eastAsia="Times New Roman" w:hAnsi="Times New Roman" w:cs="Times New Roman"/>
              </w:rPr>
            </w:pPr>
          </w:p>
          <w:p w14:paraId="08A99EE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6E4239F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Episiotomy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suturing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simulatör</w:t>
            </w:r>
            <w:proofErr w:type="spellEnd"/>
            <w:r w:rsidRPr="32BFF55F">
              <w:rPr>
                <w:rFonts w:ascii="Times New Roman" w:eastAsia="Times New Roman" w:hAnsi="Times New Roman" w:cs="Times New Roman"/>
                <w:color w:val="000000" w:themeColor="text1"/>
              </w:rPr>
              <w:t xml:space="preserve"> LF00692 </w:t>
            </w:r>
            <w:proofErr w:type="spellStart"/>
            <w:r w:rsidRPr="32BFF55F">
              <w:rPr>
                <w:rFonts w:ascii="Times New Roman" w:eastAsia="Times New Roman" w:hAnsi="Times New Roman" w:cs="Times New Roman"/>
                <w:color w:val="000000" w:themeColor="text1"/>
              </w:rPr>
              <w:t>Left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medilatry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suture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simulatör</w:t>
            </w:r>
            <w:proofErr w:type="spellEnd"/>
          </w:p>
        </w:tc>
        <w:tc>
          <w:tcPr>
            <w:tcW w:w="1639" w:type="dxa"/>
            <w:vAlign w:val="center"/>
          </w:tcPr>
          <w:p w14:paraId="7DB7ADF2" w14:textId="77777777" w:rsidR="00782696" w:rsidRDefault="00782696">
            <w:pPr>
              <w:jc w:val="center"/>
              <w:rPr>
                <w:rFonts w:ascii="Times New Roman" w:eastAsia="Times New Roman" w:hAnsi="Times New Roman" w:cs="Times New Roman"/>
                <w:color w:val="000000" w:themeColor="text1"/>
              </w:rPr>
            </w:pPr>
          </w:p>
          <w:p w14:paraId="0A9913A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2D94A9F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5ED976B5" w14:textId="77777777" w:rsidTr="00782696">
        <w:trPr>
          <w:trHeight w:val="300"/>
        </w:trPr>
        <w:tc>
          <w:tcPr>
            <w:tcW w:w="3119" w:type="dxa"/>
            <w:vAlign w:val="center"/>
          </w:tcPr>
          <w:p w14:paraId="605B2D8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24EE75E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Akıllı kan şeker ölçüm cihazı</w:t>
            </w:r>
          </w:p>
        </w:tc>
        <w:tc>
          <w:tcPr>
            <w:tcW w:w="1639" w:type="dxa"/>
            <w:vAlign w:val="center"/>
          </w:tcPr>
          <w:p w14:paraId="6B2DDAE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Polygreen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anyall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system</w:t>
            </w:r>
            <w:proofErr w:type="spellEnd"/>
          </w:p>
        </w:tc>
        <w:tc>
          <w:tcPr>
            <w:tcW w:w="1278" w:type="dxa"/>
            <w:gridSpan w:val="2"/>
            <w:vAlign w:val="center"/>
          </w:tcPr>
          <w:p w14:paraId="5934EF9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51A9BED" w14:textId="77777777" w:rsidTr="00782696">
        <w:trPr>
          <w:trHeight w:val="300"/>
        </w:trPr>
        <w:tc>
          <w:tcPr>
            <w:tcW w:w="3119" w:type="dxa"/>
            <w:vAlign w:val="center"/>
          </w:tcPr>
          <w:p w14:paraId="57ABF6B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7B239E38"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Steteskop</w:t>
            </w:r>
            <w:proofErr w:type="spellEnd"/>
          </w:p>
        </w:tc>
        <w:tc>
          <w:tcPr>
            <w:tcW w:w="1639" w:type="dxa"/>
            <w:vAlign w:val="center"/>
          </w:tcPr>
          <w:p w14:paraId="2079B3D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Erka</w:t>
            </w:r>
            <w:proofErr w:type="spellEnd"/>
          </w:p>
        </w:tc>
        <w:tc>
          <w:tcPr>
            <w:tcW w:w="1278" w:type="dxa"/>
            <w:gridSpan w:val="2"/>
            <w:vAlign w:val="center"/>
          </w:tcPr>
          <w:p w14:paraId="77F535B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12 adet</w:t>
            </w:r>
          </w:p>
        </w:tc>
      </w:tr>
      <w:tr w:rsidR="00782696" w14:paraId="012301EF" w14:textId="77777777" w:rsidTr="00782696">
        <w:trPr>
          <w:trHeight w:val="300"/>
        </w:trPr>
        <w:tc>
          <w:tcPr>
            <w:tcW w:w="3119" w:type="dxa"/>
            <w:vAlign w:val="center"/>
          </w:tcPr>
          <w:p w14:paraId="38DCA30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Ebelik Laboratuvarları</w:t>
            </w:r>
          </w:p>
        </w:tc>
        <w:tc>
          <w:tcPr>
            <w:tcW w:w="3402" w:type="dxa"/>
            <w:vAlign w:val="center"/>
          </w:tcPr>
          <w:p w14:paraId="0367D5E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Tansiyon aleti</w:t>
            </w:r>
          </w:p>
        </w:tc>
        <w:tc>
          <w:tcPr>
            <w:tcW w:w="1639" w:type="dxa"/>
            <w:vAlign w:val="center"/>
          </w:tcPr>
          <w:p w14:paraId="4186EBB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Erka</w:t>
            </w:r>
            <w:proofErr w:type="spellEnd"/>
          </w:p>
        </w:tc>
        <w:tc>
          <w:tcPr>
            <w:tcW w:w="1278" w:type="dxa"/>
            <w:gridSpan w:val="2"/>
            <w:vAlign w:val="center"/>
          </w:tcPr>
          <w:p w14:paraId="700EC18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12 adet </w:t>
            </w:r>
          </w:p>
        </w:tc>
      </w:tr>
      <w:tr w:rsidR="00782696" w14:paraId="7C3DF7BF" w14:textId="77777777" w:rsidTr="00782696">
        <w:trPr>
          <w:trHeight w:val="300"/>
        </w:trPr>
        <w:tc>
          <w:tcPr>
            <w:tcW w:w="3119" w:type="dxa"/>
            <w:vAlign w:val="center"/>
          </w:tcPr>
          <w:p w14:paraId="370DCF9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27E2B72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Termometre</w:t>
            </w:r>
          </w:p>
        </w:tc>
        <w:tc>
          <w:tcPr>
            <w:tcW w:w="1639" w:type="dxa"/>
            <w:vAlign w:val="center"/>
          </w:tcPr>
          <w:p w14:paraId="3F99B89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İnfared</w:t>
            </w:r>
            <w:proofErr w:type="spellEnd"/>
          </w:p>
        </w:tc>
        <w:tc>
          <w:tcPr>
            <w:tcW w:w="1278" w:type="dxa"/>
            <w:gridSpan w:val="2"/>
            <w:vAlign w:val="center"/>
          </w:tcPr>
          <w:p w14:paraId="074BA67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A0AA267" w14:textId="77777777" w:rsidTr="00782696">
        <w:trPr>
          <w:trHeight w:val="300"/>
        </w:trPr>
        <w:tc>
          <w:tcPr>
            <w:tcW w:w="3119" w:type="dxa"/>
            <w:vAlign w:val="center"/>
          </w:tcPr>
          <w:p w14:paraId="7056566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B3D2BD8"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İnfüzyom</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pump</w:t>
            </w:r>
            <w:proofErr w:type="spellEnd"/>
          </w:p>
        </w:tc>
        <w:tc>
          <w:tcPr>
            <w:tcW w:w="1639" w:type="dxa"/>
            <w:vAlign w:val="center"/>
          </w:tcPr>
          <w:p w14:paraId="34C7DE8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2AFB6F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54C7E806" w14:textId="77777777" w:rsidTr="00782696">
        <w:trPr>
          <w:trHeight w:val="300"/>
        </w:trPr>
        <w:tc>
          <w:tcPr>
            <w:tcW w:w="3119" w:type="dxa"/>
            <w:vAlign w:val="center"/>
          </w:tcPr>
          <w:p w14:paraId="65053BA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14CF827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Nebülizatör cihazı</w:t>
            </w:r>
          </w:p>
        </w:tc>
        <w:tc>
          <w:tcPr>
            <w:tcW w:w="1639" w:type="dxa"/>
            <w:vAlign w:val="center"/>
          </w:tcPr>
          <w:p w14:paraId="77CDCE0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D669DF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0CD193D" w14:textId="77777777" w:rsidTr="00782696">
        <w:trPr>
          <w:trHeight w:val="300"/>
        </w:trPr>
        <w:tc>
          <w:tcPr>
            <w:tcW w:w="3119" w:type="dxa"/>
            <w:vAlign w:val="center"/>
          </w:tcPr>
          <w:p w14:paraId="141D045A" w14:textId="77777777" w:rsidR="00782696" w:rsidRDefault="00782696">
            <w:pPr>
              <w:jc w:val="center"/>
              <w:rPr>
                <w:rFonts w:ascii="Times New Roman" w:eastAsia="Times New Roman" w:hAnsi="Times New Roman" w:cs="Times New Roman"/>
              </w:rPr>
            </w:pPr>
          </w:p>
          <w:p w14:paraId="383C9FD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08CC4529" w14:textId="77777777" w:rsidR="00782696" w:rsidRPr="00782696" w:rsidRDefault="00782696">
            <w:pPr>
              <w:jc w:val="center"/>
              <w:rPr>
                <w:rFonts w:ascii="Times New Roman" w:eastAsia="Times New Roman" w:hAnsi="Times New Roman" w:cs="Times New Roman"/>
                <w:color w:val="000000" w:themeColor="text1"/>
              </w:rPr>
            </w:pPr>
            <w:r w:rsidRPr="00782696">
              <w:rPr>
                <w:rFonts w:ascii="Times New Roman" w:eastAsia="Times New Roman" w:hAnsi="Times New Roman" w:cs="Times New Roman"/>
                <w:color w:val="000000" w:themeColor="text1"/>
              </w:rPr>
              <w:t xml:space="preserve">İleri yaşam desteği </w:t>
            </w:r>
          </w:p>
          <w:p w14:paraId="1F85F1C4" w14:textId="3C2659DB" w:rsidR="00782696" w:rsidRPr="00B15F73" w:rsidRDefault="003D784F">
            <w:pPr>
              <w:jc w:val="center"/>
              <w:rPr>
                <w:rFonts w:ascii="Times New Roman" w:eastAsia="Times New Roman" w:hAnsi="Times New Roman" w:cs="Times New Roman"/>
                <w:b/>
                <w:bCs/>
                <w:color w:val="000000" w:themeColor="text1"/>
              </w:rPr>
            </w:pPr>
            <w:r w:rsidRPr="00782696">
              <w:rPr>
                <w:rFonts w:ascii="Times New Roman" w:eastAsia="Times New Roman" w:hAnsi="Times New Roman" w:cs="Times New Roman"/>
                <w:color w:val="000000" w:themeColor="text1"/>
              </w:rPr>
              <w:t>Doğum Simülasyon M</w:t>
            </w:r>
            <w:r w:rsidR="00782696" w:rsidRPr="00782696">
              <w:rPr>
                <w:rFonts w:ascii="Times New Roman" w:eastAsia="Times New Roman" w:hAnsi="Times New Roman" w:cs="Times New Roman"/>
                <w:color w:val="000000" w:themeColor="text1"/>
              </w:rPr>
              <w:t>ankeni</w:t>
            </w:r>
          </w:p>
        </w:tc>
        <w:tc>
          <w:tcPr>
            <w:tcW w:w="1639" w:type="dxa"/>
            <w:vAlign w:val="center"/>
          </w:tcPr>
          <w:p w14:paraId="7098A4B2" w14:textId="77777777" w:rsidR="00782696" w:rsidRPr="00B15F7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Ertunç Özcan medikal cihazlar</w:t>
            </w:r>
          </w:p>
        </w:tc>
        <w:tc>
          <w:tcPr>
            <w:tcW w:w="1278" w:type="dxa"/>
            <w:gridSpan w:val="2"/>
            <w:vAlign w:val="center"/>
          </w:tcPr>
          <w:p w14:paraId="2AF33F3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203CD69" w14:textId="77777777" w:rsidTr="00782696">
        <w:trPr>
          <w:trHeight w:val="300"/>
        </w:trPr>
        <w:tc>
          <w:tcPr>
            <w:tcW w:w="3119" w:type="dxa"/>
            <w:vAlign w:val="center"/>
          </w:tcPr>
          <w:p w14:paraId="674E2774" w14:textId="77777777" w:rsidR="00782696" w:rsidRDefault="00782696">
            <w:pPr>
              <w:jc w:val="center"/>
              <w:rPr>
                <w:rFonts w:ascii="Times New Roman" w:eastAsia="Times New Roman" w:hAnsi="Times New Roman" w:cs="Times New Roman"/>
              </w:rPr>
            </w:pPr>
          </w:p>
          <w:p w14:paraId="3C4C755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C3F6406" w14:textId="77777777" w:rsidR="00782696" w:rsidRPr="00B15F73"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Resusci</w:t>
            </w:r>
            <w:proofErr w:type="spellEnd"/>
            <w:r w:rsidRPr="32BFF55F">
              <w:rPr>
                <w:rFonts w:ascii="Times New Roman" w:eastAsia="Times New Roman" w:hAnsi="Times New Roman" w:cs="Times New Roman"/>
                <w:color w:val="000000" w:themeColor="text1"/>
              </w:rPr>
              <w:t xml:space="preserve"> Anne QCPR </w:t>
            </w:r>
            <w:proofErr w:type="spellStart"/>
            <w:r w:rsidRPr="32BFF55F">
              <w:rPr>
                <w:rFonts w:ascii="Times New Roman" w:eastAsia="Times New Roman" w:hAnsi="Times New Roman" w:cs="Times New Roman"/>
                <w:color w:val="000000" w:themeColor="text1"/>
              </w:rPr>
              <w:t>Torso</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with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Carry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Bag</w:t>
            </w:r>
            <w:proofErr w:type="spellEnd"/>
          </w:p>
        </w:tc>
        <w:tc>
          <w:tcPr>
            <w:tcW w:w="1639" w:type="dxa"/>
            <w:vAlign w:val="center"/>
          </w:tcPr>
          <w:p w14:paraId="06ED21F6" w14:textId="77777777" w:rsidR="00782696" w:rsidRPr="00B15F7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Ertunç Özcan medikal cihazlar</w:t>
            </w:r>
          </w:p>
        </w:tc>
        <w:tc>
          <w:tcPr>
            <w:tcW w:w="1278" w:type="dxa"/>
            <w:gridSpan w:val="2"/>
            <w:vAlign w:val="center"/>
          </w:tcPr>
          <w:p w14:paraId="523C7D6F" w14:textId="77777777" w:rsidR="00782696" w:rsidRDefault="00782696">
            <w:pPr>
              <w:jc w:val="center"/>
              <w:rPr>
                <w:rFonts w:ascii="Times New Roman" w:eastAsia="Times New Roman" w:hAnsi="Times New Roman" w:cs="Times New Roman"/>
                <w:color w:val="000000" w:themeColor="text1"/>
              </w:rPr>
            </w:pPr>
          </w:p>
          <w:p w14:paraId="75A4E57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295F9F3" w14:textId="77777777" w:rsidTr="00782696">
        <w:trPr>
          <w:trHeight w:val="300"/>
        </w:trPr>
        <w:tc>
          <w:tcPr>
            <w:tcW w:w="3119" w:type="dxa"/>
            <w:vAlign w:val="center"/>
          </w:tcPr>
          <w:p w14:paraId="76EC248F" w14:textId="77777777" w:rsidR="00782696" w:rsidRDefault="00782696">
            <w:pPr>
              <w:jc w:val="center"/>
              <w:rPr>
                <w:rFonts w:ascii="Times New Roman" w:eastAsia="Times New Roman" w:hAnsi="Times New Roman" w:cs="Times New Roman"/>
              </w:rPr>
            </w:pPr>
          </w:p>
          <w:p w14:paraId="5C4385F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25777D65" w14:textId="77777777" w:rsidR="00782696" w:rsidRPr="00B15F73"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Resusci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Junior</w:t>
            </w:r>
            <w:proofErr w:type="spellEnd"/>
            <w:r w:rsidRPr="32BFF55F">
              <w:rPr>
                <w:rFonts w:ascii="Times New Roman" w:eastAsia="Times New Roman" w:hAnsi="Times New Roman" w:cs="Times New Roman"/>
                <w:color w:val="000000" w:themeColor="text1"/>
              </w:rPr>
              <w:t xml:space="preserve"> QCPR</w:t>
            </w:r>
          </w:p>
        </w:tc>
        <w:tc>
          <w:tcPr>
            <w:tcW w:w="1639" w:type="dxa"/>
            <w:vAlign w:val="center"/>
          </w:tcPr>
          <w:p w14:paraId="741260A8" w14:textId="77777777" w:rsidR="00782696" w:rsidRPr="00B15F7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Ertunç Özcan medikal cihazlar</w:t>
            </w:r>
          </w:p>
        </w:tc>
        <w:tc>
          <w:tcPr>
            <w:tcW w:w="1278" w:type="dxa"/>
            <w:gridSpan w:val="2"/>
            <w:vAlign w:val="center"/>
          </w:tcPr>
          <w:p w14:paraId="00130C7D" w14:textId="77777777" w:rsidR="00782696" w:rsidRDefault="00782696">
            <w:pPr>
              <w:jc w:val="center"/>
              <w:rPr>
                <w:rFonts w:ascii="Times New Roman" w:eastAsia="Times New Roman" w:hAnsi="Times New Roman" w:cs="Times New Roman"/>
                <w:color w:val="000000" w:themeColor="text1"/>
              </w:rPr>
            </w:pPr>
          </w:p>
          <w:p w14:paraId="75D2C9D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8FD6CDF" w14:textId="77777777" w:rsidTr="00782696">
        <w:trPr>
          <w:trHeight w:val="300"/>
        </w:trPr>
        <w:tc>
          <w:tcPr>
            <w:tcW w:w="3119" w:type="dxa"/>
            <w:vAlign w:val="center"/>
          </w:tcPr>
          <w:p w14:paraId="3EA2B36C" w14:textId="77777777" w:rsidR="00782696" w:rsidRDefault="00782696">
            <w:pPr>
              <w:jc w:val="center"/>
              <w:rPr>
                <w:rFonts w:ascii="Times New Roman" w:eastAsia="Times New Roman" w:hAnsi="Times New Roman" w:cs="Times New Roman"/>
              </w:rPr>
            </w:pPr>
          </w:p>
          <w:p w14:paraId="02CA0F6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1CBD9BBE" w14:textId="77777777" w:rsidR="00782696" w:rsidRPr="00B15F73"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Resusci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Baby</w:t>
            </w:r>
            <w:proofErr w:type="spellEnd"/>
            <w:r w:rsidRPr="32BFF55F">
              <w:rPr>
                <w:rFonts w:ascii="Times New Roman" w:eastAsia="Times New Roman" w:hAnsi="Times New Roman" w:cs="Times New Roman"/>
                <w:color w:val="000000" w:themeColor="text1"/>
              </w:rPr>
              <w:t xml:space="preserve"> QCPR</w:t>
            </w:r>
          </w:p>
        </w:tc>
        <w:tc>
          <w:tcPr>
            <w:tcW w:w="1639" w:type="dxa"/>
            <w:vAlign w:val="center"/>
          </w:tcPr>
          <w:p w14:paraId="310C79C8" w14:textId="77777777" w:rsidR="00782696" w:rsidRPr="00B15F7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Ertunç Özcan medikal cihazlar</w:t>
            </w:r>
          </w:p>
        </w:tc>
        <w:tc>
          <w:tcPr>
            <w:tcW w:w="1278" w:type="dxa"/>
            <w:gridSpan w:val="2"/>
            <w:vAlign w:val="center"/>
          </w:tcPr>
          <w:p w14:paraId="46A8A926" w14:textId="77777777" w:rsidR="00782696" w:rsidRDefault="00782696">
            <w:pPr>
              <w:jc w:val="center"/>
              <w:rPr>
                <w:rFonts w:ascii="Times New Roman" w:eastAsia="Times New Roman" w:hAnsi="Times New Roman" w:cs="Times New Roman"/>
                <w:color w:val="000000" w:themeColor="text1"/>
              </w:rPr>
            </w:pPr>
          </w:p>
          <w:p w14:paraId="4F6DF92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2F5A926" w14:textId="77777777" w:rsidTr="00782696">
        <w:trPr>
          <w:trHeight w:val="300"/>
        </w:trPr>
        <w:tc>
          <w:tcPr>
            <w:tcW w:w="3119" w:type="dxa"/>
            <w:vAlign w:val="center"/>
          </w:tcPr>
          <w:p w14:paraId="3D4676F6" w14:textId="77777777" w:rsidR="00782696" w:rsidRDefault="00782696">
            <w:pPr>
              <w:jc w:val="center"/>
              <w:rPr>
                <w:rFonts w:ascii="Times New Roman" w:eastAsia="Times New Roman" w:hAnsi="Times New Roman" w:cs="Times New Roman"/>
              </w:rPr>
            </w:pPr>
          </w:p>
          <w:p w14:paraId="534E8DF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07A81079" w14:textId="77777777" w:rsidR="00782696" w:rsidRPr="00B15F73"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Simpad</w:t>
            </w:r>
            <w:proofErr w:type="spellEnd"/>
            <w:r w:rsidRPr="32BFF55F">
              <w:rPr>
                <w:rFonts w:ascii="Times New Roman" w:eastAsia="Times New Roman" w:hAnsi="Times New Roman" w:cs="Times New Roman"/>
                <w:color w:val="000000" w:themeColor="text1"/>
              </w:rPr>
              <w:t xml:space="preserve"> PLUS </w:t>
            </w:r>
            <w:proofErr w:type="spellStart"/>
            <w:r w:rsidRPr="32BFF55F">
              <w:rPr>
                <w:rFonts w:ascii="Times New Roman" w:eastAsia="Times New Roman" w:hAnsi="Times New Roman" w:cs="Times New Roman"/>
                <w:color w:val="000000" w:themeColor="text1"/>
              </w:rPr>
              <w:t>System</w:t>
            </w:r>
            <w:proofErr w:type="spellEnd"/>
          </w:p>
        </w:tc>
        <w:tc>
          <w:tcPr>
            <w:tcW w:w="1639" w:type="dxa"/>
            <w:vAlign w:val="center"/>
          </w:tcPr>
          <w:p w14:paraId="558CB517" w14:textId="77777777" w:rsidR="00782696" w:rsidRPr="00B15F7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Ertunç Özcan medikal cihazlar</w:t>
            </w:r>
          </w:p>
        </w:tc>
        <w:tc>
          <w:tcPr>
            <w:tcW w:w="1278" w:type="dxa"/>
            <w:gridSpan w:val="2"/>
            <w:vAlign w:val="center"/>
          </w:tcPr>
          <w:p w14:paraId="120C29F8" w14:textId="77777777" w:rsidR="00782696" w:rsidRDefault="00782696">
            <w:pPr>
              <w:jc w:val="center"/>
              <w:rPr>
                <w:rFonts w:ascii="Times New Roman" w:eastAsia="Times New Roman" w:hAnsi="Times New Roman" w:cs="Times New Roman"/>
                <w:color w:val="000000" w:themeColor="text1"/>
              </w:rPr>
            </w:pPr>
          </w:p>
          <w:p w14:paraId="77B2D72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343ECCE" w14:textId="77777777" w:rsidTr="00782696">
        <w:trPr>
          <w:trHeight w:val="300"/>
        </w:trPr>
        <w:tc>
          <w:tcPr>
            <w:tcW w:w="3119" w:type="dxa"/>
            <w:vAlign w:val="center"/>
          </w:tcPr>
          <w:p w14:paraId="4566DB84" w14:textId="77777777" w:rsidR="00782696" w:rsidRDefault="00782696">
            <w:pPr>
              <w:jc w:val="center"/>
              <w:rPr>
                <w:rFonts w:ascii="Times New Roman" w:eastAsia="Times New Roman" w:hAnsi="Times New Roman" w:cs="Times New Roman"/>
              </w:rPr>
            </w:pPr>
          </w:p>
          <w:p w14:paraId="1600201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1DDBAA43" w14:textId="77777777" w:rsidR="00782696" w:rsidRPr="00B15F7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LLEAP </w:t>
            </w:r>
            <w:proofErr w:type="spellStart"/>
            <w:r w:rsidRPr="32BFF55F">
              <w:rPr>
                <w:rFonts w:ascii="Times New Roman" w:eastAsia="Times New Roman" w:hAnsi="Times New Roman" w:cs="Times New Roman"/>
                <w:color w:val="000000" w:themeColor="text1"/>
              </w:rPr>
              <w:t>for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Simpad</w:t>
            </w:r>
            <w:proofErr w:type="spellEnd"/>
            <w:r w:rsidRPr="32BFF55F">
              <w:rPr>
                <w:rFonts w:ascii="Times New Roman" w:eastAsia="Times New Roman" w:hAnsi="Times New Roman" w:cs="Times New Roman"/>
                <w:color w:val="000000" w:themeColor="text1"/>
              </w:rPr>
              <w:t xml:space="preserve"> PLUS</w:t>
            </w:r>
          </w:p>
        </w:tc>
        <w:tc>
          <w:tcPr>
            <w:tcW w:w="1639" w:type="dxa"/>
            <w:vAlign w:val="center"/>
          </w:tcPr>
          <w:p w14:paraId="0F1F7DA5" w14:textId="77777777" w:rsidR="00782696" w:rsidRPr="00B15F73"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Ertunç Özcan medikal cihazlar</w:t>
            </w:r>
          </w:p>
        </w:tc>
        <w:tc>
          <w:tcPr>
            <w:tcW w:w="1278" w:type="dxa"/>
            <w:gridSpan w:val="2"/>
            <w:vAlign w:val="center"/>
          </w:tcPr>
          <w:p w14:paraId="4623EA59" w14:textId="77777777" w:rsidR="00782696" w:rsidRDefault="00782696">
            <w:pPr>
              <w:jc w:val="center"/>
              <w:rPr>
                <w:rFonts w:ascii="Times New Roman" w:eastAsia="Times New Roman" w:hAnsi="Times New Roman" w:cs="Times New Roman"/>
                <w:color w:val="000000" w:themeColor="text1"/>
              </w:rPr>
            </w:pPr>
          </w:p>
          <w:p w14:paraId="6AE2362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5E74A88" w14:textId="77777777" w:rsidTr="00782696">
        <w:trPr>
          <w:trHeight w:val="300"/>
        </w:trPr>
        <w:tc>
          <w:tcPr>
            <w:tcW w:w="3119" w:type="dxa"/>
            <w:vAlign w:val="center"/>
          </w:tcPr>
          <w:p w14:paraId="5FE059B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CDE111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çöp kovası gri 70 litre</w:t>
            </w:r>
          </w:p>
        </w:tc>
        <w:tc>
          <w:tcPr>
            <w:tcW w:w="1639" w:type="dxa"/>
            <w:vAlign w:val="center"/>
          </w:tcPr>
          <w:p w14:paraId="2E42101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76F5A4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E1D964" w14:textId="77777777" w:rsidTr="00782696">
        <w:trPr>
          <w:trHeight w:val="300"/>
        </w:trPr>
        <w:tc>
          <w:tcPr>
            <w:tcW w:w="3119" w:type="dxa"/>
            <w:vAlign w:val="center"/>
          </w:tcPr>
          <w:p w14:paraId="55231D1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3F200BD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3'lü geri dönüşümlü atık kovası (</w:t>
            </w:r>
            <w:proofErr w:type="spellStart"/>
            <w:proofErr w:type="gramStart"/>
            <w:r w:rsidRPr="32BFF55F">
              <w:rPr>
                <w:rFonts w:ascii="Times New Roman" w:eastAsia="Times New Roman" w:hAnsi="Times New Roman" w:cs="Times New Roman"/>
                <w:color w:val="000000" w:themeColor="text1"/>
              </w:rPr>
              <w:t>plastik,kağıt</w:t>
            </w:r>
            <w:proofErr w:type="gramEnd"/>
            <w:r w:rsidRPr="32BFF55F">
              <w:rPr>
                <w:rFonts w:ascii="Times New Roman" w:eastAsia="Times New Roman" w:hAnsi="Times New Roman" w:cs="Times New Roman"/>
                <w:color w:val="000000" w:themeColor="text1"/>
              </w:rPr>
              <w:t>,cam</w:t>
            </w:r>
            <w:proofErr w:type="spellEnd"/>
            <w:r w:rsidRPr="32BFF55F">
              <w:rPr>
                <w:rFonts w:ascii="Times New Roman" w:eastAsia="Times New Roman" w:hAnsi="Times New Roman" w:cs="Times New Roman"/>
                <w:color w:val="000000" w:themeColor="text1"/>
              </w:rPr>
              <w:t xml:space="preserve"> atık)</w:t>
            </w:r>
          </w:p>
        </w:tc>
        <w:tc>
          <w:tcPr>
            <w:tcW w:w="1639" w:type="dxa"/>
            <w:vAlign w:val="center"/>
          </w:tcPr>
          <w:p w14:paraId="4B72328F"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Kaızen</w:t>
            </w:r>
            <w:proofErr w:type="spellEnd"/>
            <w:r w:rsidRPr="32BFF55F">
              <w:rPr>
                <w:rFonts w:ascii="Times New Roman" w:eastAsia="Times New Roman" w:hAnsi="Times New Roman" w:cs="Times New Roman"/>
                <w:color w:val="000000" w:themeColor="text1"/>
              </w:rPr>
              <w:t xml:space="preserve"> hijyen</w:t>
            </w:r>
          </w:p>
        </w:tc>
        <w:tc>
          <w:tcPr>
            <w:tcW w:w="1278" w:type="dxa"/>
            <w:gridSpan w:val="2"/>
            <w:vAlign w:val="center"/>
          </w:tcPr>
          <w:p w14:paraId="770A656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08222BB" w14:textId="77777777" w:rsidTr="00782696">
        <w:trPr>
          <w:trHeight w:val="300"/>
        </w:trPr>
        <w:tc>
          <w:tcPr>
            <w:tcW w:w="3119" w:type="dxa"/>
            <w:vAlign w:val="center"/>
          </w:tcPr>
          <w:p w14:paraId="475DC69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739872F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Tıbbı atık kovası pedallı 40 </w:t>
            </w:r>
            <w:proofErr w:type="spellStart"/>
            <w:r w:rsidRPr="32BFF55F">
              <w:rPr>
                <w:rFonts w:ascii="Times New Roman" w:eastAsia="Times New Roman" w:hAnsi="Times New Roman" w:cs="Times New Roman"/>
                <w:color w:val="000000" w:themeColor="text1"/>
              </w:rPr>
              <w:t>Lt</w:t>
            </w:r>
            <w:proofErr w:type="spellEnd"/>
            <w:r w:rsidRPr="32BFF55F">
              <w:rPr>
                <w:rFonts w:ascii="Times New Roman" w:eastAsia="Times New Roman" w:hAnsi="Times New Roman" w:cs="Times New Roman"/>
                <w:color w:val="000000" w:themeColor="text1"/>
              </w:rPr>
              <w:t>.</w:t>
            </w:r>
          </w:p>
        </w:tc>
        <w:tc>
          <w:tcPr>
            <w:tcW w:w="1639" w:type="dxa"/>
            <w:vAlign w:val="center"/>
          </w:tcPr>
          <w:p w14:paraId="3A7F149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Alp dağıtım</w:t>
            </w:r>
          </w:p>
        </w:tc>
        <w:tc>
          <w:tcPr>
            <w:tcW w:w="1278" w:type="dxa"/>
            <w:gridSpan w:val="2"/>
            <w:vAlign w:val="center"/>
          </w:tcPr>
          <w:p w14:paraId="3846D5B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31EB66C6" w14:textId="77777777" w:rsidTr="00782696">
        <w:trPr>
          <w:trHeight w:val="300"/>
        </w:trPr>
        <w:tc>
          <w:tcPr>
            <w:tcW w:w="3119" w:type="dxa"/>
            <w:vAlign w:val="center"/>
          </w:tcPr>
          <w:p w14:paraId="6B7B117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6B59B82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 ayaklı </w:t>
            </w:r>
            <w:proofErr w:type="spellStart"/>
            <w:r w:rsidRPr="32BFF55F">
              <w:rPr>
                <w:rFonts w:ascii="Times New Roman" w:eastAsia="Times New Roman" w:hAnsi="Times New Roman" w:cs="Times New Roman"/>
                <w:color w:val="000000" w:themeColor="text1"/>
              </w:rPr>
              <w:t>teleskopi</w:t>
            </w:r>
            <w:proofErr w:type="spellEnd"/>
            <w:r w:rsidRPr="32BFF55F">
              <w:rPr>
                <w:rFonts w:ascii="Times New Roman" w:eastAsia="Times New Roman" w:hAnsi="Times New Roman" w:cs="Times New Roman"/>
                <w:color w:val="000000" w:themeColor="text1"/>
              </w:rPr>
              <w:t xml:space="preserve"> yazı tahtası</w:t>
            </w:r>
          </w:p>
        </w:tc>
        <w:tc>
          <w:tcPr>
            <w:tcW w:w="1639" w:type="dxa"/>
            <w:vAlign w:val="center"/>
          </w:tcPr>
          <w:p w14:paraId="6BFB8E2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C897F7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1adet</w:t>
            </w:r>
          </w:p>
        </w:tc>
      </w:tr>
      <w:tr w:rsidR="00782696" w14:paraId="212865A6" w14:textId="77777777" w:rsidTr="00782696">
        <w:trPr>
          <w:trHeight w:val="300"/>
        </w:trPr>
        <w:tc>
          <w:tcPr>
            <w:tcW w:w="3119" w:type="dxa"/>
            <w:vAlign w:val="center"/>
          </w:tcPr>
          <w:p w14:paraId="2ED2876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5DA1739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Gözlem odası </w:t>
            </w:r>
          </w:p>
        </w:tc>
        <w:tc>
          <w:tcPr>
            <w:tcW w:w="1639" w:type="dxa"/>
            <w:vAlign w:val="center"/>
          </w:tcPr>
          <w:p w14:paraId="15DBC39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AEB54F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039A96E" w14:textId="77777777" w:rsidTr="00782696">
        <w:trPr>
          <w:trHeight w:val="300"/>
        </w:trPr>
        <w:tc>
          <w:tcPr>
            <w:tcW w:w="3119" w:type="dxa"/>
            <w:vAlign w:val="center"/>
          </w:tcPr>
          <w:p w14:paraId="25D04ED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436CAD0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Gözlem odası masa ve masa üstü laptop</w:t>
            </w:r>
          </w:p>
        </w:tc>
        <w:tc>
          <w:tcPr>
            <w:tcW w:w="1639" w:type="dxa"/>
            <w:vAlign w:val="center"/>
          </w:tcPr>
          <w:p w14:paraId="3B35A34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3C4CEA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A1B1D1E" w14:textId="77777777" w:rsidTr="00782696">
        <w:trPr>
          <w:trHeight w:val="300"/>
        </w:trPr>
        <w:tc>
          <w:tcPr>
            <w:tcW w:w="3119" w:type="dxa"/>
            <w:vAlign w:val="center"/>
          </w:tcPr>
          <w:p w14:paraId="3F2587A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Ebelik Laboratuvarları</w:t>
            </w:r>
          </w:p>
        </w:tc>
        <w:tc>
          <w:tcPr>
            <w:tcW w:w="3402" w:type="dxa"/>
            <w:vAlign w:val="center"/>
          </w:tcPr>
          <w:p w14:paraId="1DD0D47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Teleskopik perde</w:t>
            </w:r>
          </w:p>
        </w:tc>
        <w:tc>
          <w:tcPr>
            <w:tcW w:w="1639" w:type="dxa"/>
            <w:vAlign w:val="center"/>
          </w:tcPr>
          <w:p w14:paraId="6F741BE4"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Buzzard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decor</w:t>
            </w:r>
            <w:proofErr w:type="spellEnd"/>
          </w:p>
        </w:tc>
        <w:tc>
          <w:tcPr>
            <w:tcW w:w="1278" w:type="dxa"/>
            <w:gridSpan w:val="2"/>
            <w:vAlign w:val="center"/>
          </w:tcPr>
          <w:p w14:paraId="545EF64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6 adet</w:t>
            </w:r>
          </w:p>
        </w:tc>
      </w:tr>
      <w:tr w:rsidR="00782696" w14:paraId="18C66E08" w14:textId="77777777" w:rsidTr="00782696">
        <w:trPr>
          <w:trHeight w:val="300"/>
        </w:trPr>
        <w:tc>
          <w:tcPr>
            <w:tcW w:w="3119" w:type="dxa"/>
            <w:vAlign w:val="center"/>
          </w:tcPr>
          <w:p w14:paraId="5D38F67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FTR -Elektroterapi Laboratuvarı</w:t>
            </w:r>
          </w:p>
        </w:tc>
        <w:tc>
          <w:tcPr>
            <w:tcW w:w="3402" w:type="dxa"/>
            <w:vAlign w:val="center"/>
          </w:tcPr>
          <w:p w14:paraId="6D551D8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Muayene Yatağı-Metal Ayaklı</w:t>
            </w:r>
          </w:p>
        </w:tc>
        <w:tc>
          <w:tcPr>
            <w:tcW w:w="1639" w:type="dxa"/>
            <w:vAlign w:val="center"/>
          </w:tcPr>
          <w:p w14:paraId="7559E6FB" w14:textId="77777777" w:rsidR="00782696" w:rsidRDefault="00782696">
            <w:pPr>
              <w:jc w:val="center"/>
              <w:rPr>
                <w:rFonts w:ascii="Times New Roman" w:eastAsia="Times New Roman" w:hAnsi="Times New Roman" w:cs="Times New Roman"/>
              </w:rPr>
            </w:pPr>
          </w:p>
        </w:tc>
        <w:tc>
          <w:tcPr>
            <w:tcW w:w="1278" w:type="dxa"/>
            <w:gridSpan w:val="2"/>
            <w:vAlign w:val="center"/>
          </w:tcPr>
          <w:p w14:paraId="14FF149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034E98CA" w14:textId="77777777" w:rsidTr="00782696">
        <w:trPr>
          <w:trHeight w:val="300"/>
        </w:trPr>
        <w:tc>
          <w:tcPr>
            <w:tcW w:w="9438" w:type="dxa"/>
            <w:gridSpan w:val="5"/>
            <w:vAlign w:val="center"/>
          </w:tcPr>
          <w:p w14:paraId="0F77D5B7" w14:textId="77777777" w:rsidR="00782696" w:rsidRDefault="00782696">
            <w:pPr>
              <w:spacing w:after="160" w:line="257" w:lineRule="auto"/>
              <w:jc w:val="center"/>
              <w:rPr>
                <w:rFonts w:ascii="Times New Roman" w:eastAsia="Times New Roman" w:hAnsi="Times New Roman" w:cs="Times New Roman"/>
                <w:color w:val="000000" w:themeColor="text1"/>
              </w:rPr>
            </w:pPr>
            <w:r w:rsidRPr="00782696">
              <w:rPr>
                <w:rFonts w:ascii="Times New Roman" w:eastAsia="Times New Roman" w:hAnsi="Times New Roman" w:cs="Times New Roman"/>
                <w:b/>
                <w:bCs/>
              </w:rPr>
              <w:t>Ergoterapi Laboratuvarları</w:t>
            </w:r>
          </w:p>
        </w:tc>
      </w:tr>
      <w:tr w:rsidR="00782696" w14:paraId="556D467E" w14:textId="77777777" w:rsidTr="00782696">
        <w:trPr>
          <w:trHeight w:val="300"/>
        </w:trPr>
        <w:tc>
          <w:tcPr>
            <w:tcW w:w="3119" w:type="dxa"/>
            <w:vAlign w:val="center"/>
          </w:tcPr>
          <w:p w14:paraId="79481F8C" w14:textId="77777777" w:rsidR="00782696" w:rsidRDefault="00782696">
            <w:pPr>
              <w:spacing w:after="160" w:line="257" w:lineRule="auto"/>
              <w:jc w:val="center"/>
              <w:rPr>
                <w:rFonts w:ascii="Times New Roman" w:eastAsia="Times New Roman" w:hAnsi="Times New Roman" w:cs="Times New Roman"/>
              </w:rPr>
            </w:pPr>
          </w:p>
          <w:p w14:paraId="5EEF3778" w14:textId="77777777" w:rsidR="00782696" w:rsidRPr="00A05DF8"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A2FDFDF" w14:textId="77777777" w:rsidR="00782696" w:rsidRDefault="00782696">
            <w:pPr>
              <w:spacing w:after="160" w:line="257" w:lineRule="auto"/>
              <w:jc w:val="center"/>
              <w:rPr>
                <w:rFonts w:ascii="Times New Roman" w:eastAsia="Times New Roman" w:hAnsi="Times New Roman" w:cs="Times New Roman"/>
                <w:color w:val="000000" w:themeColor="text1"/>
              </w:rPr>
            </w:pPr>
          </w:p>
          <w:p w14:paraId="39AC295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Duyusal Entegrasyon ve </w:t>
            </w:r>
            <w:proofErr w:type="spellStart"/>
            <w:r w:rsidRPr="32BFF55F">
              <w:rPr>
                <w:rFonts w:ascii="Times New Roman" w:eastAsia="Times New Roman" w:hAnsi="Times New Roman" w:cs="Times New Roman"/>
                <w:color w:val="000000" w:themeColor="text1"/>
              </w:rPr>
              <w:t>Praksis</w:t>
            </w:r>
            <w:proofErr w:type="spellEnd"/>
            <w:r w:rsidRPr="32BFF55F">
              <w:rPr>
                <w:rFonts w:ascii="Times New Roman" w:eastAsia="Times New Roman" w:hAnsi="Times New Roman" w:cs="Times New Roman"/>
                <w:color w:val="000000" w:themeColor="text1"/>
              </w:rPr>
              <w:t xml:space="preserve"> Testi (SIPT)</w:t>
            </w:r>
          </w:p>
        </w:tc>
        <w:tc>
          <w:tcPr>
            <w:tcW w:w="1639" w:type="dxa"/>
            <w:vAlign w:val="center"/>
          </w:tcPr>
          <w:p w14:paraId="1CBB5C81"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Pearson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Clinical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Assessment</w:t>
            </w:r>
            <w:proofErr w:type="spellEnd"/>
            <w:r w:rsidRPr="32BFF55F">
              <w:rPr>
                <w:rFonts w:ascii="Times New Roman" w:eastAsia="Times New Roman" w:hAnsi="Times New Roman" w:cs="Times New Roman"/>
                <w:color w:val="000000" w:themeColor="text1"/>
              </w:rPr>
              <w:t xml:space="preserve"> UK</w:t>
            </w:r>
          </w:p>
        </w:tc>
        <w:tc>
          <w:tcPr>
            <w:tcW w:w="1278" w:type="dxa"/>
            <w:gridSpan w:val="2"/>
            <w:vAlign w:val="center"/>
          </w:tcPr>
          <w:p w14:paraId="5AD88F89" w14:textId="77777777" w:rsidR="00782696" w:rsidRDefault="00782696">
            <w:pPr>
              <w:spacing w:after="160" w:line="257" w:lineRule="auto"/>
              <w:jc w:val="center"/>
              <w:rPr>
                <w:rFonts w:ascii="Times New Roman" w:eastAsia="Times New Roman" w:hAnsi="Times New Roman" w:cs="Times New Roman"/>
                <w:color w:val="000000" w:themeColor="text1"/>
              </w:rPr>
            </w:pPr>
          </w:p>
          <w:p w14:paraId="4107705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352C4A2" w14:textId="77777777" w:rsidTr="00782696">
        <w:trPr>
          <w:trHeight w:val="300"/>
        </w:trPr>
        <w:tc>
          <w:tcPr>
            <w:tcW w:w="3119" w:type="dxa"/>
            <w:vAlign w:val="center"/>
          </w:tcPr>
          <w:p w14:paraId="5C3632E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64BADA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Öğretmen masası </w:t>
            </w:r>
          </w:p>
        </w:tc>
        <w:tc>
          <w:tcPr>
            <w:tcW w:w="1639" w:type="dxa"/>
            <w:vAlign w:val="center"/>
          </w:tcPr>
          <w:p w14:paraId="40526C9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51C8CD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03BE95D" w14:textId="77777777" w:rsidTr="00782696">
        <w:trPr>
          <w:trHeight w:val="300"/>
        </w:trPr>
        <w:tc>
          <w:tcPr>
            <w:tcW w:w="3119" w:type="dxa"/>
            <w:vAlign w:val="center"/>
          </w:tcPr>
          <w:p w14:paraId="394E2FC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78ABBB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sandalyesi</w:t>
            </w:r>
          </w:p>
        </w:tc>
        <w:tc>
          <w:tcPr>
            <w:tcW w:w="1639" w:type="dxa"/>
            <w:vAlign w:val="center"/>
          </w:tcPr>
          <w:p w14:paraId="7050CCB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66CBB71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71F43A1" w14:textId="77777777" w:rsidTr="00782696">
        <w:trPr>
          <w:trHeight w:val="300"/>
        </w:trPr>
        <w:tc>
          <w:tcPr>
            <w:tcW w:w="3119" w:type="dxa"/>
            <w:vAlign w:val="center"/>
          </w:tcPr>
          <w:p w14:paraId="05745FD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C8E7B4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Tekerlekli tabure siyah</w:t>
            </w:r>
          </w:p>
        </w:tc>
        <w:tc>
          <w:tcPr>
            <w:tcW w:w="1639" w:type="dxa"/>
            <w:vAlign w:val="center"/>
          </w:tcPr>
          <w:p w14:paraId="611C0C0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C06ACC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3DAF4F59" w14:textId="77777777" w:rsidTr="00782696">
        <w:trPr>
          <w:trHeight w:val="300"/>
        </w:trPr>
        <w:tc>
          <w:tcPr>
            <w:tcW w:w="3119" w:type="dxa"/>
            <w:vAlign w:val="center"/>
          </w:tcPr>
          <w:p w14:paraId="0572629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Ergoterapi Laboratuvarları</w:t>
            </w:r>
          </w:p>
        </w:tc>
        <w:tc>
          <w:tcPr>
            <w:tcW w:w="3402" w:type="dxa"/>
            <w:vAlign w:val="center"/>
          </w:tcPr>
          <w:p w14:paraId="103BF78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Bobath</w:t>
            </w:r>
            <w:proofErr w:type="spellEnd"/>
            <w:r w:rsidRPr="32BFF55F">
              <w:rPr>
                <w:rFonts w:ascii="Times New Roman" w:eastAsia="Times New Roman" w:hAnsi="Times New Roman" w:cs="Times New Roman"/>
                <w:color w:val="000000" w:themeColor="text1"/>
              </w:rPr>
              <w:t xml:space="preserve"> tedavi yatağı mavi</w:t>
            </w:r>
          </w:p>
        </w:tc>
        <w:tc>
          <w:tcPr>
            <w:tcW w:w="1639" w:type="dxa"/>
            <w:vAlign w:val="center"/>
          </w:tcPr>
          <w:p w14:paraId="67936E8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E04EAC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8AC85D6" w14:textId="77777777" w:rsidTr="00782696">
        <w:trPr>
          <w:trHeight w:val="300"/>
        </w:trPr>
        <w:tc>
          <w:tcPr>
            <w:tcW w:w="3119" w:type="dxa"/>
            <w:vAlign w:val="center"/>
          </w:tcPr>
          <w:p w14:paraId="0983E3A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3C01FE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Kilitli malzeme dolabı-2 kapılı beyaz</w:t>
            </w:r>
          </w:p>
        </w:tc>
        <w:tc>
          <w:tcPr>
            <w:tcW w:w="1639" w:type="dxa"/>
            <w:vAlign w:val="center"/>
          </w:tcPr>
          <w:p w14:paraId="1C93E1C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048ECA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0120361" w14:textId="77777777" w:rsidTr="00782696">
        <w:trPr>
          <w:trHeight w:val="300"/>
        </w:trPr>
        <w:tc>
          <w:tcPr>
            <w:tcW w:w="3119" w:type="dxa"/>
            <w:vAlign w:val="center"/>
          </w:tcPr>
          <w:p w14:paraId="4D97264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AA3585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Bolster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swing</w:t>
            </w:r>
            <w:proofErr w:type="spellEnd"/>
            <w:r w:rsidRPr="32BFF55F">
              <w:rPr>
                <w:rFonts w:ascii="Times New Roman" w:eastAsia="Times New Roman" w:hAnsi="Times New Roman" w:cs="Times New Roman"/>
                <w:color w:val="000000" w:themeColor="text1"/>
              </w:rPr>
              <w:t xml:space="preserve"> bilateral silindirik salıncak kırmızı</w:t>
            </w:r>
          </w:p>
        </w:tc>
        <w:tc>
          <w:tcPr>
            <w:tcW w:w="1639" w:type="dxa"/>
            <w:vAlign w:val="center"/>
          </w:tcPr>
          <w:p w14:paraId="2780DB7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56F761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65C02B5" w14:textId="77777777" w:rsidTr="00782696">
        <w:trPr>
          <w:trHeight w:val="300"/>
        </w:trPr>
        <w:tc>
          <w:tcPr>
            <w:tcW w:w="3119" w:type="dxa"/>
            <w:vAlign w:val="center"/>
          </w:tcPr>
          <w:p w14:paraId="7E1894D3" w14:textId="77777777" w:rsidR="00782696" w:rsidRDefault="00782696">
            <w:pPr>
              <w:spacing w:after="160" w:line="257" w:lineRule="auto"/>
              <w:jc w:val="center"/>
              <w:rPr>
                <w:rFonts w:ascii="Times New Roman" w:eastAsia="Times New Roman" w:hAnsi="Times New Roman" w:cs="Times New Roman"/>
              </w:rPr>
            </w:pPr>
          </w:p>
          <w:p w14:paraId="101254C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A4AD59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Rubber</w:t>
            </w:r>
            <w:proofErr w:type="spellEnd"/>
            <w:r w:rsidRPr="32BFF55F">
              <w:rPr>
                <w:rFonts w:ascii="Times New Roman" w:eastAsia="Times New Roman" w:hAnsi="Times New Roman" w:cs="Times New Roman"/>
                <w:color w:val="000000" w:themeColor="text1"/>
              </w:rPr>
              <w:t xml:space="preserve"> king </w:t>
            </w:r>
            <w:proofErr w:type="spellStart"/>
            <w:r w:rsidRPr="32BFF55F">
              <w:rPr>
                <w:rFonts w:ascii="Times New Roman" w:eastAsia="Times New Roman" w:hAnsi="Times New Roman" w:cs="Times New Roman"/>
                <w:color w:val="000000" w:themeColor="text1"/>
              </w:rPr>
              <w:t>Butyl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tube</w:t>
            </w:r>
            <w:proofErr w:type="spellEnd"/>
            <w:r w:rsidRPr="32BFF55F">
              <w:rPr>
                <w:rFonts w:ascii="Times New Roman" w:eastAsia="Times New Roman" w:hAnsi="Times New Roman" w:cs="Times New Roman"/>
                <w:color w:val="000000" w:themeColor="text1"/>
              </w:rPr>
              <w:t xml:space="preserve">/Kauçuk iç lastik 9.00-2.00 </w:t>
            </w:r>
            <w:proofErr w:type="gramStart"/>
            <w:r w:rsidRPr="32BFF55F">
              <w:rPr>
                <w:rFonts w:ascii="Times New Roman" w:eastAsia="Times New Roman" w:hAnsi="Times New Roman" w:cs="Times New Roman"/>
                <w:color w:val="000000" w:themeColor="text1"/>
              </w:rPr>
              <w:t>siyah(</w:t>
            </w:r>
            <w:proofErr w:type="spellStart"/>
            <w:proofErr w:type="gramEnd"/>
            <w:r w:rsidRPr="32BFF55F">
              <w:rPr>
                <w:rFonts w:ascii="Times New Roman" w:eastAsia="Times New Roman" w:hAnsi="Times New Roman" w:cs="Times New Roman"/>
                <w:color w:val="000000" w:themeColor="text1"/>
              </w:rPr>
              <w:t>Tube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Swing</w:t>
            </w:r>
            <w:proofErr w:type="spellEnd"/>
            <w:r w:rsidRPr="32BFF55F">
              <w:rPr>
                <w:rFonts w:ascii="Times New Roman" w:eastAsia="Times New Roman" w:hAnsi="Times New Roman" w:cs="Times New Roman"/>
                <w:color w:val="000000" w:themeColor="text1"/>
              </w:rPr>
              <w:t>)</w:t>
            </w:r>
          </w:p>
        </w:tc>
        <w:tc>
          <w:tcPr>
            <w:tcW w:w="1639" w:type="dxa"/>
            <w:vAlign w:val="center"/>
          </w:tcPr>
          <w:p w14:paraId="13F1F641" w14:textId="77777777" w:rsidR="00782696" w:rsidRDefault="00782696">
            <w:pPr>
              <w:spacing w:after="160" w:line="257" w:lineRule="auto"/>
              <w:jc w:val="center"/>
              <w:rPr>
                <w:rFonts w:ascii="Times New Roman" w:eastAsia="Times New Roman" w:hAnsi="Times New Roman" w:cs="Times New Roman"/>
                <w:color w:val="000000" w:themeColor="text1"/>
              </w:rPr>
            </w:pPr>
          </w:p>
          <w:p w14:paraId="4480C5A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B2B475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F7890DF" w14:textId="77777777" w:rsidTr="00782696">
        <w:trPr>
          <w:trHeight w:val="300"/>
        </w:trPr>
        <w:tc>
          <w:tcPr>
            <w:tcW w:w="3119" w:type="dxa"/>
            <w:vAlign w:val="center"/>
          </w:tcPr>
          <w:p w14:paraId="72E0C57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405A0F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Zıpzıp Kanguru, yaylı denge bebek yürüteci salıncağı</w:t>
            </w:r>
          </w:p>
        </w:tc>
        <w:tc>
          <w:tcPr>
            <w:tcW w:w="1639" w:type="dxa"/>
            <w:vAlign w:val="center"/>
          </w:tcPr>
          <w:p w14:paraId="56FDA32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B693DE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2C22E2BD" w14:textId="77777777" w:rsidTr="00782696">
        <w:trPr>
          <w:trHeight w:val="300"/>
        </w:trPr>
        <w:tc>
          <w:tcPr>
            <w:tcW w:w="3119" w:type="dxa"/>
            <w:vAlign w:val="center"/>
          </w:tcPr>
          <w:p w14:paraId="7F5A9F9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2A84E8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Dikenli Masaj Topu, 10 cm -Mavi</w:t>
            </w:r>
          </w:p>
        </w:tc>
        <w:tc>
          <w:tcPr>
            <w:tcW w:w="1639" w:type="dxa"/>
            <w:vAlign w:val="center"/>
          </w:tcPr>
          <w:p w14:paraId="1DD9443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Band</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31AF48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3C2923A0" w14:textId="77777777" w:rsidTr="00782696">
        <w:trPr>
          <w:trHeight w:val="300"/>
        </w:trPr>
        <w:tc>
          <w:tcPr>
            <w:tcW w:w="3119" w:type="dxa"/>
            <w:vAlign w:val="center"/>
          </w:tcPr>
          <w:p w14:paraId="5161396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9E364C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Dikenli Masaj Topu, 8 cm -Yeşil</w:t>
            </w:r>
          </w:p>
        </w:tc>
        <w:tc>
          <w:tcPr>
            <w:tcW w:w="1639" w:type="dxa"/>
            <w:vAlign w:val="center"/>
          </w:tcPr>
          <w:p w14:paraId="439F048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Band</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67CC89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10B8F9FB" w14:textId="77777777" w:rsidTr="00782696">
        <w:trPr>
          <w:trHeight w:val="300"/>
        </w:trPr>
        <w:tc>
          <w:tcPr>
            <w:tcW w:w="3119" w:type="dxa"/>
            <w:vAlign w:val="center"/>
          </w:tcPr>
          <w:p w14:paraId="11487CE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4EB8FB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Dikenli Masaj Topu, 6 cm -Turuncu</w:t>
            </w:r>
          </w:p>
        </w:tc>
        <w:tc>
          <w:tcPr>
            <w:tcW w:w="1639" w:type="dxa"/>
            <w:vAlign w:val="center"/>
          </w:tcPr>
          <w:p w14:paraId="7BF5405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Band</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AB3044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0C7FADE8" w14:textId="77777777" w:rsidTr="00782696">
        <w:trPr>
          <w:trHeight w:val="300"/>
        </w:trPr>
        <w:tc>
          <w:tcPr>
            <w:tcW w:w="3119" w:type="dxa"/>
            <w:vAlign w:val="center"/>
          </w:tcPr>
          <w:p w14:paraId="235ADD4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FE72D5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Pilates ağırlık topu fuşya 0.5kg</w:t>
            </w:r>
          </w:p>
        </w:tc>
        <w:tc>
          <w:tcPr>
            <w:tcW w:w="1639" w:type="dxa"/>
            <w:vAlign w:val="center"/>
          </w:tcPr>
          <w:p w14:paraId="12C2CF2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Delta</w:t>
            </w:r>
          </w:p>
        </w:tc>
        <w:tc>
          <w:tcPr>
            <w:tcW w:w="1278" w:type="dxa"/>
            <w:gridSpan w:val="2"/>
            <w:vAlign w:val="center"/>
          </w:tcPr>
          <w:p w14:paraId="5690CFC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444C9F3" w14:textId="77777777" w:rsidTr="00782696">
        <w:trPr>
          <w:trHeight w:val="300"/>
        </w:trPr>
        <w:tc>
          <w:tcPr>
            <w:tcW w:w="3119" w:type="dxa"/>
            <w:vAlign w:val="center"/>
          </w:tcPr>
          <w:p w14:paraId="193F61F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F9F166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Halı kaydırmaz 30*50cm</w:t>
            </w:r>
          </w:p>
        </w:tc>
        <w:tc>
          <w:tcPr>
            <w:tcW w:w="1639" w:type="dxa"/>
            <w:vAlign w:val="center"/>
          </w:tcPr>
          <w:p w14:paraId="052B520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Alkaya</w:t>
            </w:r>
          </w:p>
        </w:tc>
        <w:tc>
          <w:tcPr>
            <w:tcW w:w="1278" w:type="dxa"/>
            <w:gridSpan w:val="2"/>
            <w:vAlign w:val="center"/>
          </w:tcPr>
          <w:p w14:paraId="69F76E0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B9212A2" w14:textId="77777777" w:rsidTr="00782696">
        <w:trPr>
          <w:trHeight w:val="300"/>
        </w:trPr>
        <w:tc>
          <w:tcPr>
            <w:tcW w:w="3119" w:type="dxa"/>
            <w:vAlign w:val="center"/>
          </w:tcPr>
          <w:p w14:paraId="6E044D1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60E2EB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İlk adım bebek yürüteci</w:t>
            </w:r>
          </w:p>
        </w:tc>
        <w:tc>
          <w:tcPr>
            <w:tcW w:w="1639" w:type="dxa"/>
            <w:vAlign w:val="center"/>
          </w:tcPr>
          <w:p w14:paraId="592307B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FEB93C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1FADA71" w14:textId="77777777" w:rsidTr="00782696">
        <w:trPr>
          <w:trHeight w:val="300"/>
        </w:trPr>
        <w:tc>
          <w:tcPr>
            <w:tcW w:w="3119" w:type="dxa"/>
            <w:vAlign w:val="center"/>
          </w:tcPr>
          <w:p w14:paraId="2DE1D80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C292BB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Scooter mini</w:t>
            </w:r>
          </w:p>
        </w:tc>
        <w:tc>
          <w:tcPr>
            <w:tcW w:w="1639" w:type="dxa"/>
            <w:vAlign w:val="center"/>
          </w:tcPr>
          <w:p w14:paraId="627F7EB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02C63B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47500BA" w14:textId="77777777" w:rsidTr="00782696">
        <w:trPr>
          <w:trHeight w:val="300"/>
        </w:trPr>
        <w:tc>
          <w:tcPr>
            <w:tcW w:w="3119" w:type="dxa"/>
            <w:vAlign w:val="center"/>
          </w:tcPr>
          <w:p w14:paraId="1F9B154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B8BA0F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Fonksiyonel G130 tekerlekli sandalye</w:t>
            </w:r>
          </w:p>
        </w:tc>
        <w:tc>
          <w:tcPr>
            <w:tcW w:w="1639" w:type="dxa"/>
            <w:vAlign w:val="center"/>
          </w:tcPr>
          <w:p w14:paraId="56AB776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Golfi</w:t>
            </w:r>
            <w:proofErr w:type="spellEnd"/>
          </w:p>
        </w:tc>
        <w:tc>
          <w:tcPr>
            <w:tcW w:w="1278" w:type="dxa"/>
            <w:gridSpan w:val="2"/>
            <w:vAlign w:val="center"/>
          </w:tcPr>
          <w:p w14:paraId="0B10896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6C75D6D" w14:textId="77777777" w:rsidTr="00782696">
        <w:trPr>
          <w:trHeight w:val="300"/>
        </w:trPr>
        <w:tc>
          <w:tcPr>
            <w:tcW w:w="3119" w:type="dxa"/>
            <w:vAlign w:val="center"/>
          </w:tcPr>
          <w:p w14:paraId="67A9A92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2CAFEE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Scooter Board</w:t>
            </w:r>
          </w:p>
        </w:tc>
        <w:tc>
          <w:tcPr>
            <w:tcW w:w="1639" w:type="dxa"/>
            <w:vAlign w:val="center"/>
          </w:tcPr>
          <w:p w14:paraId="70A0E30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732E6A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62254FB9" w14:textId="77777777" w:rsidTr="00782696">
        <w:trPr>
          <w:trHeight w:val="300"/>
        </w:trPr>
        <w:tc>
          <w:tcPr>
            <w:tcW w:w="3119" w:type="dxa"/>
            <w:vAlign w:val="center"/>
          </w:tcPr>
          <w:p w14:paraId="4957E062" w14:textId="77777777" w:rsidR="00782696" w:rsidRDefault="00782696">
            <w:pPr>
              <w:spacing w:after="160" w:line="257" w:lineRule="auto"/>
              <w:jc w:val="center"/>
              <w:rPr>
                <w:rFonts w:ascii="Times New Roman" w:eastAsia="Times New Roman" w:hAnsi="Times New Roman" w:cs="Times New Roman"/>
              </w:rPr>
            </w:pPr>
          </w:p>
          <w:p w14:paraId="4B47FBD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39685E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Theraputty</w:t>
            </w:r>
            <w:proofErr w:type="spellEnd"/>
            <w:r w:rsidRPr="32BFF55F">
              <w:rPr>
                <w:rFonts w:ascii="Times New Roman" w:eastAsia="Times New Roman" w:hAnsi="Times New Roman" w:cs="Times New Roman"/>
                <w:color w:val="000000" w:themeColor="text1"/>
              </w:rPr>
              <w:t xml:space="preserve"> dirençli el egzersiz hamuru 56gr yeşil, kırmızı, sarı, siyah, mavi, ten, </w:t>
            </w:r>
          </w:p>
        </w:tc>
        <w:tc>
          <w:tcPr>
            <w:tcW w:w="1639" w:type="dxa"/>
            <w:vAlign w:val="center"/>
          </w:tcPr>
          <w:p w14:paraId="609C04B3"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5C6D24B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Her renkten 1 adet</w:t>
            </w:r>
          </w:p>
        </w:tc>
      </w:tr>
      <w:tr w:rsidR="00782696" w14:paraId="5DA7E5CD" w14:textId="77777777" w:rsidTr="00782696">
        <w:trPr>
          <w:trHeight w:val="300"/>
        </w:trPr>
        <w:tc>
          <w:tcPr>
            <w:tcW w:w="3119" w:type="dxa"/>
            <w:vAlign w:val="center"/>
          </w:tcPr>
          <w:p w14:paraId="4C70599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D2A4A4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Universal </w:t>
            </w:r>
            <w:proofErr w:type="spellStart"/>
            <w:r w:rsidRPr="32BFF55F">
              <w:rPr>
                <w:rFonts w:ascii="Times New Roman" w:eastAsia="Times New Roman" w:hAnsi="Times New Roman" w:cs="Times New Roman"/>
                <w:color w:val="000000" w:themeColor="text1"/>
              </w:rPr>
              <w:t>built-up</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handles</w:t>
            </w:r>
            <w:proofErr w:type="spellEnd"/>
            <w:r w:rsidRPr="32BFF55F">
              <w:rPr>
                <w:rFonts w:ascii="Times New Roman" w:eastAsia="Times New Roman" w:hAnsi="Times New Roman" w:cs="Times New Roman"/>
                <w:color w:val="000000" w:themeColor="text1"/>
              </w:rPr>
              <w:t xml:space="preserve"> set of 4</w:t>
            </w:r>
          </w:p>
        </w:tc>
        <w:tc>
          <w:tcPr>
            <w:tcW w:w="1639" w:type="dxa"/>
            <w:vAlign w:val="center"/>
          </w:tcPr>
          <w:p w14:paraId="2A705DC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SP </w:t>
            </w:r>
            <w:proofErr w:type="spellStart"/>
            <w:r w:rsidRPr="32BFF55F">
              <w:rPr>
                <w:rFonts w:ascii="Times New Roman" w:eastAsia="Times New Roman" w:hAnsi="Times New Roman" w:cs="Times New Roman"/>
                <w:color w:val="000000" w:themeColor="text1"/>
              </w:rPr>
              <w:t>Ableware</w:t>
            </w:r>
            <w:proofErr w:type="spellEnd"/>
          </w:p>
        </w:tc>
        <w:tc>
          <w:tcPr>
            <w:tcW w:w="1278" w:type="dxa"/>
            <w:gridSpan w:val="2"/>
            <w:vAlign w:val="center"/>
          </w:tcPr>
          <w:p w14:paraId="33C9BEC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123209D" w14:textId="77777777" w:rsidTr="00782696">
        <w:trPr>
          <w:trHeight w:val="300"/>
        </w:trPr>
        <w:tc>
          <w:tcPr>
            <w:tcW w:w="3119" w:type="dxa"/>
            <w:vAlign w:val="center"/>
          </w:tcPr>
          <w:p w14:paraId="0D27D4B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C1787B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2 </w:t>
            </w:r>
            <w:proofErr w:type="spellStart"/>
            <w:r w:rsidRPr="32BFF55F">
              <w:rPr>
                <w:rFonts w:ascii="Times New Roman" w:eastAsia="Times New Roman" w:hAnsi="Times New Roman" w:cs="Times New Roman"/>
                <w:color w:val="000000" w:themeColor="text1"/>
              </w:rPr>
              <w:t>point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diskriminatör</w:t>
            </w:r>
            <w:proofErr w:type="spellEnd"/>
            <w:r w:rsidRPr="32BFF55F">
              <w:rPr>
                <w:rFonts w:ascii="Times New Roman" w:eastAsia="Times New Roman" w:hAnsi="Times New Roman" w:cs="Times New Roman"/>
                <w:color w:val="000000" w:themeColor="text1"/>
              </w:rPr>
              <w:t xml:space="preserve"> set of 2 </w:t>
            </w:r>
            <w:proofErr w:type="spellStart"/>
            <w:r w:rsidRPr="32BFF55F">
              <w:rPr>
                <w:rFonts w:ascii="Times New Roman" w:eastAsia="Times New Roman" w:hAnsi="Times New Roman" w:cs="Times New Roman"/>
                <w:color w:val="000000" w:themeColor="text1"/>
              </w:rPr>
              <w:t>disc</w:t>
            </w:r>
            <w:proofErr w:type="spellEnd"/>
          </w:p>
        </w:tc>
        <w:tc>
          <w:tcPr>
            <w:tcW w:w="1639" w:type="dxa"/>
            <w:vAlign w:val="center"/>
          </w:tcPr>
          <w:p w14:paraId="3DBEED5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Baseline</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0A33B3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5B008B54" w14:textId="77777777" w:rsidTr="00782696">
        <w:trPr>
          <w:trHeight w:val="300"/>
        </w:trPr>
        <w:tc>
          <w:tcPr>
            <w:tcW w:w="3119" w:type="dxa"/>
            <w:vAlign w:val="center"/>
          </w:tcPr>
          <w:p w14:paraId="6BA7285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6C43F0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Measurement</w:t>
            </w:r>
            <w:proofErr w:type="spellEnd"/>
            <w:r w:rsidRPr="32BFF55F">
              <w:rPr>
                <w:rFonts w:ascii="Times New Roman" w:eastAsia="Times New Roman" w:hAnsi="Times New Roman" w:cs="Times New Roman"/>
                <w:color w:val="000000" w:themeColor="text1"/>
              </w:rPr>
              <w:t xml:space="preserve"> tape </w:t>
            </w:r>
            <w:proofErr w:type="spellStart"/>
            <w:r w:rsidRPr="32BFF55F">
              <w:rPr>
                <w:rFonts w:ascii="Times New Roman" w:eastAsia="Times New Roman" w:hAnsi="Times New Roman" w:cs="Times New Roman"/>
                <w:color w:val="000000" w:themeColor="text1"/>
              </w:rPr>
              <w:t>with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push-button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retractor</w:t>
            </w:r>
            <w:proofErr w:type="spellEnd"/>
            <w:r w:rsidRPr="32BFF55F">
              <w:rPr>
                <w:rFonts w:ascii="Times New Roman" w:eastAsia="Times New Roman" w:hAnsi="Times New Roman" w:cs="Times New Roman"/>
                <w:color w:val="000000" w:themeColor="text1"/>
              </w:rPr>
              <w:t xml:space="preserve"> 150cm </w:t>
            </w:r>
            <w:proofErr w:type="spellStart"/>
            <w:r w:rsidRPr="32BFF55F">
              <w:rPr>
                <w:rFonts w:ascii="Times New Roman" w:eastAsia="Times New Roman" w:hAnsi="Times New Roman" w:cs="Times New Roman"/>
                <w:color w:val="000000" w:themeColor="text1"/>
              </w:rPr>
              <w:t>length</w:t>
            </w:r>
            <w:proofErr w:type="spellEnd"/>
          </w:p>
        </w:tc>
        <w:tc>
          <w:tcPr>
            <w:tcW w:w="1639" w:type="dxa"/>
            <w:vAlign w:val="center"/>
          </w:tcPr>
          <w:p w14:paraId="31B358F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Baseline</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8680E7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612291C" w14:textId="77777777" w:rsidTr="00782696">
        <w:trPr>
          <w:trHeight w:val="300"/>
        </w:trPr>
        <w:tc>
          <w:tcPr>
            <w:tcW w:w="3119" w:type="dxa"/>
            <w:vAlign w:val="center"/>
          </w:tcPr>
          <w:p w14:paraId="3EEDFF0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B5D0CB3"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Plastic</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goniometer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flexion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hyperextension</w:t>
            </w:r>
            <w:proofErr w:type="spellEnd"/>
          </w:p>
        </w:tc>
        <w:tc>
          <w:tcPr>
            <w:tcW w:w="1639" w:type="dxa"/>
            <w:vAlign w:val="center"/>
          </w:tcPr>
          <w:p w14:paraId="4BBD1D7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Baseline</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1207AC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20 adet</w:t>
            </w:r>
          </w:p>
        </w:tc>
      </w:tr>
      <w:tr w:rsidR="00782696" w14:paraId="787C6C26" w14:textId="77777777" w:rsidTr="00782696">
        <w:trPr>
          <w:trHeight w:val="300"/>
        </w:trPr>
        <w:tc>
          <w:tcPr>
            <w:tcW w:w="3119" w:type="dxa"/>
            <w:vAlign w:val="center"/>
          </w:tcPr>
          <w:p w14:paraId="41BFFFB2" w14:textId="77777777" w:rsidR="00782696" w:rsidRDefault="00782696">
            <w:pPr>
              <w:spacing w:after="160" w:line="257" w:lineRule="auto"/>
              <w:jc w:val="center"/>
              <w:rPr>
                <w:rFonts w:ascii="Times New Roman" w:eastAsia="Times New Roman" w:hAnsi="Times New Roman" w:cs="Times New Roman"/>
              </w:rPr>
            </w:pPr>
          </w:p>
          <w:p w14:paraId="7DC1386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89E11C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Hydraulic</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pinch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gauge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standard</w:t>
            </w:r>
            <w:proofErr w:type="spellEnd"/>
            <w:r w:rsidRPr="32BFF55F">
              <w:rPr>
                <w:rFonts w:ascii="Times New Roman" w:eastAsia="Times New Roman" w:hAnsi="Times New Roman" w:cs="Times New Roman"/>
                <w:color w:val="000000" w:themeColor="text1"/>
              </w:rPr>
              <w:t xml:space="preserve">-hidrolik </w:t>
            </w:r>
            <w:proofErr w:type="spellStart"/>
            <w:r w:rsidRPr="32BFF55F">
              <w:rPr>
                <w:rFonts w:ascii="Times New Roman" w:eastAsia="Times New Roman" w:hAnsi="Times New Roman" w:cs="Times New Roman"/>
                <w:color w:val="000000" w:themeColor="text1"/>
              </w:rPr>
              <w:t>pinc</w:t>
            </w:r>
            <w:proofErr w:type="spellEnd"/>
            <w:r w:rsidRPr="32BFF55F">
              <w:rPr>
                <w:rFonts w:ascii="Times New Roman" w:eastAsia="Times New Roman" w:hAnsi="Times New Roman" w:cs="Times New Roman"/>
                <w:color w:val="000000" w:themeColor="text1"/>
              </w:rPr>
              <w:t xml:space="preserve"> metre (12-0235)</w:t>
            </w:r>
          </w:p>
        </w:tc>
        <w:tc>
          <w:tcPr>
            <w:tcW w:w="1639" w:type="dxa"/>
            <w:vAlign w:val="center"/>
          </w:tcPr>
          <w:p w14:paraId="631DB079" w14:textId="77777777" w:rsidR="00782696" w:rsidRDefault="00782696">
            <w:pPr>
              <w:spacing w:after="160" w:line="257" w:lineRule="auto"/>
              <w:jc w:val="center"/>
              <w:rPr>
                <w:rFonts w:ascii="Times New Roman" w:eastAsia="Times New Roman" w:hAnsi="Times New Roman" w:cs="Times New Roman"/>
                <w:color w:val="000000" w:themeColor="text1"/>
              </w:rPr>
            </w:pPr>
          </w:p>
          <w:p w14:paraId="05080B6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Baseline</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0AACC35" w14:textId="77777777" w:rsidR="00782696" w:rsidRDefault="00782696">
            <w:pPr>
              <w:spacing w:after="160" w:line="257" w:lineRule="auto"/>
              <w:jc w:val="center"/>
              <w:rPr>
                <w:rFonts w:ascii="Times New Roman" w:eastAsia="Times New Roman" w:hAnsi="Times New Roman" w:cs="Times New Roman"/>
                <w:color w:val="000000" w:themeColor="text1"/>
              </w:rPr>
            </w:pPr>
          </w:p>
          <w:p w14:paraId="5368D9E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21554E9C" w14:textId="77777777" w:rsidTr="00782696">
        <w:trPr>
          <w:trHeight w:val="300"/>
        </w:trPr>
        <w:tc>
          <w:tcPr>
            <w:tcW w:w="3119" w:type="dxa"/>
            <w:vAlign w:val="center"/>
          </w:tcPr>
          <w:p w14:paraId="584DE9F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0155B7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İlaç kutusu-7 bölmeli</w:t>
            </w:r>
          </w:p>
        </w:tc>
        <w:tc>
          <w:tcPr>
            <w:tcW w:w="1639" w:type="dxa"/>
            <w:vAlign w:val="center"/>
          </w:tcPr>
          <w:p w14:paraId="0E62703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Titiz</w:t>
            </w:r>
          </w:p>
        </w:tc>
        <w:tc>
          <w:tcPr>
            <w:tcW w:w="1278" w:type="dxa"/>
            <w:gridSpan w:val="2"/>
            <w:vAlign w:val="center"/>
          </w:tcPr>
          <w:p w14:paraId="7177F09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4542E84" w14:textId="77777777" w:rsidTr="00782696">
        <w:trPr>
          <w:trHeight w:val="300"/>
        </w:trPr>
        <w:tc>
          <w:tcPr>
            <w:tcW w:w="3119" w:type="dxa"/>
            <w:vAlign w:val="center"/>
          </w:tcPr>
          <w:p w14:paraId="60B57F6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DE660C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3-in-1 Multi </w:t>
            </w:r>
            <w:proofErr w:type="spellStart"/>
            <w:r w:rsidRPr="32BFF55F">
              <w:rPr>
                <w:rFonts w:ascii="Times New Roman" w:eastAsia="Times New Roman" w:hAnsi="Times New Roman" w:cs="Times New Roman"/>
                <w:color w:val="000000" w:themeColor="text1"/>
              </w:rPr>
              <w:t>opener</w:t>
            </w:r>
            <w:proofErr w:type="spellEnd"/>
            <w:r w:rsidRPr="32BFF55F">
              <w:rPr>
                <w:rFonts w:ascii="Times New Roman" w:eastAsia="Times New Roman" w:hAnsi="Times New Roman" w:cs="Times New Roman"/>
                <w:color w:val="000000" w:themeColor="text1"/>
              </w:rPr>
              <w:t xml:space="preserve"> (A </w:t>
            </w:r>
            <w:proofErr w:type="spellStart"/>
            <w:r w:rsidRPr="32BFF55F">
              <w:rPr>
                <w:rFonts w:ascii="Times New Roman" w:eastAsia="Times New Roman" w:hAnsi="Times New Roman" w:cs="Times New Roman"/>
                <w:color w:val="000000" w:themeColor="text1"/>
              </w:rPr>
              <w:t>large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bottle's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lid</w:t>
            </w:r>
            <w:proofErr w:type="spellEnd"/>
            <w:r w:rsidRPr="32BFF55F">
              <w:rPr>
                <w:rFonts w:ascii="Times New Roman" w:eastAsia="Times New Roman" w:hAnsi="Times New Roman" w:cs="Times New Roman"/>
                <w:color w:val="000000" w:themeColor="text1"/>
              </w:rPr>
              <w:t>)</w:t>
            </w:r>
          </w:p>
        </w:tc>
        <w:tc>
          <w:tcPr>
            <w:tcW w:w="1639" w:type="dxa"/>
            <w:vAlign w:val="center"/>
          </w:tcPr>
          <w:p w14:paraId="7A1A6BA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2A0F7E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22AD2F3" w14:textId="77777777" w:rsidTr="00782696">
        <w:trPr>
          <w:trHeight w:val="300"/>
        </w:trPr>
        <w:tc>
          <w:tcPr>
            <w:tcW w:w="3119" w:type="dxa"/>
            <w:vAlign w:val="center"/>
          </w:tcPr>
          <w:p w14:paraId="3C895B9D" w14:textId="77777777" w:rsidR="00782696" w:rsidRDefault="00782696">
            <w:pPr>
              <w:spacing w:after="160" w:line="257" w:lineRule="auto"/>
              <w:jc w:val="center"/>
              <w:rPr>
                <w:rFonts w:ascii="Times New Roman" w:eastAsia="Times New Roman" w:hAnsi="Times New Roman" w:cs="Times New Roman"/>
              </w:rPr>
            </w:pPr>
          </w:p>
          <w:p w14:paraId="7C8C71D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2F772A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TheraBand-Exercise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band</w:t>
            </w:r>
            <w:proofErr w:type="spellEnd"/>
            <w:r w:rsidRPr="32BFF55F">
              <w:rPr>
                <w:rFonts w:ascii="Times New Roman" w:eastAsia="Times New Roman" w:hAnsi="Times New Roman" w:cs="Times New Roman"/>
                <w:color w:val="000000" w:themeColor="text1"/>
              </w:rPr>
              <w:t xml:space="preserve"> dispenser 30*1.5m sarı kırmızı, mavi, yeşil, siyah </w:t>
            </w:r>
          </w:p>
        </w:tc>
        <w:tc>
          <w:tcPr>
            <w:tcW w:w="1639" w:type="dxa"/>
            <w:vAlign w:val="center"/>
          </w:tcPr>
          <w:p w14:paraId="59F784E8" w14:textId="77777777" w:rsidR="00782696" w:rsidRDefault="00782696">
            <w:pPr>
              <w:spacing w:after="160" w:line="257" w:lineRule="auto"/>
              <w:jc w:val="center"/>
              <w:rPr>
                <w:rFonts w:ascii="Times New Roman" w:eastAsia="Times New Roman" w:hAnsi="Times New Roman" w:cs="Times New Roman"/>
                <w:color w:val="000000" w:themeColor="text1"/>
              </w:rPr>
            </w:pPr>
          </w:p>
          <w:p w14:paraId="07B2904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6854A42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Her renkten 1 adet</w:t>
            </w:r>
          </w:p>
        </w:tc>
      </w:tr>
      <w:tr w:rsidR="00782696" w14:paraId="48A5D7DF" w14:textId="77777777" w:rsidTr="00782696">
        <w:trPr>
          <w:trHeight w:val="300"/>
        </w:trPr>
        <w:tc>
          <w:tcPr>
            <w:tcW w:w="3119" w:type="dxa"/>
            <w:vAlign w:val="center"/>
          </w:tcPr>
          <w:p w14:paraId="0FEB792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7930AC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Çatal, kaşı, bıçak</w:t>
            </w:r>
          </w:p>
        </w:tc>
        <w:tc>
          <w:tcPr>
            <w:tcW w:w="1639" w:type="dxa"/>
            <w:vAlign w:val="center"/>
          </w:tcPr>
          <w:p w14:paraId="3F11770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Turna</w:t>
            </w:r>
          </w:p>
        </w:tc>
        <w:tc>
          <w:tcPr>
            <w:tcW w:w="1278" w:type="dxa"/>
            <w:gridSpan w:val="2"/>
            <w:vAlign w:val="center"/>
          </w:tcPr>
          <w:p w14:paraId="1C10B96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2’şer adet</w:t>
            </w:r>
          </w:p>
        </w:tc>
      </w:tr>
      <w:tr w:rsidR="00782696" w14:paraId="77E6E435" w14:textId="77777777" w:rsidTr="00782696">
        <w:trPr>
          <w:trHeight w:val="300"/>
        </w:trPr>
        <w:tc>
          <w:tcPr>
            <w:tcW w:w="3119" w:type="dxa"/>
            <w:vAlign w:val="center"/>
          </w:tcPr>
          <w:p w14:paraId="1D5760F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C301DE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El bilek ateli (OL-19)</w:t>
            </w:r>
          </w:p>
        </w:tc>
        <w:tc>
          <w:tcPr>
            <w:tcW w:w="1639" w:type="dxa"/>
            <w:vAlign w:val="center"/>
          </w:tcPr>
          <w:p w14:paraId="1CF8F56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Ortolife</w:t>
            </w:r>
            <w:proofErr w:type="spellEnd"/>
          </w:p>
        </w:tc>
        <w:tc>
          <w:tcPr>
            <w:tcW w:w="1278" w:type="dxa"/>
            <w:gridSpan w:val="2"/>
            <w:vAlign w:val="center"/>
          </w:tcPr>
          <w:p w14:paraId="15EB1DE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A034758" w14:textId="77777777" w:rsidTr="00782696">
        <w:trPr>
          <w:trHeight w:val="300"/>
        </w:trPr>
        <w:tc>
          <w:tcPr>
            <w:tcW w:w="3119" w:type="dxa"/>
            <w:vAlign w:val="center"/>
          </w:tcPr>
          <w:p w14:paraId="6FCDB56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1B5C6E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Standart De </w:t>
            </w:r>
            <w:proofErr w:type="spellStart"/>
            <w:r w:rsidRPr="32BFF55F">
              <w:rPr>
                <w:rFonts w:ascii="Times New Roman" w:eastAsia="Times New Roman" w:hAnsi="Times New Roman" w:cs="Times New Roman"/>
                <w:color w:val="000000" w:themeColor="text1"/>
              </w:rPr>
              <w:t>Quervain</w:t>
            </w:r>
            <w:proofErr w:type="spellEnd"/>
            <w:r w:rsidRPr="32BFF55F">
              <w:rPr>
                <w:rFonts w:ascii="Times New Roman" w:eastAsia="Times New Roman" w:hAnsi="Times New Roman" w:cs="Times New Roman"/>
                <w:color w:val="000000" w:themeColor="text1"/>
              </w:rPr>
              <w:t xml:space="preserve"> ateli </w:t>
            </w:r>
            <w:proofErr w:type="spellStart"/>
            <w:r w:rsidRPr="32BFF55F">
              <w:rPr>
                <w:rFonts w:ascii="Times New Roman" w:eastAsia="Times New Roman" w:hAnsi="Times New Roman" w:cs="Times New Roman"/>
                <w:color w:val="000000" w:themeColor="text1"/>
              </w:rPr>
              <w:t>code</w:t>
            </w:r>
            <w:proofErr w:type="spellEnd"/>
            <w:r w:rsidRPr="32BFF55F">
              <w:rPr>
                <w:rFonts w:ascii="Times New Roman" w:eastAsia="Times New Roman" w:hAnsi="Times New Roman" w:cs="Times New Roman"/>
                <w:color w:val="000000" w:themeColor="text1"/>
              </w:rPr>
              <w:t xml:space="preserve"> 15DNV2</w:t>
            </w:r>
          </w:p>
        </w:tc>
        <w:tc>
          <w:tcPr>
            <w:tcW w:w="1639" w:type="dxa"/>
            <w:vAlign w:val="center"/>
          </w:tcPr>
          <w:p w14:paraId="759D521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Vizor</w:t>
            </w:r>
            <w:proofErr w:type="spellEnd"/>
          </w:p>
        </w:tc>
        <w:tc>
          <w:tcPr>
            <w:tcW w:w="1278" w:type="dxa"/>
            <w:gridSpan w:val="2"/>
            <w:vAlign w:val="center"/>
          </w:tcPr>
          <w:p w14:paraId="2F62BD4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1A51C40" w14:textId="77777777" w:rsidTr="00782696">
        <w:trPr>
          <w:trHeight w:val="300"/>
        </w:trPr>
        <w:tc>
          <w:tcPr>
            <w:tcW w:w="3119" w:type="dxa"/>
            <w:vAlign w:val="center"/>
          </w:tcPr>
          <w:p w14:paraId="6AD4E7EA" w14:textId="77777777" w:rsidR="00782696" w:rsidRDefault="00782696">
            <w:pPr>
              <w:spacing w:after="160" w:line="257" w:lineRule="auto"/>
              <w:jc w:val="center"/>
              <w:rPr>
                <w:rFonts w:ascii="Times New Roman" w:eastAsia="Times New Roman" w:hAnsi="Times New Roman" w:cs="Times New Roman"/>
              </w:rPr>
            </w:pPr>
          </w:p>
          <w:p w14:paraId="04D1DA0C" w14:textId="77777777" w:rsidR="00782696" w:rsidRDefault="00782696">
            <w:pPr>
              <w:spacing w:after="160" w:line="257" w:lineRule="auto"/>
              <w:jc w:val="center"/>
              <w:rPr>
                <w:rFonts w:ascii="Times New Roman" w:eastAsia="Times New Roman" w:hAnsi="Times New Roman" w:cs="Times New Roman"/>
              </w:rPr>
            </w:pPr>
          </w:p>
          <w:p w14:paraId="01A6B05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2C7B2F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w:t>
            </w:r>
            <w:proofErr w:type="spellEnd"/>
            <w:r w:rsidRPr="32BFF55F">
              <w:rPr>
                <w:rFonts w:ascii="Times New Roman" w:eastAsia="Times New Roman" w:hAnsi="Times New Roman" w:cs="Times New Roman"/>
                <w:color w:val="000000" w:themeColor="text1"/>
              </w:rPr>
              <w:t xml:space="preserve"> web </w:t>
            </w:r>
            <w:proofErr w:type="spellStart"/>
            <w:r w:rsidRPr="32BFF55F">
              <w:rPr>
                <w:rFonts w:ascii="Times New Roman" w:eastAsia="Times New Roman" w:hAnsi="Times New Roman" w:cs="Times New Roman"/>
                <w:color w:val="000000" w:themeColor="text1"/>
              </w:rPr>
              <w:t>small</w:t>
            </w:r>
            <w:proofErr w:type="spellEnd"/>
            <w:r w:rsidRPr="32BFF55F">
              <w:rPr>
                <w:rFonts w:ascii="Times New Roman" w:eastAsia="Times New Roman" w:hAnsi="Times New Roman" w:cs="Times New Roman"/>
                <w:color w:val="000000" w:themeColor="text1"/>
              </w:rPr>
              <w:t xml:space="preserve"> 7 </w:t>
            </w:r>
            <w:proofErr w:type="gramStart"/>
            <w:r w:rsidRPr="32BFF55F">
              <w:rPr>
                <w:rFonts w:ascii="Times New Roman" w:eastAsia="Times New Roman" w:hAnsi="Times New Roman" w:cs="Times New Roman"/>
                <w:color w:val="000000" w:themeColor="text1"/>
              </w:rPr>
              <w:t>in(</w:t>
            </w:r>
            <w:proofErr w:type="gramEnd"/>
            <w:r w:rsidRPr="32BFF55F">
              <w:rPr>
                <w:rFonts w:ascii="Times New Roman" w:eastAsia="Times New Roman" w:hAnsi="Times New Roman" w:cs="Times New Roman"/>
                <w:color w:val="000000" w:themeColor="text1"/>
              </w:rPr>
              <w:t xml:space="preserve">18 cm) </w:t>
            </w:r>
            <w:proofErr w:type="spellStart"/>
            <w:r w:rsidRPr="32BFF55F">
              <w:rPr>
                <w:rFonts w:ascii="Times New Roman" w:eastAsia="Times New Roman" w:hAnsi="Times New Roman" w:cs="Times New Roman"/>
                <w:color w:val="000000" w:themeColor="text1"/>
              </w:rPr>
              <w:t>contains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latex</w:t>
            </w:r>
            <w:proofErr w:type="spellEnd"/>
            <w:r w:rsidRPr="32BFF55F">
              <w:rPr>
                <w:rFonts w:ascii="Times New Roman" w:eastAsia="Times New Roman" w:hAnsi="Times New Roman" w:cs="Times New Roman"/>
                <w:color w:val="000000" w:themeColor="text1"/>
              </w:rPr>
              <w:t xml:space="preserve"> (el egzersiz için kasnak küçük) Siyah, yeşil, sarı, kırmızı, mavi, ten</w:t>
            </w:r>
          </w:p>
        </w:tc>
        <w:tc>
          <w:tcPr>
            <w:tcW w:w="1639" w:type="dxa"/>
            <w:vAlign w:val="center"/>
          </w:tcPr>
          <w:p w14:paraId="722AE615" w14:textId="77777777" w:rsidR="00782696" w:rsidRDefault="00782696">
            <w:pPr>
              <w:spacing w:after="160" w:line="257" w:lineRule="auto"/>
              <w:jc w:val="center"/>
              <w:rPr>
                <w:rFonts w:ascii="Times New Roman" w:eastAsia="Times New Roman" w:hAnsi="Times New Roman" w:cs="Times New Roman"/>
                <w:color w:val="000000" w:themeColor="text1"/>
              </w:rPr>
            </w:pPr>
          </w:p>
          <w:p w14:paraId="72C9AC5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3DE5510F" w14:textId="77777777" w:rsidR="00782696" w:rsidRDefault="00782696">
            <w:pPr>
              <w:spacing w:after="160" w:line="257" w:lineRule="auto"/>
              <w:jc w:val="center"/>
              <w:rPr>
                <w:rFonts w:ascii="Times New Roman" w:eastAsia="Times New Roman" w:hAnsi="Times New Roman" w:cs="Times New Roman"/>
                <w:color w:val="000000" w:themeColor="text1"/>
              </w:rPr>
            </w:pPr>
          </w:p>
          <w:p w14:paraId="216382F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Her renkten 1 adet</w:t>
            </w:r>
          </w:p>
        </w:tc>
      </w:tr>
      <w:tr w:rsidR="00782696" w14:paraId="0209C8F6" w14:textId="77777777" w:rsidTr="00782696">
        <w:trPr>
          <w:trHeight w:val="300"/>
        </w:trPr>
        <w:tc>
          <w:tcPr>
            <w:tcW w:w="3119" w:type="dxa"/>
            <w:vAlign w:val="center"/>
          </w:tcPr>
          <w:p w14:paraId="36396BCA" w14:textId="77777777" w:rsidR="00782696" w:rsidRDefault="00782696">
            <w:pPr>
              <w:spacing w:after="160" w:line="257" w:lineRule="auto"/>
              <w:jc w:val="center"/>
              <w:rPr>
                <w:rFonts w:ascii="Times New Roman" w:eastAsia="Times New Roman" w:hAnsi="Times New Roman" w:cs="Times New Roman"/>
              </w:rPr>
            </w:pPr>
          </w:p>
          <w:p w14:paraId="53E8E220" w14:textId="77777777" w:rsidR="00782696" w:rsidRDefault="00782696">
            <w:pPr>
              <w:spacing w:after="160" w:line="257" w:lineRule="auto"/>
              <w:jc w:val="center"/>
              <w:rPr>
                <w:rFonts w:ascii="Times New Roman" w:eastAsia="Times New Roman" w:hAnsi="Times New Roman" w:cs="Times New Roman"/>
              </w:rPr>
            </w:pPr>
          </w:p>
          <w:p w14:paraId="2837BE5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D8DEBD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w:t>
            </w:r>
            <w:proofErr w:type="spellEnd"/>
            <w:r w:rsidRPr="32BFF55F">
              <w:rPr>
                <w:rFonts w:ascii="Times New Roman" w:eastAsia="Times New Roman" w:hAnsi="Times New Roman" w:cs="Times New Roman"/>
                <w:color w:val="000000" w:themeColor="text1"/>
              </w:rPr>
              <w:t xml:space="preserve"> web </w:t>
            </w:r>
            <w:proofErr w:type="spellStart"/>
            <w:r w:rsidRPr="32BFF55F">
              <w:rPr>
                <w:rFonts w:ascii="Times New Roman" w:eastAsia="Times New Roman" w:hAnsi="Times New Roman" w:cs="Times New Roman"/>
                <w:color w:val="000000" w:themeColor="text1"/>
              </w:rPr>
              <w:t>largel</w:t>
            </w:r>
            <w:proofErr w:type="spellEnd"/>
            <w:r w:rsidRPr="32BFF55F">
              <w:rPr>
                <w:rFonts w:ascii="Times New Roman" w:eastAsia="Times New Roman" w:hAnsi="Times New Roman" w:cs="Times New Roman"/>
                <w:color w:val="000000" w:themeColor="text1"/>
              </w:rPr>
              <w:t xml:space="preserve"> 14 </w:t>
            </w:r>
            <w:proofErr w:type="gramStart"/>
            <w:r w:rsidRPr="32BFF55F">
              <w:rPr>
                <w:rFonts w:ascii="Times New Roman" w:eastAsia="Times New Roman" w:hAnsi="Times New Roman" w:cs="Times New Roman"/>
                <w:color w:val="000000" w:themeColor="text1"/>
              </w:rPr>
              <w:t>in(</w:t>
            </w:r>
            <w:proofErr w:type="gramEnd"/>
            <w:r w:rsidRPr="32BFF55F">
              <w:rPr>
                <w:rFonts w:ascii="Times New Roman" w:eastAsia="Times New Roman" w:hAnsi="Times New Roman" w:cs="Times New Roman"/>
                <w:color w:val="000000" w:themeColor="text1"/>
              </w:rPr>
              <w:t xml:space="preserve">36 cm) </w:t>
            </w:r>
            <w:proofErr w:type="spellStart"/>
            <w:r w:rsidRPr="32BFF55F">
              <w:rPr>
                <w:rFonts w:ascii="Times New Roman" w:eastAsia="Times New Roman" w:hAnsi="Times New Roman" w:cs="Times New Roman"/>
                <w:color w:val="000000" w:themeColor="text1"/>
              </w:rPr>
              <w:t>contains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latex</w:t>
            </w:r>
            <w:proofErr w:type="spellEnd"/>
            <w:r w:rsidRPr="32BFF55F">
              <w:rPr>
                <w:rFonts w:ascii="Times New Roman" w:eastAsia="Times New Roman" w:hAnsi="Times New Roman" w:cs="Times New Roman"/>
                <w:color w:val="000000" w:themeColor="text1"/>
              </w:rPr>
              <w:t xml:space="preserve"> (el egzersiz için kasnak büyük) Kırmızı, mavi, sarı, siyah, ten, yeşil</w:t>
            </w:r>
          </w:p>
        </w:tc>
        <w:tc>
          <w:tcPr>
            <w:tcW w:w="1639" w:type="dxa"/>
            <w:vAlign w:val="center"/>
          </w:tcPr>
          <w:p w14:paraId="489D87F3" w14:textId="77777777" w:rsidR="00782696" w:rsidRDefault="00782696">
            <w:pPr>
              <w:spacing w:after="160" w:line="257" w:lineRule="auto"/>
              <w:jc w:val="center"/>
              <w:rPr>
                <w:rFonts w:ascii="Times New Roman" w:eastAsia="Times New Roman" w:hAnsi="Times New Roman" w:cs="Times New Roman"/>
                <w:color w:val="000000" w:themeColor="text1"/>
              </w:rPr>
            </w:pPr>
          </w:p>
          <w:p w14:paraId="5E753E0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52D9A10E" w14:textId="77777777" w:rsidR="00782696" w:rsidRDefault="00782696">
            <w:pPr>
              <w:spacing w:after="160" w:line="257" w:lineRule="auto"/>
              <w:jc w:val="center"/>
              <w:rPr>
                <w:rFonts w:ascii="Times New Roman" w:eastAsia="Times New Roman" w:hAnsi="Times New Roman" w:cs="Times New Roman"/>
                <w:color w:val="000000" w:themeColor="text1"/>
              </w:rPr>
            </w:pPr>
          </w:p>
          <w:p w14:paraId="0204825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Her renkten 1 adet</w:t>
            </w:r>
          </w:p>
        </w:tc>
      </w:tr>
      <w:tr w:rsidR="00782696" w14:paraId="38E661C5" w14:textId="77777777" w:rsidTr="00782696">
        <w:trPr>
          <w:trHeight w:val="300"/>
        </w:trPr>
        <w:tc>
          <w:tcPr>
            <w:tcW w:w="3119" w:type="dxa"/>
            <w:vAlign w:val="center"/>
          </w:tcPr>
          <w:p w14:paraId="4C6F281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F60BC1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Platform </w:t>
            </w:r>
            <w:proofErr w:type="spellStart"/>
            <w:r w:rsidRPr="32BFF55F">
              <w:rPr>
                <w:rFonts w:ascii="Times New Roman" w:eastAsia="Times New Roman" w:hAnsi="Times New Roman" w:cs="Times New Roman"/>
                <w:color w:val="000000" w:themeColor="text1"/>
              </w:rPr>
              <w:t>Swing</w:t>
            </w:r>
            <w:proofErr w:type="spellEnd"/>
            <w:r w:rsidRPr="32BFF55F">
              <w:rPr>
                <w:rFonts w:ascii="Times New Roman" w:eastAsia="Times New Roman" w:hAnsi="Times New Roman" w:cs="Times New Roman"/>
                <w:color w:val="000000" w:themeColor="text1"/>
              </w:rPr>
              <w:t xml:space="preserve"> (platform salıncak)</w:t>
            </w:r>
          </w:p>
        </w:tc>
        <w:tc>
          <w:tcPr>
            <w:tcW w:w="1639" w:type="dxa"/>
            <w:vAlign w:val="center"/>
          </w:tcPr>
          <w:p w14:paraId="1D1D494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78FF63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17E1495" w14:textId="77777777" w:rsidTr="00782696">
        <w:trPr>
          <w:trHeight w:val="300"/>
        </w:trPr>
        <w:tc>
          <w:tcPr>
            <w:tcW w:w="3119" w:type="dxa"/>
            <w:vAlign w:val="center"/>
          </w:tcPr>
          <w:p w14:paraId="794193B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3CCA27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Mini silindirli kaydırak seti</w:t>
            </w:r>
          </w:p>
        </w:tc>
        <w:tc>
          <w:tcPr>
            <w:tcW w:w="1639" w:type="dxa"/>
            <w:vAlign w:val="center"/>
          </w:tcPr>
          <w:p w14:paraId="3C81275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Duyulab</w:t>
            </w:r>
            <w:proofErr w:type="spellEnd"/>
          </w:p>
        </w:tc>
        <w:tc>
          <w:tcPr>
            <w:tcW w:w="1278" w:type="dxa"/>
            <w:gridSpan w:val="2"/>
            <w:vAlign w:val="center"/>
          </w:tcPr>
          <w:p w14:paraId="41CFF1D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D04263B" w14:textId="77777777" w:rsidTr="00782696">
        <w:trPr>
          <w:trHeight w:val="300"/>
        </w:trPr>
        <w:tc>
          <w:tcPr>
            <w:tcW w:w="3119" w:type="dxa"/>
            <w:vAlign w:val="center"/>
          </w:tcPr>
          <w:p w14:paraId="3CE8708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C326B3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PRN Board</w:t>
            </w:r>
          </w:p>
        </w:tc>
        <w:tc>
          <w:tcPr>
            <w:tcW w:w="1639" w:type="dxa"/>
            <w:vAlign w:val="center"/>
          </w:tcPr>
          <w:p w14:paraId="754844A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Duyulab</w:t>
            </w:r>
            <w:proofErr w:type="spellEnd"/>
          </w:p>
        </w:tc>
        <w:tc>
          <w:tcPr>
            <w:tcW w:w="1278" w:type="dxa"/>
            <w:gridSpan w:val="2"/>
            <w:vAlign w:val="center"/>
          </w:tcPr>
          <w:p w14:paraId="707F419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301AA04F" w14:textId="77777777" w:rsidTr="00782696">
        <w:trPr>
          <w:trHeight w:val="300"/>
        </w:trPr>
        <w:tc>
          <w:tcPr>
            <w:tcW w:w="3119" w:type="dxa"/>
            <w:vAlign w:val="center"/>
          </w:tcPr>
          <w:p w14:paraId="033B805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CB6B04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El ve bilek çalıştırma </w:t>
            </w:r>
            <w:proofErr w:type="spellStart"/>
            <w:r w:rsidRPr="32BFF55F">
              <w:rPr>
                <w:rFonts w:ascii="Times New Roman" w:eastAsia="Times New Roman" w:hAnsi="Times New Roman" w:cs="Times New Roman"/>
                <w:color w:val="000000" w:themeColor="text1"/>
              </w:rPr>
              <w:t>exer</w:t>
            </w:r>
            <w:proofErr w:type="spellEnd"/>
            <w:r w:rsidRPr="32BFF55F">
              <w:rPr>
                <w:rFonts w:ascii="Times New Roman" w:eastAsia="Times New Roman" w:hAnsi="Times New Roman" w:cs="Times New Roman"/>
                <w:color w:val="000000" w:themeColor="text1"/>
              </w:rPr>
              <w:t xml:space="preserve"> tablası (Cırtlı El Çalışması 7'li)</w:t>
            </w:r>
          </w:p>
        </w:tc>
        <w:tc>
          <w:tcPr>
            <w:tcW w:w="1639" w:type="dxa"/>
            <w:vAlign w:val="center"/>
          </w:tcPr>
          <w:p w14:paraId="2795F34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Işık yayın oyuncakları</w:t>
            </w:r>
          </w:p>
        </w:tc>
        <w:tc>
          <w:tcPr>
            <w:tcW w:w="1278" w:type="dxa"/>
            <w:gridSpan w:val="2"/>
            <w:vAlign w:val="center"/>
          </w:tcPr>
          <w:p w14:paraId="3EA3E1C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82987CD" w14:textId="77777777" w:rsidTr="00782696">
        <w:trPr>
          <w:trHeight w:val="300"/>
        </w:trPr>
        <w:tc>
          <w:tcPr>
            <w:tcW w:w="3119" w:type="dxa"/>
            <w:vAlign w:val="center"/>
          </w:tcPr>
          <w:p w14:paraId="0884D5F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B10067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Ağırlık topu 1kg</w:t>
            </w:r>
          </w:p>
        </w:tc>
        <w:tc>
          <w:tcPr>
            <w:tcW w:w="1639" w:type="dxa"/>
            <w:vAlign w:val="center"/>
          </w:tcPr>
          <w:p w14:paraId="60D5F35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AE5ACF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B1E5A71" w14:textId="77777777" w:rsidTr="00782696">
        <w:trPr>
          <w:trHeight w:val="300"/>
        </w:trPr>
        <w:tc>
          <w:tcPr>
            <w:tcW w:w="3119" w:type="dxa"/>
            <w:vAlign w:val="center"/>
          </w:tcPr>
          <w:p w14:paraId="5C4B97E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B0FE10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Ağırlık topu 2kg</w:t>
            </w:r>
          </w:p>
        </w:tc>
        <w:tc>
          <w:tcPr>
            <w:tcW w:w="1639" w:type="dxa"/>
            <w:vAlign w:val="center"/>
          </w:tcPr>
          <w:p w14:paraId="0B39589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2073F9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D102283" w14:textId="77777777" w:rsidTr="00782696">
        <w:trPr>
          <w:trHeight w:val="300"/>
        </w:trPr>
        <w:tc>
          <w:tcPr>
            <w:tcW w:w="3119" w:type="dxa"/>
            <w:vAlign w:val="center"/>
          </w:tcPr>
          <w:p w14:paraId="368086C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BC059E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Ağırlık topu 3kg</w:t>
            </w:r>
          </w:p>
        </w:tc>
        <w:tc>
          <w:tcPr>
            <w:tcW w:w="1639" w:type="dxa"/>
            <w:vAlign w:val="center"/>
          </w:tcPr>
          <w:p w14:paraId="1D47228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D03924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021B599" w14:textId="77777777" w:rsidTr="00782696">
        <w:trPr>
          <w:trHeight w:val="300"/>
        </w:trPr>
        <w:tc>
          <w:tcPr>
            <w:tcW w:w="3119" w:type="dxa"/>
            <w:vAlign w:val="center"/>
          </w:tcPr>
          <w:p w14:paraId="0F08B83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C8FA11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Ağırlık topu 4kg</w:t>
            </w:r>
          </w:p>
        </w:tc>
        <w:tc>
          <w:tcPr>
            <w:tcW w:w="1639" w:type="dxa"/>
            <w:vAlign w:val="center"/>
          </w:tcPr>
          <w:p w14:paraId="0D2304E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37F27A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DCEC3DE" w14:textId="77777777" w:rsidTr="00782696">
        <w:trPr>
          <w:trHeight w:val="300"/>
        </w:trPr>
        <w:tc>
          <w:tcPr>
            <w:tcW w:w="3119" w:type="dxa"/>
            <w:vAlign w:val="center"/>
          </w:tcPr>
          <w:p w14:paraId="7840665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9A283C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Ağırlık topu 5kg</w:t>
            </w:r>
          </w:p>
        </w:tc>
        <w:tc>
          <w:tcPr>
            <w:tcW w:w="1639" w:type="dxa"/>
            <w:vAlign w:val="center"/>
          </w:tcPr>
          <w:p w14:paraId="4AA5317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E68995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FAC5205" w14:textId="77777777" w:rsidTr="00782696">
        <w:trPr>
          <w:trHeight w:val="300"/>
        </w:trPr>
        <w:tc>
          <w:tcPr>
            <w:tcW w:w="3119" w:type="dxa"/>
            <w:vAlign w:val="center"/>
          </w:tcPr>
          <w:p w14:paraId="103CF6C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Ergoterapi Laboratuvarları</w:t>
            </w:r>
          </w:p>
        </w:tc>
        <w:tc>
          <w:tcPr>
            <w:tcW w:w="3402" w:type="dxa"/>
            <w:vAlign w:val="center"/>
          </w:tcPr>
          <w:p w14:paraId="0DD36BE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Beceri küpü</w:t>
            </w:r>
          </w:p>
        </w:tc>
        <w:tc>
          <w:tcPr>
            <w:tcW w:w="1639" w:type="dxa"/>
            <w:vAlign w:val="center"/>
          </w:tcPr>
          <w:p w14:paraId="02DE9D2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140027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7D6E58F" w14:textId="77777777" w:rsidTr="00782696">
        <w:trPr>
          <w:trHeight w:val="300"/>
        </w:trPr>
        <w:tc>
          <w:tcPr>
            <w:tcW w:w="3119" w:type="dxa"/>
            <w:vAlign w:val="center"/>
          </w:tcPr>
          <w:p w14:paraId="10D38E2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F00CC8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Fold-up</w:t>
            </w:r>
            <w:proofErr w:type="spellEnd"/>
            <w:r w:rsidRPr="32BFF55F">
              <w:rPr>
                <w:rFonts w:ascii="Times New Roman" w:eastAsia="Times New Roman" w:hAnsi="Times New Roman" w:cs="Times New Roman"/>
                <w:color w:val="000000" w:themeColor="text1"/>
              </w:rPr>
              <w:t xml:space="preserve"> monofilament </w:t>
            </w:r>
            <w:proofErr w:type="spellStart"/>
            <w:r w:rsidRPr="32BFF55F">
              <w:rPr>
                <w:rFonts w:ascii="Times New Roman" w:eastAsia="Times New Roman" w:hAnsi="Times New Roman" w:cs="Times New Roman"/>
                <w:color w:val="000000" w:themeColor="text1"/>
              </w:rPr>
              <w:t>evaluator</w:t>
            </w:r>
            <w:proofErr w:type="spellEnd"/>
            <w:r w:rsidRPr="32BFF55F">
              <w:rPr>
                <w:rFonts w:ascii="Times New Roman" w:eastAsia="Times New Roman" w:hAnsi="Times New Roman" w:cs="Times New Roman"/>
                <w:color w:val="000000" w:themeColor="text1"/>
              </w:rPr>
              <w:t xml:space="preserve"> set of 20 </w:t>
            </w:r>
            <w:proofErr w:type="spellStart"/>
            <w:r w:rsidRPr="32BFF55F">
              <w:rPr>
                <w:rFonts w:ascii="Times New Roman" w:eastAsia="Times New Roman" w:hAnsi="Times New Roman" w:cs="Times New Roman"/>
                <w:color w:val="000000" w:themeColor="text1"/>
              </w:rPr>
              <w:t>with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case</w:t>
            </w:r>
            <w:proofErr w:type="spellEnd"/>
          </w:p>
        </w:tc>
        <w:tc>
          <w:tcPr>
            <w:tcW w:w="1639" w:type="dxa"/>
            <w:vAlign w:val="center"/>
          </w:tcPr>
          <w:p w14:paraId="7CB31B8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Baseline</w:t>
            </w:r>
            <w:proofErr w:type="spellEnd"/>
          </w:p>
        </w:tc>
        <w:tc>
          <w:tcPr>
            <w:tcW w:w="1278" w:type="dxa"/>
            <w:gridSpan w:val="2"/>
            <w:vAlign w:val="center"/>
          </w:tcPr>
          <w:p w14:paraId="7E33E4A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24C8523" w14:textId="77777777" w:rsidTr="00782696">
        <w:trPr>
          <w:trHeight w:val="300"/>
        </w:trPr>
        <w:tc>
          <w:tcPr>
            <w:tcW w:w="3119" w:type="dxa"/>
            <w:vAlign w:val="center"/>
          </w:tcPr>
          <w:p w14:paraId="7A31562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1C3AAC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Titreşim masaj aleti</w:t>
            </w:r>
          </w:p>
        </w:tc>
        <w:tc>
          <w:tcPr>
            <w:tcW w:w="1639" w:type="dxa"/>
            <w:vAlign w:val="center"/>
          </w:tcPr>
          <w:p w14:paraId="5A7C6BF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Mimo</w:t>
            </w:r>
            <w:proofErr w:type="spellEnd"/>
          </w:p>
        </w:tc>
        <w:tc>
          <w:tcPr>
            <w:tcW w:w="1278" w:type="dxa"/>
            <w:gridSpan w:val="2"/>
            <w:vAlign w:val="center"/>
          </w:tcPr>
          <w:p w14:paraId="7247A9D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A22130A" w14:textId="77777777" w:rsidTr="00782696">
        <w:trPr>
          <w:trHeight w:val="300"/>
        </w:trPr>
        <w:tc>
          <w:tcPr>
            <w:tcW w:w="3119" w:type="dxa"/>
            <w:vAlign w:val="center"/>
          </w:tcPr>
          <w:p w14:paraId="0C9C615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64E0C7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 fonksiyonlu titreşim </w:t>
            </w:r>
            <w:proofErr w:type="spellStart"/>
            <w:proofErr w:type="gramStart"/>
            <w:r w:rsidRPr="32BFF55F">
              <w:rPr>
                <w:rFonts w:ascii="Times New Roman" w:eastAsia="Times New Roman" w:hAnsi="Times New Roman" w:cs="Times New Roman"/>
                <w:color w:val="000000" w:themeColor="text1"/>
              </w:rPr>
              <w:t>baş,yüz</w:t>
            </w:r>
            <w:proofErr w:type="gramEnd"/>
            <w:r w:rsidRPr="32BFF55F">
              <w:rPr>
                <w:rFonts w:ascii="Times New Roman" w:eastAsia="Times New Roman" w:hAnsi="Times New Roman" w:cs="Times New Roman"/>
                <w:color w:val="000000" w:themeColor="text1"/>
              </w:rPr>
              <w:t>,vucüt</w:t>
            </w:r>
            <w:proofErr w:type="spellEnd"/>
            <w:r w:rsidRPr="32BFF55F">
              <w:rPr>
                <w:rFonts w:ascii="Times New Roman" w:eastAsia="Times New Roman" w:hAnsi="Times New Roman" w:cs="Times New Roman"/>
                <w:color w:val="000000" w:themeColor="text1"/>
              </w:rPr>
              <w:t xml:space="preserve"> masaj aleti</w:t>
            </w:r>
          </w:p>
        </w:tc>
        <w:tc>
          <w:tcPr>
            <w:tcW w:w="1639" w:type="dxa"/>
            <w:vAlign w:val="center"/>
          </w:tcPr>
          <w:p w14:paraId="5B41C36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4F1C51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E5252CB" w14:textId="77777777" w:rsidTr="00782696">
        <w:trPr>
          <w:trHeight w:val="300"/>
        </w:trPr>
        <w:tc>
          <w:tcPr>
            <w:tcW w:w="3119" w:type="dxa"/>
            <w:vAlign w:val="center"/>
          </w:tcPr>
          <w:p w14:paraId="184135C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8B8262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w:t>
            </w:r>
          </w:p>
        </w:tc>
        <w:tc>
          <w:tcPr>
            <w:tcW w:w="1639" w:type="dxa"/>
            <w:vAlign w:val="center"/>
          </w:tcPr>
          <w:p w14:paraId="6B9B5A8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41EC38F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5D4B2AF" w14:textId="77777777" w:rsidTr="00782696">
        <w:trPr>
          <w:trHeight w:val="300"/>
        </w:trPr>
        <w:tc>
          <w:tcPr>
            <w:tcW w:w="3119" w:type="dxa"/>
            <w:vAlign w:val="center"/>
          </w:tcPr>
          <w:p w14:paraId="573F014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720B7D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Bant (su geçirmez)</w:t>
            </w:r>
          </w:p>
        </w:tc>
        <w:tc>
          <w:tcPr>
            <w:tcW w:w="1639" w:type="dxa"/>
            <w:vAlign w:val="center"/>
          </w:tcPr>
          <w:p w14:paraId="2D3A868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947E2C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3A1E721E" w14:textId="77777777" w:rsidTr="00782696">
        <w:trPr>
          <w:trHeight w:val="300"/>
        </w:trPr>
        <w:tc>
          <w:tcPr>
            <w:tcW w:w="3119" w:type="dxa"/>
            <w:vAlign w:val="center"/>
          </w:tcPr>
          <w:p w14:paraId="1BD79FB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A18106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Digi-Flex</w:t>
            </w:r>
            <w:proofErr w:type="spellEnd"/>
            <w:r w:rsidRPr="32BFF55F">
              <w:rPr>
                <w:rFonts w:ascii="Times New Roman" w:eastAsia="Times New Roman" w:hAnsi="Times New Roman" w:cs="Times New Roman"/>
                <w:color w:val="000000" w:themeColor="text1"/>
              </w:rPr>
              <w:t xml:space="preserve"> 10-0740 X-</w:t>
            </w:r>
            <w:proofErr w:type="spellStart"/>
            <w:r w:rsidRPr="32BFF55F">
              <w:rPr>
                <w:rFonts w:ascii="Times New Roman" w:eastAsia="Times New Roman" w:hAnsi="Times New Roman" w:cs="Times New Roman"/>
                <w:color w:val="000000" w:themeColor="text1"/>
              </w:rPr>
              <w:t>light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yellow</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p>
        </w:tc>
        <w:tc>
          <w:tcPr>
            <w:tcW w:w="1639" w:type="dxa"/>
            <w:vAlign w:val="center"/>
          </w:tcPr>
          <w:p w14:paraId="4839BA6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69B0AE5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33FA752C" w14:textId="77777777" w:rsidTr="00782696">
        <w:trPr>
          <w:trHeight w:val="300"/>
        </w:trPr>
        <w:tc>
          <w:tcPr>
            <w:tcW w:w="3119" w:type="dxa"/>
            <w:vAlign w:val="center"/>
          </w:tcPr>
          <w:p w14:paraId="3D0CA93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9C36A6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Digi-Flex</w:t>
            </w:r>
            <w:proofErr w:type="spellEnd"/>
            <w:r w:rsidRPr="32BFF55F">
              <w:rPr>
                <w:rFonts w:ascii="Times New Roman" w:eastAsia="Times New Roman" w:hAnsi="Times New Roman" w:cs="Times New Roman"/>
                <w:color w:val="000000" w:themeColor="text1"/>
              </w:rPr>
              <w:t xml:space="preserve"> 10-0744 X </w:t>
            </w:r>
            <w:proofErr w:type="spellStart"/>
            <w:r w:rsidRPr="32BFF55F">
              <w:rPr>
                <w:rFonts w:ascii="Times New Roman" w:eastAsia="Times New Roman" w:hAnsi="Times New Roman" w:cs="Times New Roman"/>
                <w:color w:val="000000" w:themeColor="text1"/>
              </w:rPr>
              <w:t>heavy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black</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p>
        </w:tc>
        <w:tc>
          <w:tcPr>
            <w:tcW w:w="1639" w:type="dxa"/>
            <w:vAlign w:val="center"/>
          </w:tcPr>
          <w:p w14:paraId="48D6EF8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78B0DC2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B52F395" w14:textId="77777777" w:rsidTr="00782696">
        <w:trPr>
          <w:trHeight w:val="300"/>
        </w:trPr>
        <w:tc>
          <w:tcPr>
            <w:tcW w:w="3119" w:type="dxa"/>
            <w:vAlign w:val="center"/>
          </w:tcPr>
          <w:p w14:paraId="2A6DEB0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5DE67C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Digi-Flex</w:t>
            </w:r>
            <w:proofErr w:type="spellEnd"/>
            <w:r w:rsidRPr="32BFF55F">
              <w:rPr>
                <w:rFonts w:ascii="Times New Roman" w:eastAsia="Times New Roman" w:hAnsi="Times New Roman" w:cs="Times New Roman"/>
                <w:color w:val="000000" w:themeColor="text1"/>
              </w:rPr>
              <w:t xml:space="preserve"> 10-0752 XX </w:t>
            </w:r>
            <w:proofErr w:type="spellStart"/>
            <w:r w:rsidRPr="32BFF55F">
              <w:rPr>
                <w:rFonts w:ascii="Times New Roman" w:eastAsia="Times New Roman" w:hAnsi="Times New Roman" w:cs="Times New Roman"/>
                <w:color w:val="000000" w:themeColor="text1"/>
              </w:rPr>
              <w:t>heavy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silver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p>
        </w:tc>
        <w:tc>
          <w:tcPr>
            <w:tcW w:w="1639" w:type="dxa"/>
            <w:vAlign w:val="center"/>
          </w:tcPr>
          <w:p w14:paraId="503FF6EA"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40F03CA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5011C56" w14:textId="77777777" w:rsidTr="00782696">
        <w:trPr>
          <w:trHeight w:val="300"/>
        </w:trPr>
        <w:tc>
          <w:tcPr>
            <w:tcW w:w="3119" w:type="dxa"/>
            <w:vAlign w:val="center"/>
          </w:tcPr>
          <w:p w14:paraId="1857881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10C1EC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Digi-Flex</w:t>
            </w:r>
            <w:proofErr w:type="spellEnd"/>
            <w:r w:rsidRPr="32BFF55F">
              <w:rPr>
                <w:rFonts w:ascii="Times New Roman" w:eastAsia="Times New Roman" w:hAnsi="Times New Roman" w:cs="Times New Roman"/>
                <w:color w:val="000000" w:themeColor="text1"/>
              </w:rPr>
              <w:t xml:space="preserve"> 10-0741 </w:t>
            </w:r>
            <w:proofErr w:type="spellStart"/>
            <w:r w:rsidRPr="32BFF55F">
              <w:rPr>
                <w:rFonts w:ascii="Times New Roman" w:eastAsia="Times New Roman" w:hAnsi="Times New Roman" w:cs="Times New Roman"/>
                <w:color w:val="000000" w:themeColor="text1"/>
              </w:rPr>
              <w:t>light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red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p>
        </w:tc>
        <w:tc>
          <w:tcPr>
            <w:tcW w:w="1639" w:type="dxa"/>
            <w:vAlign w:val="center"/>
          </w:tcPr>
          <w:p w14:paraId="7905F5B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74B0282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DE57945" w14:textId="77777777" w:rsidTr="00782696">
        <w:trPr>
          <w:trHeight w:val="300"/>
        </w:trPr>
        <w:tc>
          <w:tcPr>
            <w:tcW w:w="3119" w:type="dxa"/>
            <w:vAlign w:val="center"/>
          </w:tcPr>
          <w:p w14:paraId="36A8E3B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833A59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Digi-Flex</w:t>
            </w:r>
            <w:proofErr w:type="spellEnd"/>
            <w:r w:rsidRPr="32BFF55F">
              <w:rPr>
                <w:rFonts w:ascii="Times New Roman" w:eastAsia="Times New Roman" w:hAnsi="Times New Roman" w:cs="Times New Roman"/>
                <w:color w:val="000000" w:themeColor="text1"/>
              </w:rPr>
              <w:t xml:space="preserve"> 10-0742 </w:t>
            </w:r>
            <w:proofErr w:type="spellStart"/>
            <w:r w:rsidRPr="32BFF55F">
              <w:rPr>
                <w:rFonts w:ascii="Times New Roman" w:eastAsia="Times New Roman" w:hAnsi="Times New Roman" w:cs="Times New Roman"/>
                <w:color w:val="000000" w:themeColor="text1"/>
              </w:rPr>
              <w:t>medium</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green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p>
        </w:tc>
        <w:tc>
          <w:tcPr>
            <w:tcW w:w="1639" w:type="dxa"/>
            <w:vAlign w:val="center"/>
          </w:tcPr>
          <w:p w14:paraId="4065473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086AA26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A7079DA" w14:textId="77777777" w:rsidTr="00782696">
        <w:trPr>
          <w:trHeight w:val="300"/>
        </w:trPr>
        <w:tc>
          <w:tcPr>
            <w:tcW w:w="3119" w:type="dxa"/>
            <w:vAlign w:val="center"/>
          </w:tcPr>
          <w:p w14:paraId="676A582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5C5D053"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Digi-Flex</w:t>
            </w:r>
            <w:proofErr w:type="spellEnd"/>
            <w:r w:rsidRPr="32BFF55F">
              <w:rPr>
                <w:rFonts w:ascii="Times New Roman" w:eastAsia="Times New Roman" w:hAnsi="Times New Roman" w:cs="Times New Roman"/>
                <w:color w:val="000000" w:themeColor="text1"/>
              </w:rPr>
              <w:t xml:space="preserve"> 10-0743 </w:t>
            </w:r>
            <w:proofErr w:type="spellStart"/>
            <w:r w:rsidRPr="32BFF55F">
              <w:rPr>
                <w:rFonts w:ascii="Times New Roman" w:eastAsia="Times New Roman" w:hAnsi="Times New Roman" w:cs="Times New Roman"/>
                <w:color w:val="000000" w:themeColor="text1"/>
              </w:rPr>
              <w:t>heavy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blue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p>
        </w:tc>
        <w:tc>
          <w:tcPr>
            <w:tcW w:w="1639" w:type="dxa"/>
            <w:vAlign w:val="center"/>
          </w:tcPr>
          <w:p w14:paraId="40D5E46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68A8451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E6CD604" w14:textId="77777777" w:rsidTr="00782696">
        <w:trPr>
          <w:trHeight w:val="300"/>
        </w:trPr>
        <w:tc>
          <w:tcPr>
            <w:tcW w:w="3119" w:type="dxa"/>
            <w:vAlign w:val="center"/>
          </w:tcPr>
          <w:p w14:paraId="67FF4D8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84E09C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Esnek egzersiz bar çubuğu orta yeşil 7 kg</w:t>
            </w:r>
          </w:p>
        </w:tc>
        <w:tc>
          <w:tcPr>
            <w:tcW w:w="1639" w:type="dxa"/>
            <w:vAlign w:val="center"/>
          </w:tcPr>
          <w:p w14:paraId="74D94FE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TheraBand</w:t>
            </w:r>
            <w:proofErr w:type="spellEnd"/>
          </w:p>
        </w:tc>
        <w:tc>
          <w:tcPr>
            <w:tcW w:w="1278" w:type="dxa"/>
            <w:gridSpan w:val="2"/>
            <w:vAlign w:val="center"/>
          </w:tcPr>
          <w:p w14:paraId="4FDA8D5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B693DA9" w14:textId="77777777" w:rsidTr="00782696">
        <w:trPr>
          <w:trHeight w:val="300"/>
        </w:trPr>
        <w:tc>
          <w:tcPr>
            <w:tcW w:w="3119" w:type="dxa"/>
            <w:vAlign w:val="center"/>
          </w:tcPr>
          <w:p w14:paraId="005B0CA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0013B2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Esnek egzersiz bar çubuğu kırmızı </w:t>
            </w:r>
            <w:proofErr w:type="gramStart"/>
            <w:r w:rsidRPr="32BFF55F">
              <w:rPr>
                <w:rFonts w:ascii="Times New Roman" w:eastAsia="Times New Roman" w:hAnsi="Times New Roman" w:cs="Times New Roman"/>
                <w:color w:val="000000" w:themeColor="text1"/>
              </w:rPr>
              <w:t>4.5</w:t>
            </w:r>
            <w:proofErr w:type="gramEnd"/>
            <w:r w:rsidRPr="32BFF55F">
              <w:rPr>
                <w:rFonts w:ascii="Times New Roman" w:eastAsia="Times New Roman" w:hAnsi="Times New Roman" w:cs="Times New Roman"/>
                <w:color w:val="000000" w:themeColor="text1"/>
              </w:rPr>
              <w:t xml:space="preserve"> kg</w:t>
            </w:r>
          </w:p>
        </w:tc>
        <w:tc>
          <w:tcPr>
            <w:tcW w:w="1639" w:type="dxa"/>
            <w:vAlign w:val="center"/>
          </w:tcPr>
          <w:p w14:paraId="0A475B3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TheraBand</w:t>
            </w:r>
            <w:proofErr w:type="spellEnd"/>
          </w:p>
        </w:tc>
        <w:tc>
          <w:tcPr>
            <w:tcW w:w="1278" w:type="dxa"/>
            <w:gridSpan w:val="2"/>
            <w:vAlign w:val="center"/>
          </w:tcPr>
          <w:p w14:paraId="6E83A54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75B2637" w14:textId="77777777" w:rsidTr="00782696">
        <w:trPr>
          <w:trHeight w:val="300"/>
        </w:trPr>
        <w:tc>
          <w:tcPr>
            <w:tcW w:w="3119" w:type="dxa"/>
            <w:vAlign w:val="center"/>
          </w:tcPr>
          <w:p w14:paraId="1F6F495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B5DA3B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Esnek egzersiz bar çubuğu sarı </w:t>
            </w:r>
            <w:proofErr w:type="gramStart"/>
            <w:r w:rsidRPr="32BFF55F">
              <w:rPr>
                <w:rFonts w:ascii="Times New Roman" w:eastAsia="Times New Roman" w:hAnsi="Times New Roman" w:cs="Times New Roman"/>
                <w:color w:val="000000" w:themeColor="text1"/>
              </w:rPr>
              <w:t>2.5</w:t>
            </w:r>
            <w:proofErr w:type="gramEnd"/>
            <w:r w:rsidRPr="32BFF55F">
              <w:rPr>
                <w:rFonts w:ascii="Times New Roman" w:eastAsia="Times New Roman" w:hAnsi="Times New Roman" w:cs="Times New Roman"/>
                <w:color w:val="000000" w:themeColor="text1"/>
              </w:rPr>
              <w:t xml:space="preserve"> kg</w:t>
            </w:r>
          </w:p>
        </w:tc>
        <w:tc>
          <w:tcPr>
            <w:tcW w:w="1639" w:type="dxa"/>
            <w:vAlign w:val="center"/>
          </w:tcPr>
          <w:p w14:paraId="225E68C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TheraBand</w:t>
            </w:r>
            <w:proofErr w:type="spellEnd"/>
          </w:p>
        </w:tc>
        <w:tc>
          <w:tcPr>
            <w:tcW w:w="1278" w:type="dxa"/>
            <w:gridSpan w:val="2"/>
            <w:vAlign w:val="center"/>
          </w:tcPr>
          <w:p w14:paraId="1AE6E7E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6DC1818" w14:textId="77777777" w:rsidTr="00782696">
        <w:trPr>
          <w:trHeight w:val="300"/>
        </w:trPr>
        <w:tc>
          <w:tcPr>
            <w:tcW w:w="3119" w:type="dxa"/>
            <w:vAlign w:val="center"/>
          </w:tcPr>
          <w:p w14:paraId="6ED5E6A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EFE198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Esnek egzersiz bar çubuğu mavi 11 kg</w:t>
            </w:r>
          </w:p>
        </w:tc>
        <w:tc>
          <w:tcPr>
            <w:tcW w:w="1639" w:type="dxa"/>
            <w:vAlign w:val="center"/>
          </w:tcPr>
          <w:p w14:paraId="152695A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TheraBand</w:t>
            </w:r>
            <w:proofErr w:type="spellEnd"/>
          </w:p>
        </w:tc>
        <w:tc>
          <w:tcPr>
            <w:tcW w:w="1278" w:type="dxa"/>
            <w:gridSpan w:val="2"/>
            <w:vAlign w:val="center"/>
          </w:tcPr>
          <w:p w14:paraId="04471AC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20BB25F" w14:textId="77777777" w:rsidTr="00782696">
        <w:trPr>
          <w:trHeight w:val="300"/>
        </w:trPr>
        <w:tc>
          <w:tcPr>
            <w:tcW w:w="3119" w:type="dxa"/>
            <w:vAlign w:val="center"/>
          </w:tcPr>
          <w:p w14:paraId="3495209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81032D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silindiri sarı büyük boy</w:t>
            </w:r>
          </w:p>
        </w:tc>
        <w:tc>
          <w:tcPr>
            <w:tcW w:w="1639" w:type="dxa"/>
            <w:vAlign w:val="center"/>
          </w:tcPr>
          <w:p w14:paraId="007A86B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BrgSpor</w:t>
            </w:r>
            <w:proofErr w:type="spellEnd"/>
          </w:p>
        </w:tc>
        <w:tc>
          <w:tcPr>
            <w:tcW w:w="1278" w:type="dxa"/>
            <w:gridSpan w:val="2"/>
            <w:vAlign w:val="center"/>
          </w:tcPr>
          <w:p w14:paraId="778E1D6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5E2E5818" w14:textId="77777777" w:rsidTr="00782696">
        <w:trPr>
          <w:trHeight w:val="300"/>
        </w:trPr>
        <w:tc>
          <w:tcPr>
            <w:tcW w:w="3119" w:type="dxa"/>
            <w:vAlign w:val="center"/>
          </w:tcPr>
          <w:p w14:paraId="35C6A86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13637C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silindiri yeşil orta boy</w:t>
            </w:r>
          </w:p>
        </w:tc>
        <w:tc>
          <w:tcPr>
            <w:tcW w:w="1639" w:type="dxa"/>
            <w:vAlign w:val="center"/>
          </w:tcPr>
          <w:p w14:paraId="3805A88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BrgSpor</w:t>
            </w:r>
            <w:proofErr w:type="spellEnd"/>
          </w:p>
        </w:tc>
        <w:tc>
          <w:tcPr>
            <w:tcW w:w="1278" w:type="dxa"/>
            <w:gridSpan w:val="2"/>
            <w:vAlign w:val="center"/>
          </w:tcPr>
          <w:p w14:paraId="4C1F0C7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30FE187E" w14:textId="77777777" w:rsidTr="00782696">
        <w:trPr>
          <w:trHeight w:val="300"/>
        </w:trPr>
        <w:tc>
          <w:tcPr>
            <w:tcW w:w="3119" w:type="dxa"/>
            <w:vAlign w:val="center"/>
          </w:tcPr>
          <w:p w14:paraId="32F67E4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556BF9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Terapi silindiri mavi küçük boy </w:t>
            </w:r>
          </w:p>
        </w:tc>
        <w:tc>
          <w:tcPr>
            <w:tcW w:w="1639" w:type="dxa"/>
            <w:vAlign w:val="center"/>
          </w:tcPr>
          <w:p w14:paraId="5C01936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BrgSpor</w:t>
            </w:r>
            <w:proofErr w:type="spellEnd"/>
          </w:p>
        </w:tc>
        <w:tc>
          <w:tcPr>
            <w:tcW w:w="1278" w:type="dxa"/>
            <w:gridSpan w:val="2"/>
            <w:vAlign w:val="center"/>
          </w:tcPr>
          <w:p w14:paraId="43806DB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0CE95589" w14:textId="77777777" w:rsidTr="00782696">
        <w:trPr>
          <w:trHeight w:val="300"/>
        </w:trPr>
        <w:tc>
          <w:tcPr>
            <w:tcW w:w="3119" w:type="dxa"/>
            <w:vAlign w:val="center"/>
          </w:tcPr>
          <w:p w14:paraId="1EFE5BC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Ergoterapi Laboratuvarları</w:t>
            </w:r>
          </w:p>
        </w:tc>
        <w:tc>
          <w:tcPr>
            <w:tcW w:w="3402" w:type="dxa"/>
            <w:vAlign w:val="center"/>
          </w:tcPr>
          <w:p w14:paraId="1F1408D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silindiri turkuaz küçük boy</w:t>
            </w:r>
          </w:p>
        </w:tc>
        <w:tc>
          <w:tcPr>
            <w:tcW w:w="1639" w:type="dxa"/>
            <w:vAlign w:val="center"/>
          </w:tcPr>
          <w:p w14:paraId="5EA3B2E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BrgSpor</w:t>
            </w:r>
            <w:proofErr w:type="spellEnd"/>
          </w:p>
        </w:tc>
        <w:tc>
          <w:tcPr>
            <w:tcW w:w="1278" w:type="dxa"/>
            <w:gridSpan w:val="2"/>
            <w:vAlign w:val="center"/>
          </w:tcPr>
          <w:p w14:paraId="4913853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ABF6B0B" w14:textId="77777777" w:rsidTr="00782696">
        <w:trPr>
          <w:trHeight w:val="300"/>
        </w:trPr>
        <w:tc>
          <w:tcPr>
            <w:tcW w:w="3119" w:type="dxa"/>
            <w:vAlign w:val="center"/>
          </w:tcPr>
          <w:p w14:paraId="6E832D1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966317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Atlama Minderi (60x120x5)</w:t>
            </w:r>
          </w:p>
        </w:tc>
        <w:tc>
          <w:tcPr>
            <w:tcW w:w="1639" w:type="dxa"/>
            <w:vAlign w:val="center"/>
          </w:tcPr>
          <w:p w14:paraId="20844ED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ED05E5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391BEB54" w14:textId="77777777" w:rsidTr="00782696">
        <w:trPr>
          <w:trHeight w:val="300"/>
        </w:trPr>
        <w:tc>
          <w:tcPr>
            <w:tcW w:w="3119" w:type="dxa"/>
            <w:vAlign w:val="center"/>
          </w:tcPr>
          <w:p w14:paraId="4C7A7D7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22CB48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Mat (120x240x5 cm)</w:t>
            </w:r>
          </w:p>
        </w:tc>
        <w:tc>
          <w:tcPr>
            <w:tcW w:w="1639" w:type="dxa"/>
            <w:vAlign w:val="center"/>
          </w:tcPr>
          <w:p w14:paraId="58162E2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5F668B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2E964C64" w14:textId="77777777" w:rsidTr="00782696">
        <w:trPr>
          <w:trHeight w:val="300"/>
        </w:trPr>
        <w:tc>
          <w:tcPr>
            <w:tcW w:w="3119" w:type="dxa"/>
            <w:vAlign w:val="center"/>
          </w:tcPr>
          <w:p w14:paraId="7F1FCDD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2292A5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Denge Tahtası (60x80 cm)</w:t>
            </w:r>
          </w:p>
        </w:tc>
        <w:tc>
          <w:tcPr>
            <w:tcW w:w="1639" w:type="dxa"/>
            <w:vAlign w:val="center"/>
          </w:tcPr>
          <w:p w14:paraId="004944A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5DBDC1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F7DECCE" w14:textId="77777777" w:rsidTr="00782696">
        <w:trPr>
          <w:trHeight w:val="300"/>
        </w:trPr>
        <w:tc>
          <w:tcPr>
            <w:tcW w:w="3119" w:type="dxa"/>
            <w:vAlign w:val="center"/>
          </w:tcPr>
          <w:p w14:paraId="56FD683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2935E7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Adaptive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behavior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assessment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system</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third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edition</w:t>
            </w:r>
            <w:proofErr w:type="spellEnd"/>
            <w:r w:rsidRPr="32BFF55F">
              <w:rPr>
                <w:rFonts w:ascii="Times New Roman" w:eastAsia="Times New Roman" w:hAnsi="Times New Roman" w:cs="Times New Roman"/>
                <w:color w:val="000000" w:themeColor="text1"/>
              </w:rPr>
              <w:t xml:space="preserve"> / ABAS-3</w:t>
            </w:r>
          </w:p>
        </w:tc>
        <w:tc>
          <w:tcPr>
            <w:tcW w:w="1639" w:type="dxa"/>
            <w:vAlign w:val="center"/>
          </w:tcPr>
          <w:p w14:paraId="7A9CEC2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WPS</w:t>
            </w:r>
          </w:p>
        </w:tc>
        <w:tc>
          <w:tcPr>
            <w:tcW w:w="1278" w:type="dxa"/>
            <w:gridSpan w:val="2"/>
            <w:vAlign w:val="center"/>
          </w:tcPr>
          <w:p w14:paraId="711D637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9244E80" w14:textId="77777777" w:rsidTr="00782696">
        <w:trPr>
          <w:trHeight w:val="300"/>
        </w:trPr>
        <w:tc>
          <w:tcPr>
            <w:tcW w:w="3119" w:type="dxa"/>
            <w:vAlign w:val="center"/>
          </w:tcPr>
          <w:p w14:paraId="6CF2583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82E93A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Test of </w:t>
            </w:r>
            <w:proofErr w:type="spellStart"/>
            <w:r w:rsidRPr="32BFF55F">
              <w:rPr>
                <w:rFonts w:ascii="Times New Roman" w:eastAsia="Times New Roman" w:hAnsi="Times New Roman" w:cs="Times New Roman"/>
                <w:color w:val="000000" w:themeColor="text1"/>
              </w:rPr>
              <w:t>visual</w:t>
            </w:r>
            <w:proofErr w:type="spellEnd"/>
            <w:r w:rsidRPr="32BFF55F">
              <w:rPr>
                <w:rFonts w:ascii="Times New Roman" w:eastAsia="Times New Roman" w:hAnsi="Times New Roman" w:cs="Times New Roman"/>
                <w:color w:val="000000" w:themeColor="text1"/>
              </w:rPr>
              <w:t xml:space="preserve"> motor </w:t>
            </w:r>
            <w:proofErr w:type="spellStart"/>
            <w:r w:rsidRPr="32BFF55F">
              <w:rPr>
                <w:rFonts w:ascii="Times New Roman" w:eastAsia="Times New Roman" w:hAnsi="Times New Roman" w:cs="Times New Roman"/>
                <w:color w:val="000000" w:themeColor="text1"/>
              </w:rPr>
              <w:t>skills</w:t>
            </w:r>
            <w:proofErr w:type="spellEnd"/>
            <w:r w:rsidRPr="32BFF55F">
              <w:rPr>
                <w:rFonts w:ascii="Times New Roman" w:eastAsia="Times New Roman" w:hAnsi="Times New Roman" w:cs="Times New Roman"/>
                <w:color w:val="000000" w:themeColor="text1"/>
              </w:rPr>
              <w:t xml:space="preserve"> 3rd </w:t>
            </w:r>
            <w:proofErr w:type="spellStart"/>
            <w:r w:rsidRPr="32BFF55F">
              <w:rPr>
                <w:rFonts w:ascii="Times New Roman" w:eastAsia="Times New Roman" w:hAnsi="Times New Roman" w:cs="Times New Roman"/>
                <w:color w:val="000000" w:themeColor="text1"/>
              </w:rPr>
              <w:t>edition</w:t>
            </w:r>
            <w:proofErr w:type="spellEnd"/>
          </w:p>
        </w:tc>
        <w:tc>
          <w:tcPr>
            <w:tcW w:w="1639" w:type="dxa"/>
            <w:vAlign w:val="center"/>
          </w:tcPr>
          <w:p w14:paraId="1DE3B36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WPS</w:t>
            </w:r>
          </w:p>
        </w:tc>
        <w:tc>
          <w:tcPr>
            <w:tcW w:w="1278" w:type="dxa"/>
            <w:gridSpan w:val="2"/>
            <w:vAlign w:val="center"/>
          </w:tcPr>
          <w:p w14:paraId="43665DA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BD2DA57" w14:textId="77777777" w:rsidTr="00782696">
        <w:trPr>
          <w:trHeight w:val="300"/>
        </w:trPr>
        <w:tc>
          <w:tcPr>
            <w:tcW w:w="3119" w:type="dxa"/>
            <w:vAlign w:val="center"/>
          </w:tcPr>
          <w:p w14:paraId="10E4552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2A2713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Test of </w:t>
            </w:r>
            <w:proofErr w:type="spellStart"/>
            <w:r w:rsidRPr="32BFF55F">
              <w:rPr>
                <w:rFonts w:ascii="Times New Roman" w:eastAsia="Times New Roman" w:hAnsi="Times New Roman" w:cs="Times New Roman"/>
                <w:color w:val="000000" w:themeColor="text1"/>
              </w:rPr>
              <w:t>gross</w:t>
            </w:r>
            <w:proofErr w:type="spellEnd"/>
            <w:r w:rsidRPr="32BFF55F">
              <w:rPr>
                <w:rFonts w:ascii="Times New Roman" w:eastAsia="Times New Roman" w:hAnsi="Times New Roman" w:cs="Times New Roman"/>
                <w:color w:val="000000" w:themeColor="text1"/>
              </w:rPr>
              <w:t xml:space="preserve"> motor </w:t>
            </w:r>
            <w:proofErr w:type="spellStart"/>
            <w:r w:rsidRPr="32BFF55F">
              <w:rPr>
                <w:rFonts w:ascii="Times New Roman" w:eastAsia="Times New Roman" w:hAnsi="Times New Roman" w:cs="Times New Roman"/>
                <w:color w:val="000000" w:themeColor="text1"/>
              </w:rPr>
              <w:t>development</w:t>
            </w:r>
            <w:proofErr w:type="spellEnd"/>
            <w:r w:rsidRPr="32BFF55F">
              <w:rPr>
                <w:rFonts w:ascii="Times New Roman" w:eastAsia="Times New Roman" w:hAnsi="Times New Roman" w:cs="Times New Roman"/>
                <w:color w:val="000000" w:themeColor="text1"/>
              </w:rPr>
              <w:t xml:space="preserve"> EVA 1460 / TGMD 3 </w:t>
            </w:r>
            <w:proofErr w:type="spellStart"/>
            <w:r w:rsidRPr="32BFF55F">
              <w:rPr>
                <w:rFonts w:ascii="Times New Roman" w:eastAsia="Times New Roman" w:hAnsi="Times New Roman" w:cs="Times New Roman"/>
                <w:color w:val="000000" w:themeColor="text1"/>
              </w:rPr>
              <w:t>complete</w:t>
            </w:r>
            <w:proofErr w:type="spellEnd"/>
          </w:p>
        </w:tc>
        <w:tc>
          <w:tcPr>
            <w:tcW w:w="1639" w:type="dxa"/>
            <w:vAlign w:val="center"/>
          </w:tcPr>
          <w:p w14:paraId="4CDCF9A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WPS</w:t>
            </w:r>
          </w:p>
        </w:tc>
        <w:tc>
          <w:tcPr>
            <w:tcW w:w="1278" w:type="dxa"/>
            <w:gridSpan w:val="2"/>
            <w:vAlign w:val="center"/>
          </w:tcPr>
          <w:p w14:paraId="5461825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905CEAD" w14:textId="77777777" w:rsidTr="00782696">
        <w:trPr>
          <w:trHeight w:val="300"/>
        </w:trPr>
        <w:tc>
          <w:tcPr>
            <w:tcW w:w="3119" w:type="dxa"/>
            <w:vAlign w:val="center"/>
          </w:tcPr>
          <w:p w14:paraId="230F0A0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3019BB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EVA53153 QNST-3R TEST KIT</w:t>
            </w:r>
          </w:p>
        </w:tc>
        <w:tc>
          <w:tcPr>
            <w:tcW w:w="1639" w:type="dxa"/>
            <w:vAlign w:val="center"/>
          </w:tcPr>
          <w:p w14:paraId="3FC0AE0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WPS</w:t>
            </w:r>
          </w:p>
        </w:tc>
        <w:tc>
          <w:tcPr>
            <w:tcW w:w="1278" w:type="dxa"/>
            <w:gridSpan w:val="2"/>
            <w:vAlign w:val="center"/>
          </w:tcPr>
          <w:p w14:paraId="5DE0180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EFB1F60" w14:textId="77777777" w:rsidTr="00782696">
        <w:trPr>
          <w:trHeight w:val="300"/>
        </w:trPr>
        <w:tc>
          <w:tcPr>
            <w:tcW w:w="3119" w:type="dxa"/>
            <w:vAlign w:val="center"/>
          </w:tcPr>
          <w:p w14:paraId="6ED6CDC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1A0A90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EVA53138 MVPT-4 TEST KIT</w:t>
            </w:r>
          </w:p>
        </w:tc>
        <w:tc>
          <w:tcPr>
            <w:tcW w:w="1639" w:type="dxa"/>
            <w:vAlign w:val="center"/>
          </w:tcPr>
          <w:p w14:paraId="4B82314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WPS</w:t>
            </w:r>
          </w:p>
        </w:tc>
        <w:tc>
          <w:tcPr>
            <w:tcW w:w="1278" w:type="dxa"/>
            <w:gridSpan w:val="2"/>
            <w:vAlign w:val="center"/>
          </w:tcPr>
          <w:p w14:paraId="5CA8B38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AAFA99" w14:textId="77777777" w:rsidTr="00782696">
        <w:trPr>
          <w:trHeight w:val="435"/>
        </w:trPr>
        <w:tc>
          <w:tcPr>
            <w:tcW w:w="3119" w:type="dxa"/>
            <w:vAlign w:val="center"/>
          </w:tcPr>
          <w:p w14:paraId="12EF729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70C57C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Test of </w:t>
            </w:r>
            <w:proofErr w:type="spellStart"/>
            <w:r w:rsidRPr="32BFF55F">
              <w:rPr>
                <w:rFonts w:ascii="Times New Roman" w:eastAsia="Times New Roman" w:hAnsi="Times New Roman" w:cs="Times New Roman"/>
                <w:color w:val="000000" w:themeColor="text1"/>
              </w:rPr>
              <w:t>handwriting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skills</w:t>
            </w:r>
            <w:proofErr w:type="spellEnd"/>
          </w:p>
        </w:tc>
        <w:tc>
          <w:tcPr>
            <w:tcW w:w="1639" w:type="dxa"/>
            <w:vAlign w:val="center"/>
          </w:tcPr>
          <w:p w14:paraId="7F908BB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WPS</w:t>
            </w:r>
          </w:p>
        </w:tc>
        <w:tc>
          <w:tcPr>
            <w:tcW w:w="1278" w:type="dxa"/>
            <w:gridSpan w:val="2"/>
            <w:vAlign w:val="center"/>
          </w:tcPr>
          <w:p w14:paraId="674BDEB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B26D4BD" w14:textId="77777777" w:rsidTr="00782696">
        <w:trPr>
          <w:trHeight w:val="300"/>
        </w:trPr>
        <w:tc>
          <w:tcPr>
            <w:tcW w:w="3119" w:type="dxa"/>
            <w:vAlign w:val="center"/>
          </w:tcPr>
          <w:p w14:paraId="0E5CB8A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6253FF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DP-4 (</w:t>
            </w:r>
            <w:proofErr w:type="spellStart"/>
            <w:r w:rsidRPr="32BFF55F">
              <w:rPr>
                <w:rFonts w:ascii="Times New Roman" w:eastAsia="Times New Roman" w:hAnsi="Times New Roman" w:cs="Times New Roman"/>
                <w:color w:val="000000" w:themeColor="text1"/>
              </w:rPr>
              <w:t>developmental</w:t>
            </w:r>
            <w:proofErr w:type="spellEnd"/>
            <w:r w:rsidRPr="32BFF55F">
              <w:rPr>
                <w:rFonts w:ascii="Times New Roman" w:eastAsia="Times New Roman" w:hAnsi="Times New Roman" w:cs="Times New Roman"/>
                <w:color w:val="000000" w:themeColor="text1"/>
              </w:rPr>
              <w:t xml:space="preserve"> profile 4) test kiti</w:t>
            </w:r>
          </w:p>
        </w:tc>
        <w:tc>
          <w:tcPr>
            <w:tcW w:w="1639" w:type="dxa"/>
            <w:vAlign w:val="center"/>
          </w:tcPr>
          <w:p w14:paraId="2E143B1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WPS</w:t>
            </w:r>
          </w:p>
        </w:tc>
        <w:tc>
          <w:tcPr>
            <w:tcW w:w="1278" w:type="dxa"/>
            <w:gridSpan w:val="2"/>
            <w:vAlign w:val="center"/>
          </w:tcPr>
          <w:p w14:paraId="592B3F4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kutu</w:t>
            </w:r>
          </w:p>
        </w:tc>
      </w:tr>
      <w:tr w:rsidR="00782696" w14:paraId="0F3E11EB" w14:textId="77777777" w:rsidTr="00782696">
        <w:trPr>
          <w:trHeight w:val="300"/>
        </w:trPr>
        <w:tc>
          <w:tcPr>
            <w:tcW w:w="3119" w:type="dxa"/>
            <w:vAlign w:val="center"/>
          </w:tcPr>
          <w:p w14:paraId="4BBC49F9" w14:textId="77777777" w:rsidR="00782696" w:rsidRDefault="00782696">
            <w:pPr>
              <w:spacing w:after="160" w:line="257" w:lineRule="auto"/>
              <w:jc w:val="center"/>
              <w:rPr>
                <w:rFonts w:ascii="Times New Roman" w:eastAsia="Times New Roman" w:hAnsi="Times New Roman" w:cs="Times New Roman"/>
              </w:rPr>
            </w:pPr>
          </w:p>
          <w:p w14:paraId="116EC44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16CA411"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Dynamic</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Loewenstein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Occupational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Therapy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Cognitive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Assessment</w:t>
            </w:r>
            <w:proofErr w:type="spellEnd"/>
            <w:r w:rsidRPr="32BFF55F">
              <w:rPr>
                <w:rFonts w:ascii="Times New Roman" w:eastAsia="Times New Roman" w:hAnsi="Times New Roman" w:cs="Times New Roman"/>
                <w:color w:val="000000" w:themeColor="text1"/>
              </w:rPr>
              <w:t xml:space="preserve"> 71826-2000</w:t>
            </w:r>
          </w:p>
        </w:tc>
        <w:tc>
          <w:tcPr>
            <w:tcW w:w="1639" w:type="dxa"/>
            <w:vAlign w:val="center"/>
          </w:tcPr>
          <w:p w14:paraId="1FDF1CEF" w14:textId="77777777" w:rsidR="00782696" w:rsidRDefault="00782696">
            <w:pPr>
              <w:spacing w:after="160" w:line="257" w:lineRule="auto"/>
              <w:jc w:val="center"/>
              <w:rPr>
                <w:rFonts w:ascii="Times New Roman" w:eastAsia="Times New Roman" w:hAnsi="Times New Roman" w:cs="Times New Roman"/>
                <w:color w:val="000000" w:themeColor="text1"/>
              </w:rPr>
            </w:pPr>
          </w:p>
          <w:p w14:paraId="4D65C0D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SP </w:t>
            </w:r>
            <w:proofErr w:type="spellStart"/>
            <w:r w:rsidRPr="32BFF55F">
              <w:rPr>
                <w:rFonts w:ascii="Times New Roman" w:eastAsia="Times New Roman" w:hAnsi="Times New Roman" w:cs="Times New Roman"/>
                <w:color w:val="000000" w:themeColor="text1"/>
              </w:rPr>
              <w:t>Ableware</w:t>
            </w:r>
            <w:proofErr w:type="spellEnd"/>
          </w:p>
        </w:tc>
        <w:tc>
          <w:tcPr>
            <w:tcW w:w="1278" w:type="dxa"/>
            <w:gridSpan w:val="2"/>
            <w:vAlign w:val="center"/>
          </w:tcPr>
          <w:p w14:paraId="53A48F10" w14:textId="77777777" w:rsidR="00782696" w:rsidRDefault="00782696">
            <w:pPr>
              <w:spacing w:after="160" w:line="257" w:lineRule="auto"/>
              <w:jc w:val="center"/>
              <w:rPr>
                <w:rFonts w:ascii="Times New Roman" w:eastAsia="Times New Roman" w:hAnsi="Times New Roman" w:cs="Times New Roman"/>
                <w:color w:val="000000" w:themeColor="text1"/>
              </w:rPr>
            </w:pPr>
          </w:p>
          <w:p w14:paraId="6B113C2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457D5B1" w14:textId="77777777" w:rsidTr="00782696">
        <w:trPr>
          <w:trHeight w:val="300"/>
        </w:trPr>
        <w:tc>
          <w:tcPr>
            <w:tcW w:w="3119" w:type="dxa"/>
            <w:vAlign w:val="center"/>
          </w:tcPr>
          <w:p w14:paraId="5B42252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3995A7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Goal-Oriented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Assessment</w:t>
            </w:r>
            <w:proofErr w:type="spellEnd"/>
            <w:r w:rsidRPr="32BFF55F">
              <w:rPr>
                <w:rFonts w:ascii="Times New Roman" w:eastAsia="Times New Roman" w:hAnsi="Times New Roman" w:cs="Times New Roman"/>
                <w:color w:val="000000" w:themeColor="text1"/>
              </w:rPr>
              <w:t xml:space="preserve"> of </w:t>
            </w:r>
            <w:proofErr w:type="spellStart"/>
            <w:r w:rsidRPr="32BFF55F">
              <w:rPr>
                <w:rFonts w:ascii="Times New Roman" w:eastAsia="Times New Roman" w:hAnsi="Times New Roman" w:cs="Times New Roman"/>
                <w:color w:val="000000" w:themeColor="text1"/>
              </w:rPr>
              <w:t>Lifekills</w:t>
            </w:r>
            <w:proofErr w:type="spellEnd"/>
            <w:r w:rsidRPr="32BFF55F">
              <w:rPr>
                <w:rFonts w:ascii="Times New Roman" w:eastAsia="Times New Roman" w:hAnsi="Times New Roman" w:cs="Times New Roman"/>
                <w:color w:val="000000" w:themeColor="text1"/>
              </w:rPr>
              <w:t xml:space="preserve"> test kiti</w:t>
            </w:r>
          </w:p>
        </w:tc>
        <w:tc>
          <w:tcPr>
            <w:tcW w:w="1639" w:type="dxa"/>
            <w:vAlign w:val="center"/>
          </w:tcPr>
          <w:p w14:paraId="7D311BC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WPS</w:t>
            </w:r>
          </w:p>
        </w:tc>
        <w:tc>
          <w:tcPr>
            <w:tcW w:w="1278" w:type="dxa"/>
            <w:gridSpan w:val="2"/>
            <w:vAlign w:val="center"/>
          </w:tcPr>
          <w:p w14:paraId="6003FEE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kutu</w:t>
            </w:r>
          </w:p>
        </w:tc>
      </w:tr>
      <w:tr w:rsidR="00782696" w14:paraId="35408412" w14:textId="77777777" w:rsidTr="00782696">
        <w:trPr>
          <w:trHeight w:val="300"/>
        </w:trPr>
        <w:tc>
          <w:tcPr>
            <w:tcW w:w="3119" w:type="dxa"/>
            <w:vAlign w:val="center"/>
          </w:tcPr>
          <w:p w14:paraId="08ADA9F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95F1BB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Pilates matı</w:t>
            </w:r>
          </w:p>
        </w:tc>
        <w:tc>
          <w:tcPr>
            <w:tcW w:w="1639" w:type="dxa"/>
            <w:vAlign w:val="center"/>
          </w:tcPr>
          <w:p w14:paraId="20B6F5E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60552A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78E13480" w14:textId="77777777" w:rsidTr="00782696">
        <w:trPr>
          <w:trHeight w:val="300"/>
        </w:trPr>
        <w:tc>
          <w:tcPr>
            <w:tcW w:w="3119" w:type="dxa"/>
            <w:vAlign w:val="center"/>
          </w:tcPr>
          <w:p w14:paraId="0717713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960350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8*24 Transfer board, </w:t>
            </w:r>
            <w:proofErr w:type="spellStart"/>
            <w:r w:rsidRPr="32BFF55F">
              <w:rPr>
                <w:rFonts w:ascii="Times New Roman" w:eastAsia="Times New Roman" w:hAnsi="Times New Roman" w:cs="Times New Roman"/>
                <w:color w:val="000000" w:themeColor="text1"/>
              </w:rPr>
              <w:t>wood</w:t>
            </w:r>
            <w:proofErr w:type="spellEnd"/>
            <w:r w:rsidRPr="32BFF55F">
              <w:rPr>
                <w:rFonts w:ascii="Times New Roman" w:eastAsia="Times New Roman" w:hAnsi="Times New Roman" w:cs="Times New Roman"/>
                <w:color w:val="000000" w:themeColor="text1"/>
              </w:rPr>
              <w:t xml:space="preserve"> (20.3*61cm) two </w:t>
            </w:r>
            <w:proofErr w:type="spellStart"/>
            <w:r w:rsidRPr="32BFF55F">
              <w:rPr>
                <w:rFonts w:ascii="Times New Roman" w:eastAsia="Times New Roman" w:hAnsi="Times New Roman" w:cs="Times New Roman"/>
                <w:color w:val="000000" w:themeColor="text1"/>
              </w:rPr>
              <w:t>handgrips</w:t>
            </w:r>
            <w:proofErr w:type="spellEnd"/>
          </w:p>
        </w:tc>
        <w:tc>
          <w:tcPr>
            <w:tcW w:w="1639" w:type="dxa"/>
            <w:vAlign w:val="center"/>
          </w:tcPr>
          <w:p w14:paraId="6ADF681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FabLife</w:t>
            </w:r>
            <w:proofErr w:type="spellEnd"/>
            <w:r w:rsidRPr="32BFF55F">
              <w:rPr>
                <w:rFonts w:ascii="Times New Roman" w:eastAsia="Times New Roman" w:hAnsi="Times New Roman" w:cs="Times New Roman"/>
                <w:color w:val="000000" w:themeColor="text1"/>
              </w:rPr>
              <w:t>/ELSA Ortopedi</w:t>
            </w:r>
          </w:p>
        </w:tc>
        <w:tc>
          <w:tcPr>
            <w:tcW w:w="1278" w:type="dxa"/>
            <w:gridSpan w:val="2"/>
            <w:vAlign w:val="center"/>
          </w:tcPr>
          <w:p w14:paraId="17AA3C8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C8B9150" w14:textId="77777777" w:rsidTr="00782696">
        <w:trPr>
          <w:trHeight w:val="300"/>
        </w:trPr>
        <w:tc>
          <w:tcPr>
            <w:tcW w:w="3119" w:type="dxa"/>
            <w:vAlign w:val="center"/>
          </w:tcPr>
          <w:p w14:paraId="72A7FF71" w14:textId="77777777" w:rsidR="00782696" w:rsidRDefault="00782696">
            <w:pPr>
              <w:spacing w:after="160" w:line="257" w:lineRule="auto"/>
              <w:jc w:val="center"/>
              <w:rPr>
                <w:rFonts w:ascii="Times New Roman" w:eastAsia="Times New Roman" w:hAnsi="Times New Roman" w:cs="Times New Roman"/>
              </w:rPr>
            </w:pPr>
          </w:p>
          <w:p w14:paraId="31FF967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53B921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Purdue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Pegboard</w:t>
            </w:r>
            <w:proofErr w:type="spellEnd"/>
            <w:r w:rsidRPr="32BFF55F">
              <w:rPr>
                <w:rFonts w:ascii="Times New Roman" w:eastAsia="Times New Roman" w:hAnsi="Times New Roman" w:cs="Times New Roman"/>
                <w:color w:val="000000" w:themeColor="text1"/>
              </w:rPr>
              <w:t xml:space="preserve"> model 32020A</w:t>
            </w:r>
          </w:p>
        </w:tc>
        <w:tc>
          <w:tcPr>
            <w:tcW w:w="1639" w:type="dxa"/>
            <w:vAlign w:val="center"/>
          </w:tcPr>
          <w:p w14:paraId="496168A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Lafayette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instrument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company</w:t>
            </w:r>
            <w:proofErr w:type="spellEnd"/>
          </w:p>
        </w:tc>
        <w:tc>
          <w:tcPr>
            <w:tcW w:w="1278" w:type="dxa"/>
            <w:gridSpan w:val="2"/>
            <w:vAlign w:val="center"/>
          </w:tcPr>
          <w:p w14:paraId="38F8D41E" w14:textId="77777777" w:rsidR="00782696" w:rsidRDefault="00782696">
            <w:pPr>
              <w:spacing w:after="160" w:line="257" w:lineRule="auto"/>
              <w:jc w:val="center"/>
              <w:rPr>
                <w:rFonts w:ascii="Times New Roman" w:eastAsia="Times New Roman" w:hAnsi="Times New Roman" w:cs="Times New Roman"/>
                <w:color w:val="000000" w:themeColor="text1"/>
              </w:rPr>
            </w:pPr>
          </w:p>
          <w:p w14:paraId="3CEE49A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AF93F50" w14:textId="77777777" w:rsidTr="00782696">
        <w:trPr>
          <w:trHeight w:val="300"/>
        </w:trPr>
        <w:tc>
          <w:tcPr>
            <w:tcW w:w="3119" w:type="dxa"/>
            <w:vAlign w:val="center"/>
          </w:tcPr>
          <w:p w14:paraId="31526C2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20BCF9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Koltuk değneği standart R8120-002</w:t>
            </w:r>
          </w:p>
        </w:tc>
        <w:tc>
          <w:tcPr>
            <w:tcW w:w="1639" w:type="dxa"/>
            <w:vAlign w:val="center"/>
          </w:tcPr>
          <w:p w14:paraId="5A2788E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Orthocare</w:t>
            </w:r>
            <w:proofErr w:type="spellEnd"/>
          </w:p>
        </w:tc>
        <w:tc>
          <w:tcPr>
            <w:tcW w:w="1278" w:type="dxa"/>
            <w:gridSpan w:val="2"/>
            <w:vAlign w:val="center"/>
          </w:tcPr>
          <w:p w14:paraId="39BBF6D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çift (6 adet)</w:t>
            </w:r>
          </w:p>
        </w:tc>
      </w:tr>
      <w:tr w:rsidR="00782696" w14:paraId="650701F7" w14:textId="77777777" w:rsidTr="00782696">
        <w:trPr>
          <w:trHeight w:val="300"/>
        </w:trPr>
        <w:tc>
          <w:tcPr>
            <w:tcW w:w="3119" w:type="dxa"/>
            <w:vAlign w:val="center"/>
          </w:tcPr>
          <w:p w14:paraId="46FEDC8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A5EA8E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Kanadyen</w:t>
            </w:r>
            <w:proofErr w:type="spellEnd"/>
            <w:r w:rsidRPr="32BFF55F">
              <w:rPr>
                <w:rFonts w:ascii="Times New Roman" w:eastAsia="Times New Roman" w:hAnsi="Times New Roman" w:cs="Times New Roman"/>
                <w:color w:val="000000" w:themeColor="text1"/>
              </w:rPr>
              <w:t xml:space="preserve"> koltuk derneği siyah</w:t>
            </w:r>
          </w:p>
        </w:tc>
        <w:tc>
          <w:tcPr>
            <w:tcW w:w="1639" w:type="dxa"/>
            <w:vAlign w:val="center"/>
          </w:tcPr>
          <w:p w14:paraId="5C83079A"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Orthocare</w:t>
            </w:r>
            <w:proofErr w:type="spellEnd"/>
          </w:p>
        </w:tc>
        <w:tc>
          <w:tcPr>
            <w:tcW w:w="1278" w:type="dxa"/>
            <w:gridSpan w:val="2"/>
            <w:vAlign w:val="center"/>
          </w:tcPr>
          <w:p w14:paraId="29C77CA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3F152BE8" w14:textId="77777777" w:rsidTr="00782696">
        <w:trPr>
          <w:trHeight w:val="300"/>
        </w:trPr>
        <w:tc>
          <w:tcPr>
            <w:tcW w:w="3119" w:type="dxa"/>
            <w:vAlign w:val="center"/>
          </w:tcPr>
          <w:p w14:paraId="58E34A0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29AEA1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Alüminyum </w:t>
            </w:r>
            <w:proofErr w:type="spellStart"/>
            <w:r w:rsidRPr="32BFF55F">
              <w:rPr>
                <w:rFonts w:ascii="Times New Roman" w:eastAsia="Times New Roman" w:hAnsi="Times New Roman" w:cs="Times New Roman"/>
                <w:color w:val="000000" w:themeColor="text1"/>
              </w:rPr>
              <w:t>walker</w:t>
            </w:r>
            <w:proofErr w:type="spellEnd"/>
            <w:r w:rsidRPr="32BFF55F">
              <w:rPr>
                <w:rFonts w:ascii="Times New Roman" w:eastAsia="Times New Roman" w:hAnsi="Times New Roman" w:cs="Times New Roman"/>
                <w:color w:val="000000" w:themeColor="text1"/>
              </w:rPr>
              <w:t>-yürüteç yetişkin</w:t>
            </w:r>
          </w:p>
        </w:tc>
        <w:tc>
          <w:tcPr>
            <w:tcW w:w="1639" w:type="dxa"/>
            <w:vAlign w:val="center"/>
          </w:tcPr>
          <w:p w14:paraId="2C1288F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LOCO</w:t>
            </w:r>
          </w:p>
        </w:tc>
        <w:tc>
          <w:tcPr>
            <w:tcW w:w="1278" w:type="dxa"/>
            <w:gridSpan w:val="2"/>
            <w:vAlign w:val="center"/>
          </w:tcPr>
          <w:p w14:paraId="5E1DFA3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4E7D27E6" w14:textId="77777777" w:rsidTr="00782696">
        <w:trPr>
          <w:trHeight w:val="300"/>
        </w:trPr>
        <w:tc>
          <w:tcPr>
            <w:tcW w:w="3119" w:type="dxa"/>
            <w:vAlign w:val="center"/>
          </w:tcPr>
          <w:p w14:paraId="2A423CE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Ergoterapi Laboratuvarları</w:t>
            </w:r>
          </w:p>
        </w:tc>
        <w:tc>
          <w:tcPr>
            <w:tcW w:w="3402" w:type="dxa"/>
            <w:vAlign w:val="center"/>
          </w:tcPr>
          <w:p w14:paraId="4A27005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Alüminyum </w:t>
            </w:r>
            <w:proofErr w:type="spellStart"/>
            <w:r w:rsidRPr="32BFF55F">
              <w:rPr>
                <w:rFonts w:ascii="Times New Roman" w:eastAsia="Times New Roman" w:hAnsi="Times New Roman" w:cs="Times New Roman"/>
                <w:color w:val="000000" w:themeColor="text1"/>
              </w:rPr>
              <w:t>walker</w:t>
            </w:r>
            <w:proofErr w:type="spellEnd"/>
            <w:r w:rsidRPr="32BFF55F">
              <w:rPr>
                <w:rFonts w:ascii="Times New Roman" w:eastAsia="Times New Roman" w:hAnsi="Times New Roman" w:cs="Times New Roman"/>
                <w:color w:val="000000" w:themeColor="text1"/>
              </w:rPr>
              <w:t>-yürüteç çocuk</w:t>
            </w:r>
          </w:p>
        </w:tc>
        <w:tc>
          <w:tcPr>
            <w:tcW w:w="1639" w:type="dxa"/>
            <w:vAlign w:val="center"/>
          </w:tcPr>
          <w:p w14:paraId="55442F8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LOCO</w:t>
            </w:r>
          </w:p>
        </w:tc>
        <w:tc>
          <w:tcPr>
            <w:tcW w:w="1278" w:type="dxa"/>
            <w:gridSpan w:val="2"/>
            <w:vAlign w:val="center"/>
          </w:tcPr>
          <w:p w14:paraId="33E0B49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17C22F64" w14:textId="77777777" w:rsidTr="00782696">
        <w:trPr>
          <w:trHeight w:val="300"/>
        </w:trPr>
        <w:tc>
          <w:tcPr>
            <w:tcW w:w="3119" w:type="dxa"/>
            <w:vAlign w:val="center"/>
          </w:tcPr>
          <w:p w14:paraId="327085F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1D0EFD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Tırtıklı Taktil Topu </w:t>
            </w:r>
          </w:p>
        </w:tc>
        <w:tc>
          <w:tcPr>
            <w:tcW w:w="1639" w:type="dxa"/>
            <w:vAlign w:val="center"/>
          </w:tcPr>
          <w:p w14:paraId="678CBB2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CF5AB8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7E446D9" w14:textId="77777777" w:rsidTr="00782696">
        <w:trPr>
          <w:trHeight w:val="300"/>
        </w:trPr>
        <w:tc>
          <w:tcPr>
            <w:tcW w:w="3119" w:type="dxa"/>
            <w:vAlign w:val="center"/>
          </w:tcPr>
          <w:p w14:paraId="0FA0BE8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4BA51E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Fıstık Top </w:t>
            </w:r>
          </w:p>
        </w:tc>
        <w:tc>
          <w:tcPr>
            <w:tcW w:w="1639" w:type="dxa"/>
            <w:vAlign w:val="center"/>
          </w:tcPr>
          <w:p w14:paraId="1AE402D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84E1E1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EB13C51" w14:textId="77777777" w:rsidTr="00782696">
        <w:trPr>
          <w:trHeight w:val="300"/>
        </w:trPr>
        <w:tc>
          <w:tcPr>
            <w:tcW w:w="3119" w:type="dxa"/>
            <w:vAlign w:val="center"/>
          </w:tcPr>
          <w:p w14:paraId="7B7EB00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634A58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Jebsen</w:t>
            </w:r>
            <w:proofErr w:type="spellEnd"/>
            <w:r w:rsidRPr="32BFF55F">
              <w:rPr>
                <w:rFonts w:ascii="Times New Roman" w:eastAsia="Times New Roman" w:hAnsi="Times New Roman" w:cs="Times New Roman"/>
                <w:color w:val="000000" w:themeColor="text1"/>
              </w:rPr>
              <w:t xml:space="preserve"> El Fonksiyon Testi</w:t>
            </w:r>
          </w:p>
        </w:tc>
        <w:tc>
          <w:tcPr>
            <w:tcW w:w="1639" w:type="dxa"/>
            <w:vAlign w:val="center"/>
          </w:tcPr>
          <w:p w14:paraId="6CC039A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571ED8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BC3CCDD" w14:textId="77777777" w:rsidTr="00782696">
        <w:trPr>
          <w:trHeight w:val="300"/>
        </w:trPr>
        <w:tc>
          <w:tcPr>
            <w:tcW w:w="3119" w:type="dxa"/>
            <w:vAlign w:val="center"/>
          </w:tcPr>
          <w:p w14:paraId="1063A9B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A72DDD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Plates</w:t>
            </w:r>
            <w:proofErr w:type="spellEnd"/>
            <w:r w:rsidRPr="32BFF55F">
              <w:rPr>
                <w:rFonts w:ascii="Times New Roman" w:eastAsia="Times New Roman" w:hAnsi="Times New Roman" w:cs="Times New Roman"/>
                <w:color w:val="000000" w:themeColor="text1"/>
              </w:rPr>
              <w:t xml:space="preserve"> Topu (60 cm) mavi</w:t>
            </w:r>
          </w:p>
        </w:tc>
        <w:tc>
          <w:tcPr>
            <w:tcW w:w="1639" w:type="dxa"/>
            <w:vAlign w:val="center"/>
          </w:tcPr>
          <w:p w14:paraId="03B4A34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3E9649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61906EF" w14:textId="77777777" w:rsidTr="00782696">
        <w:trPr>
          <w:trHeight w:val="300"/>
        </w:trPr>
        <w:tc>
          <w:tcPr>
            <w:tcW w:w="3119" w:type="dxa"/>
            <w:vAlign w:val="center"/>
          </w:tcPr>
          <w:p w14:paraId="5197315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04CEEF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Plates</w:t>
            </w:r>
            <w:proofErr w:type="spellEnd"/>
            <w:r w:rsidRPr="32BFF55F">
              <w:rPr>
                <w:rFonts w:ascii="Times New Roman" w:eastAsia="Times New Roman" w:hAnsi="Times New Roman" w:cs="Times New Roman"/>
                <w:color w:val="000000" w:themeColor="text1"/>
              </w:rPr>
              <w:t xml:space="preserve"> Topu (50 cm) mor</w:t>
            </w:r>
          </w:p>
        </w:tc>
        <w:tc>
          <w:tcPr>
            <w:tcW w:w="1639" w:type="dxa"/>
            <w:vAlign w:val="center"/>
          </w:tcPr>
          <w:p w14:paraId="12772B3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0C2393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E4EE86C" w14:textId="77777777" w:rsidTr="00782696">
        <w:trPr>
          <w:trHeight w:val="300"/>
        </w:trPr>
        <w:tc>
          <w:tcPr>
            <w:tcW w:w="3119" w:type="dxa"/>
            <w:vAlign w:val="center"/>
          </w:tcPr>
          <w:p w14:paraId="792BDB8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29109F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Plates</w:t>
            </w:r>
            <w:proofErr w:type="spellEnd"/>
            <w:r w:rsidRPr="32BFF55F">
              <w:rPr>
                <w:rFonts w:ascii="Times New Roman" w:eastAsia="Times New Roman" w:hAnsi="Times New Roman" w:cs="Times New Roman"/>
                <w:color w:val="000000" w:themeColor="text1"/>
              </w:rPr>
              <w:t xml:space="preserve"> Topu (35 cm) pembe</w:t>
            </w:r>
          </w:p>
        </w:tc>
        <w:tc>
          <w:tcPr>
            <w:tcW w:w="1639" w:type="dxa"/>
            <w:vAlign w:val="center"/>
          </w:tcPr>
          <w:p w14:paraId="3138B07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6D757C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DC80E25" w14:textId="77777777" w:rsidTr="00782696">
        <w:trPr>
          <w:trHeight w:val="300"/>
        </w:trPr>
        <w:tc>
          <w:tcPr>
            <w:tcW w:w="3119" w:type="dxa"/>
            <w:vAlign w:val="center"/>
          </w:tcPr>
          <w:p w14:paraId="6437587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A4AAAE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Plates</w:t>
            </w:r>
            <w:proofErr w:type="spellEnd"/>
            <w:r w:rsidRPr="32BFF55F">
              <w:rPr>
                <w:rFonts w:ascii="Times New Roman" w:eastAsia="Times New Roman" w:hAnsi="Times New Roman" w:cs="Times New Roman"/>
                <w:color w:val="000000" w:themeColor="text1"/>
              </w:rPr>
              <w:t xml:space="preserve"> Topu (25 cm) kırmızı</w:t>
            </w:r>
          </w:p>
        </w:tc>
        <w:tc>
          <w:tcPr>
            <w:tcW w:w="1639" w:type="dxa"/>
            <w:vAlign w:val="center"/>
          </w:tcPr>
          <w:p w14:paraId="5D8BEEB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C5180D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90F119E" w14:textId="77777777" w:rsidTr="00782696">
        <w:trPr>
          <w:trHeight w:val="300"/>
        </w:trPr>
        <w:tc>
          <w:tcPr>
            <w:tcW w:w="3119" w:type="dxa"/>
            <w:vAlign w:val="center"/>
          </w:tcPr>
          <w:p w14:paraId="3ED3861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3CB383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Prone</w:t>
            </w:r>
            <w:proofErr w:type="spellEnd"/>
            <w:r w:rsidRPr="32BFF55F">
              <w:rPr>
                <w:rFonts w:ascii="Times New Roman" w:eastAsia="Times New Roman" w:hAnsi="Times New Roman" w:cs="Times New Roman"/>
                <w:color w:val="000000" w:themeColor="text1"/>
              </w:rPr>
              <w:t xml:space="preserve"> Hamak (eğilimli salıncak)</w:t>
            </w:r>
          </w:p>
        </w:tc>
        <w:tc>
          <w:tcPr>
            <w:tcW w:w="1639" w:type="dxa"/>
            <w:vAlign w:val="center"/>
          </w:tcPr>
          <w:p w14:paraId="363810A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1FE4013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24F4B4A" w14:textId="77777777" w:rsidTr="00782696">
        <w:trPr>
          <w:trHeight w:val="300"/>
        </w:trPr>
        <w:tc>
          <w:tcPr>
            <w:tcW w:w="3119" w:type="dxa"/>
            <w:vAlign w:val="center"/>
          </w:tcPr>
          <w:p w14:paraId="2223993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AB8A88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Climbing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hill</w:t>
            </w:r>
            <w:proofErr w:type="spellEnd"/>
            <w:r w:rsidRPr="32BFF55F">
              <w:rPr>
                <w:rFonts w:ascii="Times New Roman" w:eastAsia="Times New Roman" w:hAnsi="Times New Roman" w:cs="Times New Roman"/>
                <w:color w:val="000000" w:themeColor="text1"/>
              </w:rPr>
              <w:t xml:space="preserve"> mini</w:t>
            </w:r>
          </w:p>
        </w:tc>
        <w:tc>
          <w:tcPr>
            <w:tcW w:w="1639" w:type="dxa"/>
            <w:vAlign w:val="center"/>
          </w:tcPr>
          <w:p w14:paraId="2925C73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29594F9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CFD36D6" w14:textId="77777777" w:rsidTr="00782696">
        <w:trPr>
          <w:trHeight w:val="300"/>
        </w:trPr>
        <w:tc>
          <w:tcPr>
            <w:tcW w:w="3119" w:type="dxa"/>
            <w:vAlign w:val="center"/>
          </w:tcPr>
          <w:p w14:paraId="1708444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32F3A7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Bolster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swing</w:t>
            </w:r>
            <w:proofErr w:type="spellEnd"/>
            <w:r w:rsidRPr="32BFF55F">
              <w:rPr>
                <w:rFonts w:ascii="Times New Roman" w:eastAsia="Times New Roman" w:hAnsi="Times New Roman" w:cs="Times New Roman"/>
                <w:color w:val="000000" w:themeColor="text1"/>
              </w:rPr>
              <w:t xml:space="preserve"> bilateral </w:t>
            </w:r>
          </w:p>
        </w:tc>
        <w:tc>
          <w:tcPr>
            <w:tcW w:w="1639" w:type="dxa"/>
            <w:vAlign w:val="center"/>
          </w:tcPr>
          <w:p w14:paraId="35E1F02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37C789C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3675445" w14:textId="77777777" w:rsidTr="00782696">
        <w:trPr>
          <w:trHeight w:val="300"/>
        </w:trPr>
        <w:tc>
          <w:tcPr>
            <w:tcW w:w="3119" w:type="dxa"/>
            <w:vAlign w:val="center"/>
          </w:tcPr>
          <w:p w14:paraId="192D9BA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5B8ABA3"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Horse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swing</w:t>
            </w:r>
            <w:proofErr w:type="spellEnd"/>
          </w:p>
        </w:tc>
        <w:tc>
          <w:tcPr>
            <w:tcW w:w="1639" w:type="dxa"/>
            <w:vAlign w:val="center"/>
          </w:tcPr>
          <w:p w14:paraId="189D438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6433D46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B1D7902" w14:textId="77777777" w:rsidTr="00782696">
        <w:trPr>
          <w:trHeight w:val="300"/>
        </w:trPr>
        <w:tc>
          <w:tcPr>
            <w:tcW w:w="3119" w:type="dxa"/>
            <w:vAlign w:val="center"/>
          </w:tcPr>
          <w:p w14:paraId="1E18BC6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6006D0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 </w:t>
            </w:r>
            <w:proofErr w:type="spellStart"/>
            <w:r w:rsidRPr="32BFF55F">
              <w:rPr>
                <w:rFonts w:ascii="Times New Roman" w:eastAsia="Times New Roman" w:hAnsi="Times New Roman" w:cs="Times New Roman"/>
                <w:color w:val="000000" w:themeColor="text1"/>
              </w:rPr>
              <w:t>swing</w:t>
            </w:r>
            <w:proofErr w:type="spellEnd"/>
          </w:p>
        </w:tc>
        <w:tc>
          <w:tcPr>
            <w:tcW w:w="1639" w:type="dxa"/>
            <w:vAlign w:val="center"/>
          </w:tcPr>
          <w:p w14:paraId="49633C1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F05586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00D20DE" w14:textId="77777777" w:rsidTr="00782696">
        <w:trPr>
          <w:trHeight w:val="300"/>
        </w:trPr>
        <w:tc>
          <w:tcPr>
            <w:tcW w:w="3119" w:type="dxa"/>
            <w:vAlign w:val="center"/>
          </w:tcPr>
          <w:p w14:paraId="04B7F28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FDF223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Prone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swing</w:t>
            </w:r>
            <w:proofErr w:type="spellEnd"/>
          </w:p>
        </w:tc>
        <w:tc>
          <w:tcPr>
            <w:tcW w:w="1639" w:type="dxa"/>
            <w:vAlign w:val="center"/>
          </w:tcPr>
          <w:p w14:paraId="4E3092A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38765E5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24DA640" w14:textId="77777777" w:rsidTr="00782696">
        <w:trPr>
          <w:trHeight w:val="300"/>
        </w:trPr>
        <w:tc>
          <w:tcPr>
            <w:tcW w:w="3119" w:type="dxa"/>
            <w:vAlign w:val="center"/>
          </w:tcPr>
          <w:p w14:paraId="02B2BD8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E1D34C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Boat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hammock</w:t>
            </w:r>
            <w:proofErr w:type="spellEnd"/>
          </w:p>
        </w:tc>
        <w:tc>
          <w:tcPr>
            <w:tcW w:w="1639" w:type="dxa"/>
            <w:vAlign w:val="center"/>
          </w:tcPr>
          <w:p w14:paraId="617E057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3AA3A06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A5D5CB1" w14:textId="77777777" w:rsidTr="00782696">
        <w:trPr>
          <w:trHeight w:val="300"/>
        </w:trPr>
        <w:tc>
          <w:tcPr>
            <w:tcW w:w="3119" w:type="dxa"/>
            <w:vAlign w:val="center"/>
          </w:tcPr>
          <w:p w14:paraId="67EFB16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1749EB1"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Hammock</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flexi</w:t>
            </w:r>
            <w:proofErr w:type="spellEnd"/>
          </w:p>
        </w:tc>
        <w:tc>
          <w:tcPr>
            <w:tcW w:w="1639" w:type="dxa"/>
            <w:vAlign w:val="center"/>
          </w:tcPr>
          <w:p w14:paraId="21F8DEF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638D9A1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1EBA05D" w14:textId="77777777" w:rsidTr="00782696">
        <w:trPr>
          <w:trHeight w:val="300"/>
        </w:trPr>
        <w:tc>
          <w:tcPr>
            <w:tcW w:w="3119" w:type="dxa"/>
            <w:vAlign w:val="center"/>
          </w:tcPr>
          <w:p w14:paraId="7AB9C13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335A5A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Ball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pool</w:t>
            </w:r>
            <w:proofErr w:type="spellEnd"/>
            <w:r w:rsidRPr="32BFF55F">
              <w:rPr>
                <w:rFonts w:ascii="Times New Roman" w:eastAsia="Times New Roman" w:hAnsi="Times New Roman" w:cs="Times New Roman"/>
                <w:color w:val="000000" w:themeColor="text1"/>
              </w:rPr>
              <w:t xml:space="preserve"> 500 adet 7cm top dahil</w:t>
            </w:r>
          </w:p>
        </w:tc>
        <w:tc>
          <w:tcPr>
            <w:tcW w:w="1639" w:type="dxa"/>
            <w:vAlign w:val="center"/>
          </w:tcPr>
          <w:p w14:paraId="7C20051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3709AB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4AB2206" w14:textId="77777777" w:rsidTr="00782696">
        <w:trPr>
          <w:trHeight w:val="300"/>
        </w:trPr>
        <w:tc>
          <w:tcPr>
            <w:tcW w:w="3119" w:type="dxa"/>
            <w:vAlign w:val="center"/>
          </w:tcPr>
          <w:p w14:paraId="0773F9D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74354D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Ayarlanabilir sehpa seti</w:t>
            </w:r>
          </w:p>
        </w:tc>
        <w:tc>
          <w:tcPr>
            <w:tcW w:w="1639" w:type="dxa"/>
            <w:vAlign w:val="center"/>
          </w:tcPr>
          <w:p w14:paraId="3D1B73E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6139778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E5B8EE5" w14:textId="77777777" w:rsidTr="00782696">
        <w:trPr>
          <w:trHeight w:val="300"/>
        </w:trPr>
        <w:tc>
          <w:tcPr>
            <w:tcW w:w="3119" w:type="dxa"/>
            <w:vAlign w:val="center"/>
          </w:tcPr>
          <w:p w14:paraId="644531E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D98FA6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Sünger tünel 60 cm boy 60 cm çapında</w:t>
            </w:r>
          </w:p>
        </w:tc>
        <w:tc>
          <w:tcPr>
            <w:tcW w:w="1639" w:type="dxa"/>
            <w:vAlign w:val="center"/>
          </w:tcPr>
          <w:p w14:paraId="00CA5EA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6E9E6A2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6A52732" w14:textId="77777777" w:rsidTr="00782696">
        <w:trPr>
          <w:trHeight w:val="300"/>
        </w:trPr>
        <w:tc>
          <w:tcPr>
            <w:tcW w:w="3119" w:type="dxa"/>
            <w:vAlign w:val="center"/>
          </w:tcPr>
          <w:p w14:paraId="2985D11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Ergoterapi Laboratuvarları</w:t>
            </w:r>
          </w:p>
        </w:tc>
        <w:tc>
          <w:tcPr>
            <w:tcW w:w="3402" w:type="dxa"/>
            <w:vAlign w:val="center"/>
          </w:tcPr>
          <w:p w14:paraId="0DB245E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Akordiyon tünel uzunluk 145cm çap 46 cm</w:t>
            </w:r>
          </w:p>
        </w:tc>
        <w:tc>
          <w:tcPr>
            <w:tcW w:w="1639" w:type="dxa"/>
            <w:vAlign w:val="center"/>
          </w:tcPr>
          <w:p w14:paraId="0B3088C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5FFB4C2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2250310" w14:textId="77777777" w:rsidTr="00782696">
        <w:trPr>
          <w:trHeight w:val="300"/>
        </w:trPr>
        <w:tc>
          <w:tcPr>
            <w:tcW w:w="3119" w:type="dxa"/>
            <w:vAlign w:val="center"/>
          </w:tcPr>
          <w:p w14:paraId="48DD776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33A031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Crash</w:t>
            </w:r>
            <w:proofErr w:type="spellEnd"/>
            <w:r w:rsidRPr="32BFF55F">
              <w:rPr>
                <w:rFonts w:ascii="Times New Roman" w:eastAsia="Times New Roman" w:hAnsi="Times New Roman" w:cs="Times New Roman"/>
                <w:color w:val="000000" w:themeColor="text1"/>
              </w:rPr>
              <w:t xml:space="preserve"> mat </w:t>
            </w:r>
            <w:proofErr w:type="spellStart"/>
            <w:r w:rsidRPr="32BFF55F">
              <w:rPr>
                <w:rFonts w:ascii="Times New Roman" w:eastAsia="Times New Roman" w:hAnsi="Times New Roman" w:cs="Times New Roman"/>
                <w:color w:val="000000" w:themeColor="text1"/>
              </w:rPr>
              <w:t>extra</w:t>
            </w:r>
            <w:proofErr w:type="spellEnd"/>
          </w:p>
        </w:tc>
        <w:tc>
          <w:tcPr>
            <w:tcW w:w="1639" w:type="dxa"/>
            <w:vAlign w:val="center"/>
          </w:tcPr>
          <w:p w14:paraId="1395089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5778035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2EF96F0" w14:textId="77777777" w:rsidTr="00782696">
        <w:trPr>
          <w:trHeight w:val="300"/>
        </w:trPr>
        <w:tc>
          <w:tcPr>
            <w:tcW w:w="3119" w:type="dxa"/>
            <w:vAlign w:val="center"/>
          </w:tcPr>
          <w:p w14:paraId="50F34A3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072EBC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Crash</w:t>
            </w:r>
            <w:proofErr w:type="spellEnd"/>
            <w:r w:rsidRPr="32BFF55F">
              <w:rPr>
                <w:rFonts w:ascii="Times New Roman" w:eastAsia="Times New Roman" w:hAnsi="Times New Roman" w:cs="Times New Roman"/>
                <w:color w:val="000000" w:themeColor="text1"/>
              </w:rPr>
              <w:t xml:space="preserve"> mat </w:t>
            </w:r>
            <w:proofErr w:type="spellStart"/>
            <w:r w:rsidRPr="32BFF55F">
              <w:rPr>
                <w:rFonts w:ascii="Times New Roman" w:eastAsia="Times New Roman" w:hAnsi="Times New Roman" w:cs="Times New Roman"/>
                <w:color w:val="000000" w:themeColor="text1"/>
              </w:rPr>
              <w:t>basic</w:t>
            </w:r>
            <w:proofErr w:type="spellEnd"/>
            <w:r w:rsidRPr="32BFF55F">
              <w:rPr>
                <w:rFonts w:ascii="Times New Roman" w:eastAsia="Times New Roman" w:hAnsi="Times New Roman" w:cs="Times New Roman"/>
                <w:color w:val="000000" w:themeColor="text1"/>
              </w:rPr>
              <w:t xml:space="preserve"> 100x100cm</w:t>
            </w:r>
          </w:p>
        </w:tc>
        <w:tc>
          <w:tcPr>
            <w:tcW w:w="1639" w:type="dxa"/>
            <w:vAlign w:val="center"/>
          </w:tcPr>
          <w:p w14:paraId="73CD372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22C9633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6615BB1D" w14:textId="77777777" w:rsidTr="00782696">
        <w:trPr>
          <w:trHeight w:val="300"/>
        </w:trPr>
        <w:tc>
          <w:tcPr>
            <w:tcW w:w="3119" w:type="dxa"/>
            <w:vAlign w:val="center"/>
          </w:tcPr>
          <w:p w14:paraId="5C7E2EE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FD968B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SI Mat 2 10cm kalınlık 120cmx240cm</w:t>
            </w:r>
          </w:p>
        </w:tc>
        <w:tc>
          <w:tcPr>
            <w:tcW w:w="1639" w:type="dxa"/>
            <w:vAlign w:val="center"/>
          </w:tcPr>
          <w:p w14:paraId="0292514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4244D7C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6BD0B16D" w14:textId="77777777" w:rsidTr="00782696">
        <w:trPr>
          <w:trHeight w:val="300"/>
        </w:trPr>
        <w:tc>
          <w:tcPr>
            <w:tcW w:w="3119" w:type="dxa"/>
            <w:vAlign w:val="center"/>
          </w:tcPr>
          <w:p w14:paraId="6AB83A9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8ADE5F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Hedef tahtası</w:t>
            </w:r>
          </w:p>
        </w:tc>
        <w:tc>
          <w:tcPr>
            <w:tcW w:w="1639" w:type="dxa"/>
            <w:vAlign w:val="center"/>
          </w:tcPr>
          <w:p w14:paraId="025C066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1F6E76C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2CAB374" w14:textId="77777777" w:rsidTr="00782696">
        <w:trPr>
          <w:trHeight w:val="300"/>
        </w:trPr>
        <w:tc>
          <w:tcPr>
            <w:tcW w:w="3119" w:type="dxa"/>
            <w:vAlign w:val="center"/>
          </w:tcPr>
          <w:p w14:paraId="4033855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38FB71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Dikdörtgen Sünger 15cmx15cmx60cm</w:t>
            </w:r>
          </w:p>
        </w:tc>
        <w:tc>
          <w:tcPr>
            <w:tcW w:w="1639" w:type="dxa"/>
            <w:vAlign w:val="center"/>
          </w:tcPr>
          <w:p w14:paraId="0B70E98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05BC45B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1DD4F68" w14:textId="77777777" w:rsidTr="00782696">
        <w:trPr>
          <w:trHeight w:val="300"/>
        </w:trPr>
        <w:tc>
          <w:tcPr>
            <w:tcW w:w="3119" w:type="dxa"/>
            <w:vAlign w:val="center"/>
          </w:tcPr>
          <w:p w14:paraId="5553314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397076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Frog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swing</w:t>
            </w:r>
            <w:proofErr w:type="spellEnd"/>
          </w:p>
        </w:tc>
        <w:tc>
          <w:tcPr>
            <w:tcW w:w="1639" w:type="dxa"/>
            <w:vAlign w:val="center"/>
          </w:tcPr>
          <w:p w14:paraId="0402D4C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BA8B2B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09524FA" w14:textId="77777777" w:rsidTr="00782696">
        <w:trPr>
          <w:trHeight w:val="300"/>
        </w:trPr>
        <w:tc>
          <w:tcPr>
            <w:tcW w:w="3119" w:type="dxa"/>
            <w:vAlign w:val="center"/>
          </w:tcPr>
          <w:p w14:paraId="723C075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3F2AE8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Scooter board </w:t>
            </w:r>
            <w:proofErr w:type="spellStart"/>
            <w:r w:rsidRPr="32BFF55F">
              <w:rPr>
                <w:rFonts w:ascii="Times New Roman" w:eastAsia="Times New Roman" w:hAnsi="Times New Roman" w:cs="Times New Roman"/>
                <w:color w:val="000000" w:themeColor="text1"/>
              </w:rPr>
              <w:t>ramp</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classic</w:t>
            </w:r>
            <w:proofErr w:type="spellEnd"/>
          </w:p>
        </w:tc>
        <w:tc>
          <w:tcPr>
            <w:tcW w:w="1639" w:type="dxa"/>
            <w:vAlign w:val="center"/>
          </w:tcPr>
          <w:p w14:paraId="101D8EA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58F6D6A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EBD00DA" w14:textId="77777777" w:rsidTr="00782696">
        <w:trPr>
          <w:trHeight w:val="300"/>
        </w:trPr>
        <w:tc>
          <w:tcPr>
            <w:tcW w:w="3119" w:type="dxa"/>
            <w:vAlign w:val="center"/>
          </w:tcPr>
          <w:p w14:paraId="44B844A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C2F104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Elastic</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band</w:t>
            </w:r>
            <w:proofErr w:type="spellEnd"/>
          </w:p>
        </w:tc>
        <w:tc>
          <w:tcPr>
            <w:tcW w:w="1639" w:type="dxa"/>
            <w:vAlign w:val="center"/>
          </w:tcPr>
          <w:p w14:paraId="6490BB4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1F6C747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17A4481" w14:textId="77777777" w:rsidTr="00782696">
        <w:trPr>
          <w:trHeight w:val="300"/>
        </w:trPr>
        <w:tc>
          <w:tcPr>
            <w:tcW w:w="3119" w:type="dxa"/>
            <w:vAlign w:val="center"/>
          </w:tcPr>
          <w:p w14:paraId="53D67C3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6674B33"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Strechy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tunnel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gradual</w:t>
            </w:r>
            <w:proofErr w:type="spellEnd"/>
          </w:p>
        </w:tc>
        <w:tc>
          <w:tcPr>
            <w:tcW w:w="1639" w:type="dxa"/>
            <w:vAlign w:val="center"/>
          </w:tcPr>
          <w:p w14:paraId="23BCD6D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1E8AE4D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4AD61F8" w14:textId="77777777" w:rsidTr="00782696">
        <w:trPr>
          <w:trHeight w:val="300"/>
        </w:trPr>
        <w:tc>
          <w:tcPr>
            <w:tcW w:w="3119" w:type="dxa"/>
            <w:vAlign w:val="center"/>
          </w:tcPr>
          <w:p w14:paraId="5AA2E36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5F9C3E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Squeeze</w:t>
            </w:r>
            <w:proofErr w:type="spellEnd"/>
            <w:r w:rsidRPr="32BFF55F">
              <w:rPr>
                <w:rFonts w:ascii="Times New Roman" w:eastAsia="Times New Roman" w:hAnsi="Times New Roman" w:cs="Times New Roman"/>
                <w:color w:val="000000" w:themeColor="text1"/>
              </w:rPr>
              <w:t xml:space="preserve"> roller </w:t>
            </w:r>
            <w:proofErr w:type="spellStart"/>
            <w:r w:rsidRPr="32BFF55F">
              <w:rPr>
                <w:rFonts w:ascii="Times New Roman" w:eastAsia="Times New Roman" w:hAnsi="Times New Roman" w:cs="Times New Roman"/>
                <w:color w:val="000000" w:themeColor="text1"/>
              </w:rPr>
              <w:t>extra</w:t>
            </w:r>
            <w:proofErr w:type="spellEnd"/>
          </w:p>
        </w:tc>
        <w:tc>
          <w:tcPr>
            <w:tcW w:w="1639" w:type="dxa"/>
            <w:vAlign w:val="center"/>
          </w:tcPr>
          <w:p w14:paraId="49DD293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44831AF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504670C" w14:textId="77777777" w:rsidTr="00782696">
        <w:trPr>
          <w:trHeight w:val="300"/>
        </w:trPr>
        <w:tc>
          <w:tcPr>
            <w:tcW w:w="3119" w:type="dxa"/>
            <w:vAlign w:val="center"/>
          </w:tcPr>
          <w:p w14:paraId="3A945FC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92C2D4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Platform </w:t>
            </w:r>
            <w:proofErr w:type="spellStart"/>
            <w:r w:rsidRPr="32BFF55F">
              <w:rPr>
                <w:rFonts w:ascii="Times New Roman" w:eastAsia="Times New Roman" w:hAnsi="Times New Roman" w:cs="Times New Roman"/>
                <w:color w:val="000000" w:themeColor="text1"/>
              </w:rPr>
              <w:t>glider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delux</w:t>
            </w:r>
            <w:proofErr w:type="spellEnd"/>
          </w:p>
        </w:tc>
        <w:tc>
          <w:tcPr>
            <w:tcW w:w="1639" w:type="dxa"/>
            <w:vAlign w:val="center"/>
          </w:tcPr>
          <w:p w14:paraId="5ED2465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43E1B5B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1AEEB0B" w14:textId="77777777" w:rsidTr="00782696">
        <w:trPr>
          <w:trHeight w:val="300"/>
        </w:trPr>
        <w:tc>
          <w:tcPr>
            <w:tcW w:w="3119" w:type="dxa"/>
            <w:vAlign w:val="center"/>
          </w:tcPr>
          <w:p w14:paraId="54F21B1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706122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Çocuk Masa Sandalye seti</w:t>
            </w:r>
          </w:p>
        </w:tc>
        <w:tc>
          <w:tcPr>
            <w:tcW w:w="1639" w:type="dxa"/>
            <w:vAlign w:val="center"/>
          </w:tcPr>
          <w:p w14:paraId="6EF24E7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60B9C45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E4D7168" w14:textId="77777777" w:rsidTr="00782696">
        <w:trPr>
          <w:trHeight w:val="300"/>
        </w:trPr>
        <w:tc>
          <w:tcPr>
            <w:tcW w:w="3119" w:type="dxa"/>
            <w:vAlign w:val="center"/>
          </w:tcPr>
          <w:p w14:paraId="3E7BD4D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FA23A9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Taktil diskler 10'lu</w:t>
            </w:r>
          </w:p>
        </w:tc>
        <w:tc>
          <w:tcPr>
            <w:tcW w:w="1639" w:type="dxa"/>
            <w:vAlign w:val="center"/>
          </w:tcPr>
          <w:p w14:paraId="7DAF7D7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506C1AD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DD03AD8" w14:textId="77777777" w:rsidTr="00782696">
        <w:trPr>
          <w:trHeight w:val="300"/>
        </w:trPr>
        <w:tc>
          <w:tcPr>
            <w:tcW w:w="3119" w:type="dxa"/>
            <w:vAlign w:val="center"/>
          </w:tcPr>
          <w:p w14:paraId="5C04866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4A6407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Tırmanma Duvarı</w:t>
            </w:r>
          </w:p>
        </w:tc>
        <w:tc>
          <w:tcPr>
            <w:tcW w:w="1639" w:type="dxa"/>
            <w:vAlign w:val="center"/>
          </w:tcPr>
          <w:p w14:paraId="6904F86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EB9ED4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2AABB1C" w14:textId="77777777" w:rsidTr="00782696">
        <w:trPr>
          <w:trHeight w:val="300"/>
        </w:trPr>
        <w:tc>
          <w:tcPr>
            <w:tcW w:w="3119" w:type="dxa"/>
            <w:vAlign w:val="center"/>
          </w:tcPr>
          <w:p w14:paraId="786E551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BC377C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Büyük sünger terapi merdiveni</w:t>
            </w:r>
          </w:p>
        </w:tc>
        <w:tc>
          <w:tcPr>
            <w:tcW w:w="1639" w:type="dxa"/>
            <w:vAlign w:val="center"/>
          </w:tcPr>
          <w:p w14:paraId="54D5C84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2872441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D7EE38E" w14:textId="77777777" w:rsidTr="00782696">
        <w:trPr>
          <w:trHeight w:val="300"/>
        </w:trPr>
        <w:tc>
          <w:tcPr>
            <w:tcW w:w="3119" w:type="dxa"/>
            <w:vAlign w:val="center"/>
          </w:tcPr>
          <w:p w14:paraId="2AD9071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Ergoterapi Laboratuvarları</w:t>
            </w:r>
          </w:p>
        </w:tc>
        <w:tc>
          <w:tcPr>
            <w:tcW w:w="3402" w:type="dxa"/>
            <w:vAlign w:val="center"/>
          </w:tcPr>
          <w:p w14:paraId="62F13EF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Büyük üçgen minder</w:t>
            </w:r>
          </w:p>
        </w:tc>
        <w:tc>
          <w:tcPr>
            <w:tcW w:w="1639" w:type="dxa"/>
            <w:vAlign w:val="center"/>
          </w:tcPr>
          <w:p w14:paraId="5C0871A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4AFBEB4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2B745AF" w14:textId="77777777" w:rsidTr="00782696">
        <w:trPr>
          <w:trHeight w:val="300"/>
        </w:trPr>
        <w:tc>
          <w:tcPr>
            <w:tcW w:w="3119" w:type="dxa"/>
            <w:vAlign w:val="center"/>
          </w:tcPr>
          <w:p w14:paraId="47EC9EB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B91D46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Sünger tünel iç içe geçmeli</w:t>
            </w:r>
          </w:p>
        </w:tc>
        <w:tc>
          <w:tcPr>
            <w:tcW w:w="1639" w:type="dxa"/>
            <w:vAlign w:val="center"/>
          </w:tcPr>
          <w:p w14:paraId="048E724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67C2AEC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EB391D6" w14:textId="77777777" w:rsidTr="00782696">
        <w:trPr>
          <w:trHeight w:val="300"/>
        </w:trPr>
        <w:tc>
          <w:tcPr>
            <w:tcW w:w="3119" w:type="dxa"/>
            <w:vAlign w:val="center"/>
          </w:tcPr>
          <w:p w14:paraId="3BF9120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D3687D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Salıncak ipi yüksekliği ayarlanabilir</w:t>
            </w:r>
          </w:p>
        </w:tc>
        <w:tc>
          <w:tcPr>
            <w:tcW w:w="1639" w:type="dxa"/>
            <w:vAlign w:val="center"/>
          </w:tcPr>
          <w:p w14:paraId="10070EE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9D2FFF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1A590AB3" w14:textId="77777777" w:rsidTr="00782696">
        <w:trPr>
          <w:trHeight w:val="300"/>
        </w:trPr>
        <w:tc>
          <w:tcPr>
            <w:tcW w:w="3119" w:type="dxa"/>
            <w:vAlign w:val="center"/>
          </w:tcPr>
          <w:p w14:paraId="39EE7B3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CF9908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Rotational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device</w:t>
            </w:r>
            <w:proofErr w:type="spellEnd"/>
          </w:p>
        </w:tc>
        <w:tc>
          <w:tcPr>
            <w:tcW w:w="1639" w:type="dxa"/>
            <w:vAlign w:val="center"/>
          </w:tcPr>
          <w:p w14:paraId="5D2935B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10FECF0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CD3324" w14:textId="77777777" w:rsidTr="00782696">
        <w:trPr>
          <w:trHeight w:val="300"/>
        </w:trPr>
        <w:tc>
          <w:tcPr>
            <w:tcW w:w="3119" w:type="dxa"/>
            <w:vAlign w:val="center"/>
          </w:tcPr>
          <w:p w14:paraId="64FC2F9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9BBC24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Yazı tahtası</w:t>
            </w:r>
          </w:p>
        </w:tc>
        <w:tc>
          <w:tcPr>
            <w:tcW w:w="1639" w:type="dxa"/>
            <w:vAlign w:val="center"/>
          </w:tcPr>
          <w:p w14:paraId="7317E2C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663916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A2DAF1B" w14:textId="77777777" w:rsidTr="00782696">
        <w:trPr>
          <w:trHeight w:val="300"/>
        </w:trPr>
        <w:tc>
          <w:tcPr>
            <w:tcW w:w="3119" w:type="dxa"/>
            <w:vAlign w:val="center"/>
          </w:tcPr>
          <w:p w14:paraId="2F2FE47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B5D654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Vertical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bouncer</w:t>
            </w:r>
            <w:proofErr w:type="spellEnd"/>
            <w:r w:rsidRPr="32BFF55F">
              <w:rPr>
                <w:rFonts w:ascii="Times New Roman" w:eastAsia="Times New Roman" w:hAnsi="Times New Roman" w:cs="Times New Roman"/>
                <w:color w:val="000000" w:themeColor="text1"/>
              </w:rPr>
              <w:t xml:space="preserve"> kit set</w:t>
            </w:r>
          </w:p>
        </w:tc>
        <w:tc>
          <w:tcPr>
            <w:tcW w:w="1639" w:type="dxa"/>
            <w:vAlign w:val="center"/>
          </w:tcPr>
          <w:p w14:paraId="290334C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B0C83E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73D39C3" w14:textId="77777777" w:rsidTr="00782696">
        <w:trPr>
          <w:trHeight w:val="300"/>
        </w:trPr>
        <w:tc>
          <w:tcPr>
            <w:tcW w:w="3119" w:type="dxa"/>
            <w:vAlign w:val="center"/>
          </w:tcPr>
          <w:p w14:paraId="35A3657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8786B1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Weighted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blanket</w:t>
            </w:r>
            <w:proofErr w:type="spellEnd"/>
            <w:r w:rsidRPr="32BFF55F">
              <w:rPr>
                <w:rFonts w:ascii="Times New Roman" w:eastAsia="Times New Roman" w:hAnsi="Times New Roman" w:cs="Times New Roman"/>
                <w:color w:val="000000" w:themeColor="text1"/>
              </w:rPr>
              <w:t xml:space="preserve"> 3 kg</w:t>
            </w:r>
          </w:p>
        </w:tc>
        <w:tc>
          <w:tcPr>
            <w:tcW w:w="1639" w:type="dxa"/>
            <w:vAlign w:val="center"/>
          </w:tcPr>
          <w:p w14:paraId="1EB0F13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052212F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4685407" w14:textId="77777777" w:rsidTr="00782696">
        <w:trPr>
          <w:trHeight w:val="300"/>
        </w:trPr>
        <w:tc>
          <w:tcPr>
            <w:tcW w:w="3119" w:type="dxa"/>
            <w:vAlign w:val="center"/>
          </w:tcPr>
          <w:p w14:paraId="52DDA6A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C4E88E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Weighted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blanket</w:t>
            </w:r>
            <w:proofErr w:type="spellEnd"/>
            <w:r w:rsidRPr="32BFF55F">
              <w:rPr>
                <w:rFonts w:ascii="Times New Roman" w:eastAsia="Times New Roman" w:hAnsi="Times New Roman" w:cs="Times New Roman"/>
                <w:color w:val="000000" w:themeColor="text1"/>
              </w:rPr>
              <w:t xml:space="preserve"> 4 kg</w:t>
            </w:r>
          </w:p>
        </w:tc>
        <w:tc>
          <w:tcPr>
            <w:tcW w:w="1639" w:type="dxa"/>
            <w:vAlign w:val="center"/>
          </w:tcPr>
          <w:p w14:paraId="0BE760B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4675E89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24EE722" w14:textId="77777777" w:rsidTr="00782696">
        <w:trPr>
          <w:trHeight w:val="300"/>
        </w:trPr>
        <w:tc>
          <w:tcPr>
            <w:tcW w:w="3119" w:type="dxa"/>
            <w:vAlign w:val="center"/>
          </w:tcPr>
          <w:p w14:paraId="216C575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45FE41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Weighted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blanket</w:t>
            </w:r>
            <w:proofErr w:type="spellEnd"/>
            <w:r w:rsidRPr="32BFF55F">
              <w:rPr>
                <w:rFonts w:ascii="Times New Roman" w:eastAsia="Times New Roman" w:hAnsi="Times New Roman" w:cs="Times New Roman"/>
                <w:color w:val="000000" w:themeColor="text1"/>
              </w:rPr>
              <w:t xml:space="preserve"> 5 kg</w:t>
            </w:r>
          </w:p>
        </w:tc>
        <w:tc>
          <w:tcPr>
            <w:tcW w:w="1639" w:type="dxa"/>
            <w:vAlign w:val="center"/>
          </w:tcPr>
          <w:p w14:paraId="7DBF5D9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31764C0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9A61BAA" w14:textId="77777777" w:rsidTr="00782696">
        <w:trPr>
          <w:trHeight w:val="300"/>
        </w:trPr>
        <w:tc>
          <w:tcPr>
            <w:tcW w:w="3119" w:type="dxa"/>
            <w:vAlign w:val="center"/>
          </w:tcPr>
          <w:p w14:paraId="4805C73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0B9385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Weighted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blanket</w:t>
            </w:r>
            <w:proofErr w:type="spellEnd"/>
            <w:r w:rsidRPr="32BFF55F">
              <w:rPr>
                <w:rFonts w:ascii="Times New Roman" w:eastAsia="Times New Roman" w:hAnsi="Times New Roman" w:cs="Times New Roman"/>
                <w:color w:val="000000" w:themeColor="text1"/>
              </w:rPr>
              <w:t xml:space="preserve"> 6 kg</w:t>
            </w:r>
          </w:p>
        </w:tc>
        <w:tc>
          <w:tcPr>
            <w:tcW w:w="1639" w:type="dxa"/>
            <w:vAlign w:val="center"/>
          </w:tcPr>
          <w:p w14:paraId="7CB4336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28240A2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100A936" w14:textId="77777777" w:rsidTr="00782696">
        <w:trPr>
          <w:trHeight w:val="300"/>
        </w:trPr>
        <w:tc>
          <w:tcPr>
            <w:tcW w:w="3119" w:type="dxa"/>
            <w:vAlign w:val="center"/>
          </w:tcPr>
          <w:p w14:paraId="448003A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7E18EEA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10'lu büyük peluş hayvan seti</w:t>
            </w:r>
          </w:p>
        </w:tc>
        <w:tc>
          <w:tcPr>
            <w:tcW w:w="1639" w:type="dxa"/>
            <w:vAlign w:val="center"/>
          </w:tcPr>
          <w:p w14:paraId="1D88D72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25B30CD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BF43109" w14:textId="77777777" w:rsidTr="00782696">
        <w:trPr>
          <w:trHeight w:val="300"/>
        </w:trPr>
        <w:tc>
          <w:tcPr>
            <w:tcW w:w="3119" w:type="dxa"/>
            <w:vAlign w:val="center"/>
          </w:tcPr>
          <w:p w14:paraId="7168684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4D75B96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5'li büyük hayvan seti</w:t>
            </w:r>
          </w:p>
        </w:tc>
        <w:tc>
          <w:tcPr>
            <w:tcW w:w="1639" w:type="dxa"/>
            <w:vAlign w:val="center"/>
          </w:tcPr>
          <w:p w14:paraId="385641B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6023E42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3851CF3" w14:textId="77777777" w:rsidTr="00782696">
        <w:trPr>
          <w:trHeight w:val="300"/>
        </w:trPr>
        <w:tc>
          <w:tcPr>
            <w:tcW w:w="3119" w:type="dxa"/>
            <w:vAlign w:val="center"/>
          </w:tcPr>
          <w:p w14:paraId="420A1F0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19562E6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Beanbag</w:t>
            </w:r>
            <w:proofErr w:type="spellEnd"/>
            <w:r w:rsidRPr="32BFF55F">
              <w:rPr>
                <w:rFonts w:ascii="Times New Roman" w:eastAsia="Times New Roman" w:hAnsi="Times New Roman" w:cs="Times New Roman"/>
                <w:color w:val="000000" w:themeColor="text1"/>
              </w:rPr>
              <w:t xml:space="preserve"> set</w:t>
            </w:r>
          </w:p>
        </w:tc>
        <w:tc>
          <w:tcPr>
            <w:tcW w:w="1639" w:type="dxa"/>
            <w:vAlign w:val="center"/>
          </w:tcPr>
          <w:p w14:paraId="1A4023B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29A67FE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C2A32F9" w14:textId="77777777" w:rsidTr="00782696">
        <w:trPr>
          <w:trHeight w:val="300"/>
        </w:trPr>
        <w:tc>
          <w:tcPr>
            <w:tcW w:w="3119" w:type="dxa"/>
            <w:vAlign w:val="center"/>
          </w:tcPr>
          <w:p w14:paraId="54B48F4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DE9CAD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Taktil kutu basamak</w:t>
            </w:r>
          </w:p>
        </w:tc>
        <w:tc>
          <w:tcPr>
            <w:tcW w:w="1639" w:type="dxa"/>
            <w:vAlign w:val="center"/>
          </w:tcPr>
          <w:p w14:paraId="7D17ACD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104D9A6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88A118A" w14:textId="77777777" w:rsidTr="00782696">
        <w:trPr>
          <w:trHeight w:val="300"/>
        </w:trPr>
        <w:tc>
          <w:tcPr>
            <w:tcW w:w="3119" w:type="dxa"/>
            <w:vAlign w:val="center"/>
          </w:tcPr>
          <w:p w14:paraId="49F2391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6C85483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Top dart</w:t>
            </w:r>
          </w:p>
        </w:tc>
        <w:tc>
          <w:tcPr>
            <w:tcW w:w="1639" w:type="dxa"/>
            <w:vAlign w:val="center"/>
          </w:tcPr>
          <w:p w14:paraId="5030B23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73287A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A82DC43" w14:textId="77777777" w:rsidTr="00782696">
        <w:trPr>
          <w:trHeight w:val="300"/>
        </w:trPr>
        <w:tc>
          <w:tcPr>
            <w:tcW w:w="3119" w:type="dxa"/>
            <w:vAlign w:val="center"/>
          </w:tcPr>
          <w:p w14:paraId="13CFC44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4A8EBC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Pear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swing</w:t>
            </w:r>
            <w:proofErr w:type="spellEnd"/>
          </w:p>
        </w:tc>
        <w:tc>
          <w:tcPr>
            <w:tcW w:w="1639" w:type="dxa"/>
            <w:vAlign w:val="center"/>
          </w:tcPr>
          <w:p w14:paraId="7F68DB1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74A935D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A38529C" w14:textId="77777777" w:rsidTr="00782696">
        <w:trPr>
          <w:trHeight w:val="300"/>
        </w:trPr>
        <w:tc>
          <w:tcPr>
            <w:tcW w:w="3119" w:type="dxa"/>
            <w:vAlign w:val="center"/>
          </w:tcPr>
          <w:p w14:paraId="2948AC8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Ergoterapi Laboratuvarları</w:t>
            </w:r>
          </w:p>
        </w:tc>
        <w:tc>
          <w:tcPr>
            <w:tcW w:w="3402" w:type="dxa"/>
            <w:vAlign w:val="center"/>
          </w:tcPr>
          <w:p w14:paraId="640F03F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Basic trapez</w:t>
            </w:r>
          </w:p>
        </w:tc>
        <w:tc>
          <w:tcPr>
            <w:tcW w:w="1639" w:type="dxa"/>
            <w:vAlign w:val="center"/>
          </w:tcPr>
          <w:p w14:paraId="2F17130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Terapi marketim</w:t>
            </w:r>
          </w:p>
        </w:tc>
        <w:tc>
          <w:tcPr>
            <w:tcW w:w="1278" w:type="dxa"/>
            <w:gridSpan w:val="2"/>
            <w:vAlign w:val="center"/>
          </w:tcPr>
          <w:p w14:paraId="23421BF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81118D8" w14:textId="77777777" w:rsidTr="00782696">
        <w:trPr>
          <w:trHeight w:val="300"/>
        </w:trPr>
        <w:tc>
          <w:tcPr>
            <w:tcW w:w="3119" w:type="dxa"/>
            <w:vAlign w:val="center"/>
          </w:tcPr>
          <w:p w14:paraId="1DC6102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52657337" w14:textId="2E44518D"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3'lü geri</w:t>
            </w:r>
            <w:r w:rsidR="004142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rPr>
              <w:t>dönüşümlü atık kovası (plastik,</w:t>
            </w:r>
            <w:r w:rsidR="0041425F">
              <w:rPr>
                <w:rFonts w:ascii="Times New Roman" w:eastAsia="Times New Roman" w:hAnsi="Times New Roman" w:cs="Times New Roman"/>
                <w:color w:val="000000" w:themeColor="text1"/>
              </w:rPr>
              <w:t xml:space="preserve"> </w:t>
            </w:r>
            <w:proofErr w:type="gramStart"/>
            <w:r w:rsidRPr="32BFF55F">
              <w:rPr>
                <w:rFonts w:ascii="Times New Roman" w:eastAsia="Times New Roman" w:hAnsi="Times New Roman" w:cs="Times New Roman"/>
                <w:color w:val="000000" w:themeColor="text1"/>
              </w:rPr>
              <w:t>kağıt</w:t>
            </w:r>
            <w:proofErr w:type="gramEnd"/>
            <w:r w:rsidRPr="32BFF55F">
              <w:rPr>
                <w:rFonts w:ascii="Times New Roman" w:eastAsia="Times New Roman" w:hAnsi="Times New Roman" w:cs="Times New Roman"/>
                <w:color w:val="000000" w:themeColor="text1"/>
              </w:rPr>
              <w:t>,</w:t>
            </w:r>
            <w:r w:rsidR="004142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rPr>
              <w:t>cam atık)</w:t>
            </w:r>
          </w:p>
        </w:tc>
        <w:tc>
          <w:tcPr>
            <w:tcW w:w="1639" w:type="dxa"/>
            <w:vAlign w:val="center"/>
          </w:tcPr>
          <w:p w14:paraId="1901EBC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Kaızen</w:t>
            </w:r>
            <w:proofErr w:type="spellEnd"/>
            <w:r w:rsidRPr="32BFF55F">
              <w:rPr>
                <w:rFonts w:ascii="Times New Roman" w:eastAsia="Times New Roman" w:hAnsi="Times New Roman" w:cs="Times New Roman"/>
                <w:color w:val="000000" w:themeColor="text1"/>
              </w:rPr>
              <w:t xml:space="preserve"> hijyen</w:t>
            </w:r>
          </w:p>
        </w:tc>
        <w:tc>
          <w:tcPr>
            <w:tcW w:w="1278" w:type="dxa"/>
            <w:gridSpan w:val="2"/>
            <w:vAlign w:val="center"/>
          </w:tcPr>
          <w:p w14:paraId="79BF399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0264570" w14:textId="77777777" w:rsidTr="00782696">
        <w:trPr>
          <w:trHeight w:val="300"/>
        </w:trPr>
        <w:tc>
          <w:tcPr>
            <w:tcW w:w="3119" w:type="dxa"/>
            <w:vAlign w:val="center"/>
          </w:tcPr>
          <w:p w14:paraId="02F2D8E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397900B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Plastik kirli-temiz galoş kovası</w:t>
            </w:r>
          </w:p>
        </w:tc>
        <w:tc>
          <w:tcPr>
            <w:tcW w:w="1639" w:type="dxa"/>
            <w:vAlign w:val="center"/>
          </w:tcPr>
          <w:p w14:paraId="721D800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Kaızen</w:t>
            </w:r>
            <w:proofErr w:type="spellEnd"/>
            <w:r w:rsidRPr="32BFF55F">
              <w:rPr>
                <w:rFonts w:ascii="Times New Roman" w:eastAsia="Times New Roman" w:hAnsi="Times New Roman" w:cs="Times New Roman"/>
                <w:color w:val="000000" w:themeColor="text1"/>
              </w:rPr>
              <w:t xml:space="preserve"> hijyen</w:t>
            </w:r>
          </w:p>
        </w:tc>
        <w:tc>
          <w:tcPr>
            <w:tcW w:w="1278" w:type="dxa"/>
            <w:gridSpan w:val="2"/>
            <w:vAlign w:val="center"/>
          </w:tcPr>
          <w:p w14:paraId="70C4FCE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819E89E" w14:textId="77777777" w:rsidTr="00782696">
        <w:trPr>
          <w:trHeight w:val="300"/>
        </w:trPr>
        <w:tc>
          <w:tcPr>
            <w:tcW w:w="3119" w:type="dxa"/>
            <w:vAlign w:val="center"/>
          </w:tcPr>
          <w:p w14:paraId="6742C3B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075AF7C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Bilgisayar-projeksiyon</w:t>
            </w:r>
          </w:p>
        </w:tc>
        <w:tc>
          <w:tcPr>
            <w:tcW w:w="1639" w:type="dxa"/>
            <w:vAlign w:val="center"/>
          </w:tcPr>
          <w:p w14:paraId="47E0854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B64E10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0C9AC48" w14:textId="77777777" w:rsidTr="00782696">
        <w:trPr>
          <w:trHeight w:val="300"/>
        </w:trPr>
        <w:tc>
          <w:tcPr>
            <w:tcW w:w="3119" w:type="dxa"/>
            <w:vAlign w:val="center"/>
          </w:tcPr>
          <w:p w14:paraId="54FDC0C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Ergoterapi Laboratuvarları</w:t>
            </w:r>
          </w:p>
        </w:tc>
        <w:tc>
          <w:tcPr>
            <w:tcW w:w="3402" w:type="dxa"/>
            <w:vAlign w:val="center"/>
          </w:tcPr>
          <w:p w14:paraId="25D961C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Kolçaklı sandalye </w:t>
            </w:r>
          </w:p>
        </w:tc>
        <w:tc>
          <w:tcPr>
            <w:tcW w:w="1639" w:type="dxa"/>
            <w:vAlign w:val="center"/>
          </w:tcPr>
          <w:p w14:paraId="1F8977D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7C878A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15 adet</w:t>
            </w:r>
          </w:p>
        </w:tc>
      </w:tr>
      <w:tr w:rsidR="00782696" w14:paraId="2D0FB723" w14:textId="77777777" w:rsidTr="00782696">
        <w:trPr>
          <w:trHeight w:val="300"/>
        </w:trPr>
        <w:tc>
          <w:tcPr>
            <w:tcW w:w="9438" w:type="dxa"/>
            <w:gridSpan w:val="5"/>
            <w:vAlign w:val="center"/>
          </w:tcPr>
          <w:p w14:paraId="33E32BAF" w14:textId="473E0F72" w:rsidR="00782696" w:rsidRDefault="00782696">
            <w:pPr>
              <w:spacing w:after="160" w:line="257" w:lineRule="auto"/>
              <w:jc w:val="center"/>
              <w:rPr>
                <w:rFonts w:ascii="Times New Roman" w:eastAsia="Times New Roman" w:hAnsi="Times New Roman" w:cs="Times New Roman"/>
                <w:color w:val="000000" w:themeColor="text1"/>
              </w:rPr>
            </w:pPr>
            <w:r w:rsidRPr="00782696">
              <w:rPr>
                <w:rFonts w:ascii="Times New Roman" w:eastAsia="Times New Roman" w:hAnsi="Times New Roman" w:cs="Times New Roman"/>
                <w:b/>
                <w:bCs/>
              </w:rPr>
              <w:t xml:space="preserve">Fizyoterapi </w:t>
            </w:r>
            <w:r w:rsidR="003D784F">
              <w:rPr>
                <w:rFonts w:ascii="Times New Roman" w:eastAsia="Times New Roman" w:hAnsi="Times New Roman" w:cs="Times New Roman"/>
                <w:b/>
                <w:bCs/>
              </w:rPr>
              <w:t xml:space="preserve">ve Rehabilitasyon </w:t>
            </w:r>
            <w:r w:rsidRPr="00782696">
              <w:rPr>
                <w:rFonts w:ascii="Times New Roman" w:eastAsia="Times New Roman" w:hAnsi="Times New Roman" w:cs="Times New Roman"/>
                <w:b/>
                <w:bCs/>
              </w:rPr>
              <w:t>Laboratuvarları</w:t>
            </w:r>
          </w:p>
        </w:tc>
      </w:tr>
      <w:tr w:rsidR="00782696" w14:paraId="1B20703F" w14:textId="77777777" w:rsidTr="00782696">
        <w:trPr>
          <w:trHeight w:val="300"/>
        </w:trPr>
        <w:tc>
          <w:tcPr>
            <w:tcW w:w="3119" w:type="dxa"/>
            <w:vAlign w:val="center"/>
          </w:tcPr>
          <w:p w14:paraId="4EF17608" w14:textId="77777777" w:rsidR="00782696" w:rsidRPr="00482277"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049F337" w14:textId="77777777" w:rsidR="00782696" w:rsidRPr="00482277"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Bobath</w:t>
            </w:r>
            <w:proofErr w:type="spellEnd"/>
            <w:r w:rsidRPr="32BFF55F">
              <w:rPr>
                <w:rFonts w:ascii="Times New Roman" w:eastAsia="Times New Roman" w:hAnsi="Times New Roman" w:cs="Times New Roman"/>
                <w:color w:val="000000" w:themeColor="text1"/>
              </w:rPr>
              <w:t xml:space="preserve"> Yatağı-Elektrikli-120x200 cm</w:t>
            </w:r>
          </w:p>
        </w:tc>
        <w:tc>
          <w:tcPr>
            <w:tcW w:w="1639" w:type="dxa"/>
            <w:vAlign w:val="center"/>
          </w:tcPr>
          <w:p w14:paraId="5004447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EC29D7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900FDB4" w14:textId="77777777" w:rsidTr="00782696">
        <w:trPr>
          <w:trHeight w:val="300"/>
        </w:trPr>
        <w:tc>
          <w:tcPr>
            <w:tcW w:w="3119" w:type="dxa"/>
            <w:vAlign w:val="center"/>
          </w:tcPr>
          <w:p w14:paraId="467EDE5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C241443" w14:textId="77777777" w:rsidR="00782696" w:rsidRPr="00482277"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Tedavi Yatağı-İki Bölmeli-Elektrikli-Yüksek Ayarlı-190x65 cm</w:t>
            </w:r>
          </w:p>
        </w:tc>
        <w:tc>
          <w:tcPr>
            <w:tcW w:w="1639" w:type="dxa"/>
            <w:vAlign w:val="center"/>
          </w:tcPr>
          <w:p w14:paraId="5F29F65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67DCB46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4165930" w14:textId="77777777" w:rsidTr="00782696">
        <w:trPr>
          <w:trHeight w:val="300"/>
        </w:trPr>
        <w:tc>
          <w:tcPr>
            <w:tcW w:w="3119" w:type="dxa"/>
            <w:vAlign w:val="center"/>
          </w:tcPr>
          <w:p w14:paraId="56119DA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CDA29D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Portatif Katlanabilir Masaj Masası</w:t>
            </w:r>
          </w:p>
        </w:tc>
        <w:tc>
          <w:tcPr>
            <w:tcW w:w="1639" w:type="dxa"/>
            <w:vAlign w:val="center"/>
          </w:tcPr>
          <w:p w14:paraId="588522C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06952E1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71A23AB" w14:textId="77777777" w:rsidTr="00782696">
        <w:trPr>
          <w:trHeight w:val="300"/>
        </w:trPr>
        <w:tc>
          <w:tcPr>
            <w:tcW w:w="3119" w:type="dxa"/>
            <w:vAlign w:val="center"/>
          </w:tcPr>
          <w:p w14:paraId="086853B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55F6B3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Muayene Yatağı-Metal Ayaklı</w:t>
            </w:r>
          </w:p>
        </w:tc>
        <w:tc>
          <w:tcPr>
            <w:tcW w:w="1639" w:type="dxa"/>
            <w:vAlign w:val="center"/>
          </w:tcPr>
          <w:p w14:paraId="58A011F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0FDEF2E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67E6EFE1" w14:textId="77777777" w:rsidTr="00782696">
        <w:trPr>
          <w:trHeight w:val="300"/>
        </w:trPr>
        <w:tc>
          <w:tcPr>
            <w:tcW w:w="3119" w:type="dxa"/>
            <w:vAlign w:val="center"/>
          </w:tcPr>
          <w:p w14:paraId="40D7527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1F83056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Chattanooga</w:t>
            </w:r>
            <w:proofErr w:type="spellEnd"/>
            <w:r w:rsidRPr="32BFF55F">
              <w:rPr>
                <w:rFonts w:ascii="Times New Roman" w:eastAsia="Times New Roman" w:hAnsi="Times New Roman" w:cs="Times New Roman"/>
                <w:color w:val="000000" w:themeColor="text1"/>
              </w:rPr>
              <w:t xml:space="preserve"> M011160 </w:t>
            </w:r>
            <w:proofErr w:type="spellStart"/>
            <w:r w:rsidRPr="32BFF55F">
              <w:rPr>
                <w:rFonts w:ascii="Times New Roman" w:eastAsia="Times New Roman" w:hAnsi="Times New Roman" w:cs="Times New Roman"/>
                <w:color w:val="000000" w:themeColor="text1"/>
              </w:rPr>
              <w:t>Monadet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Table</w:t>
            </w:r>
            <w:proofErr w:type="spellEnd"/>
          </w:p>
        </w:tc>
        <w:tc>
          <w:tcPr>
            <w:tcW w:w="1639" w:type="dxa"/>
            <w:vAlign w:val="center"/>
          </w:tcPr>
          <w:p w14:paraId="007240E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A303ED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8F9D85A" w14:textId="77777777" w:rsidTr="00782696">
        <w:trPr>
          <w:trHeight w:val="300"/>
        </w:trPr>
        <w:tc>
          <w:tcPr>
            <w:tcW w:w="3119" w:type="dxa"/>
            <w:vAlign w:val="center"/>
          </w:tcPr>
          <w:p w14:paraId="218D7E2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C2C875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Basamak</w:t>
            </w:r>
          </w:p>
        </w:tc>
        <w:tc>
          <w:tcPr>
            <w:tcW w:w="1639" w:type="dxa"/>
            <w:vAlign w:val="center"/>
          </w:tcPr>
          <w:p w14:paraId="6350D5C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F26A7A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0055BF01" w14:textId="77777777" w:rsidTr="00782696">
        <w:trPr>
          <w:trHeight w:val="300"/>
        </w:trPr>
        <w:tc>
          <w:tcPr>
            <w:tcW w:w="3119" w:type="dxa"/>
            <w:vAlign w:val="center"/>
          </w:tcPr>
          <w:p w14:paraId="23EDE11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7E20F7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Küçük çocuk Masası ve Sandalyesi</w:t>
            </w:r>
          </w:p>
        </w:tc>
        <w:tc>
          <w:tcPr>
            <w:tcW w:w="1639" w:type="dxa"/>
            <w:vAlign w:val="center"/>
          </w:tcPr>
          <w:p w14:paraId="3677503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A4C689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3C46C96" w14:textId="77777777" w:rsidTr="00782696">
        <w:trPr>
          <w:trHeight w:val="300"/>
        </w:trPr>
        <w:tc>
          <w:tcPr>
            <w:tcW w:w="3119" w:type="dxa"/>
            <w:vAlign w:val="center"/>
          </w:tcPr>
          <w:p w14:paraId="748D41C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A218D3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Katlanabilir </w:t>
            </w:r>
            <w:proofErr w:type="spellStart"/>
            <w:r w:rsidRPr="32BFF55F">
              <w:rPr>
                <w:rFonts w:ascii="Times New Roman" w:eastAsia="Times New Roman" w:hAnsi="Times New Roman" w:cs="Times New Roman"/>
                <w:color w:val="000000" w:themeColor="text1"/>
              </w:rPr>
              <w:t>Wolker</w:t>
            </w:r>
            <w:proofErr w:type="spellEnd"/>
          </w:p>
        </w:tc>
        <w:tc>
          <w:tcPr>
            <w:tcW w:w="1639" w:type="dxa"/>
            <w:vAlign w:val="center"/>
          </w:tcPr>
          <w:p w14:paraId="243467D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0980F85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B23DA04" w14:textId="77777777" w:rsidTr="00782696">
        <w:trPr>
          <w:trHeight w:val="300"/>
        </w:trPr>
        <w:tc>
          <w:tcPr>
            <w:tcW w:w="3119" w:type="dxa"/>
            <w:vAlign w:val="center"/>
          </w:tcPr>
          <w:p w14:paraId="118692C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2BABA4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Tripod Koltuk Değneği</w:t>
            </w:r>
          </w:p>
        </w:tc>
        <w:tc>
          <w:tcPr>
            <w:tcW w:w="1639" w:type="dxa"/>
            <w:vAlign w:val="center"/>
          </w:tcPr>
          <w:p w14:paraId="0089470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D75CC1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AB91072" w14:textId="77777777" w:rsidTr="00782696">
        <w:trPr>
          <w:trHeight w:val="300"/>
        </w:trPr>
        <w:tc>
          <w:tcPr>
            <w:tcW w:w="3119" w:type="dxa"/>
            <w:vAlign w:val="center"/>
          </w:tcPr>
          <w:p w14:paraId="496F7EE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563D23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Kanedyen</w:t>
            </w:r>
            <w:proofErr w:type="spellEnd"/>
            <w:r w:rsidRPr="32BFF55F">
              <w:rPr>
                <w:rFonts w:ascii="Times New Roman" w:eastAsia="Times New Roman" w:hAnsi="Times New Roman" w:cs="Times New Roman"/>
                <w:color w:val="000000" w:themeColor="text1"/>
              </w:rPr>
              <w:t xml:space="preserve"> Koltuk Değneği</w:t>
            </w:r>
          </w:p>
        </w:tc>
        <w:tc>
          <w:tcPr>
            <w:tcW w:w="1639" w:type="dxa"/>
            <w:vAlign w:val="center"/>
          </w:tcPr>
          <w:p w14:paraId="7183B6C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5070E3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2972517" w14:textId="77777777" w:rsidTr="00782696">
        <w:trPr>
          <w:trHeight w:val="300"/>
        </w:trPr>
        <w:tc>
          <w:tcPr>
            <w:tcW w:w="3119" w:type="dxa"/>
            <w:vAlign w:val="center"/>
          </w:tcPr>
          <w:p w14:paraId="08B8D5A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5E96B9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Koltuk Altı Değneği</w:t>
            </w:r>
          </w:p>
        </w:tc>
        <w:tc>
          <w:tcPr>
            <w:tcW w:w="1639" w:type="dxa"/>
            <w:vAlign w:val="center"/>
          </w:tcPr>
          <w:p w14:paraId="56D2613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FE86C7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87171C4" w14:textId="77777777" w:rsidTr="00782696">
        <w:trPr>
          <w:trHeight w:val="300"/>
        </w:trPr>
        <w:tc>
          <w:tcPr>
            <w:tcW w:w="3119" w:type="dxa"/>
            <w:vAlign w:val="center"/>
          </w:tcPr>
          <w:p w14:paraId="2B76E53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B43F3D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Postur Aynası</w:t>
            </w:r>
          </w:p>
        </w:tc>
        <w:tc>
          <w:tcPr>
            <w:tcW w:w="1639" w:type="dxa"/>
            <w:vAlign w:val="center"/>
          </w:tcPr>
          <w:p w14:paraId="48EEC49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0AF9B3C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4EDD1C1" w14:textId="77777777" w:rsidTr="00782696">
        <w:trPr>
          <w:trHeight w:val="300"/>
        </w:trPr>
        <w:tc>
          <w:tcPr>
            <w:tcW w:w="3119" w:type="dxa"/>
            <w:vAlign w:val="center"/>
          </w:tcPr>
          <w:p w14:paraId="23263BB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CCD378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Paralel Bar-2,5 m</w:t>
            </w:r>
          </w:p>
        </w:tc>
        <w:tc>
          <w:tcPr>
            <w:tcW w:w="1639" w:type="dxa"/>
            <w:vAlign w:val="center"/>
          </w:tcPr>
          <w:p w14:paraId="37D7959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492F5D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AA1ED72" w14:textId="77777777" w:rsidTr="00782696">
        <w:trPr>
          <w:trHeight w:val="300"/>
        </w:trPr>
        <w:tc>
          <w:tcPr>
            <w:tcW w:w="3119" w:type="dxa"/>
            <w:vAlign w:val="center"/>
          </w:tcPr>
          <w:p w14:paraId="6294D01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2003A0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Egzersiz Merdiveni</w:t>
            </w:r>
          </w:p>
        </w:tc>
        <w:tc>
          <w:tcPr>
            <w:tcW w:w="1639" w:type="dxa"/>
            <w:vAlign w:val="center"/>
          </w:tcPr>
          <w:p w14:paraId="5DBE19E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0F5393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45CF0EC" w14:textId="77777777" w:rsidTr="00782696">
        <w:trPr>
          <w:trHeight w:val="300"/>
        </w:trPr>
        <w:tc>
          <w:tcPr>
            <w:tcW w:w="3119" w:type="dxa"/>
            <w:vAlign w:val="center"/>
          </w:tcPr>
          <w:p w14:paraId="711EF3C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B7BBA9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Parmak Merdiveni</w:t>
            </w:r>
          </w:p>
        </w:tc>
        <w:tc>
          <w:tcPr>
            <w:tcW w:w="1639" w:type="dxa"/>
            <w:vAlign w:val="center"/>
          </w:tcPr>
          <w:p w14:paraId="64B218D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F6F856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961939F" w14:textId="77777777" w:rsidTr="00782696">
        <w:trPr>
          <w:trHeight w:val="300"/>
        </w:trPr>
        <w:tc>
          <w:tcPr>
            <w:tcW w:w="3119" w:type="dxa"/>
            <w:vAlign w:val="center"/>
          </w:tcPr>
          <w:p w14:paraId="4C934BE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9D493C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Omuz Çarkı</w:t>
            </w:r>
          </w:p>
        </w:tc>
        <w:tc>
          <w:tcPr>
            <w:tcW w:w="1639" w:type="dxa"/>
            <w:vAlign w:val="center"/>
          </w:tcPr>
          <w:p w14:paraId="7B36C4A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F227EA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35D8E4E" w14:textId="77777777" w:rsidTr="00782696">
        <w:trPr>
          <w:trHeight w:val="300"/>
        </w:trPr>
        <w:tc>
          <w:tcPr>
            <w:tcW w:w="3119" w:type="dxa"/>
            <w:vAlign w:val="center"/>
          </w:tcPr>
          <w:p w14:paraId="5F693B9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Fizyoterapi Laboratuvarları</w:t>
            </w:r>
          </w:p>
        </w:tc>
        <w:tc>
          <w:tcPr>
            <w:tcW w:w="3402" w:type="dxa"/>
            <w:vAlign w:val="center"/>
          </w:tcPr>
          <w:p w14:paraId="631EE65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Ahşap Duvar Barı</w:t>
            </w:r>
          </w:p>
        </w:tc>
        <w:tc>
          <w:tcPr>
            <w:tcW w:w="1639" w:type="dxa"/>
            <w:vAlign w:val="center"/>
          </w:tcPr>
          <w:p w14:paraId="337882E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143DC0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F3E2B16" w14:textId="77777777" w:rsidTr="00782696">
        <w:trPr>
          <w:trHeight w:val="300"/>
        </w:trPr>
        <w:tc>
          <w:tcPr>
            <w:tcW w:w="3119" w:type="dxa"/>
            <w:vAlign w:val="center"/>
          </w:tcPr>
          <w:p w14:paraId="072906E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BFB7B9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Ahşap Denge tahtası</w:t>
            </w:r>
          </w:p>
        </w:tc>
        <w:tc>
          <w:tcPr>
            <w:tcW w:w="1639" w:type="dxa"/>
            <w:vAlign w:val="center"/>
          </w:tcPr>
          <w:p w14:paraId="09C1A40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4BF702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CA4966F" w14:textId="77777777" w:rsidTr="00782696">
        <w:trPr>
          <w:trHeight w:val="300"/>
        </w:trPr>
        <w:tc>
          <w:tcPr>
            <w:tcW w:w="3119" w:type="dxa"/>
            <w:vAlign w:val="center"/>
          </w:tcPr>
          <w:p w14:paraId="2F07B73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60BC89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Altıs</w:t>
            </w:r>
            <w:proofErr w:type="spellEnd"/>
            <w:r w:rsidRPr="32BFF55F">
              <w:rPr>
                <w:rFonts w:ascii="Times New Roman" w:eastAsia="Times New Roman" w:hAnsi="Times New Roman" w:cs="Times New Roman"/>
                <w:color w:val="000000" w:themeColor="text1"/>
              </w:rPr>
              <w:t xml:space="preserve"> Step Tahtası</w:t>
            </w:r>
          </w:p>
        </w:tc>
        <w:tc>
          <w:tcPr>
            <w:tcW w:w="1639" w:type="dxa"/>
            <w:vAlign w:val="center"/>
          </w:tcPr>
          <w:p w14:paraId="1D1B110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26876D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724C657" w14:textId="77777777" w:rsidTr="00782696">
        <w:trPr>
          <w:trHeight w:val="300"/>
        </w:trPr>
        <w:tc>
          <w:tcPr>
            <w:tcW w:w="3119" w:type="dxa"/>
            <w:vAlign w:val="center"/>
          </w:tcPr>
          <w:p w14:paraId="012C093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116AB4F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Fisiowarm</w:t>
            </w:r>
            <w:proofErr w:type="spellEnd"/>
            <w:r w:rsidRPr="32BFF55F">
              <w:rPr>
                <w:rFonts w:ascii="Times New Roman" w:eastAsia="Times New Roman" w:hAnsi="Times New Roman" w:cs="Times New Roman"/>
                <w:color w:val="000000" w:themeColor="text1"/>
              </w:rPr>
              <w:t xml:space="preserve"> 7.0 </w:t>
            </w:r>
            <w:proofErr w:type="spellStart"/>
            <w:r w:rsidRPr="32BFF55F">
              <w:rPr>
                <w:rFonts w:ascii="Times New Roman" w:eastAsia="Times New Roman" w:hAnsi="Times New Roman" w:cs="Times New Roman"/>
                <w:color w:val="000000" w:themeColor="text1"/>
              </w:rPr>
              <w:t>Tekar</w:t>
            </w:r>
            <w:proofErr w:type="spellEnd"/>
            <w:r w:rsidRPr="32BFF55F">
              <w:rPr>
                <w:rFonts w:ascii="Times New Roman" w:eastAsia="Times New Roman" w:hAnsi="Times New Roman" w:cs="Times New Roman"/>
                <w:color w:val="000000" w:themeColor="text1"/>
              </w:rPr>
              <w:t xml:space="preserve"> Cihazı</w:t>
            </w:r>
          </w:p>
        </w:tc>
        <w:tc>
          <w:tcPr>
            <w:tcW w:w="1639" w:type="dxa"/>
            <w:vAlign w:val="center"/>
          </w:tcPr>
          <w:p w14:paraId="45AC1DE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702F2A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F264FE8" w14:textId="77777777" w:rsidTr="00782696">
        <w:trPr>
          <w:trHeight w:val="300"/>
        </w:trPr>
        <w:tc>
          <w:tcPr>
            <w:tcW w:w="3119" w:type="dxa"/>
            <w:vAlign w:val="center"/>
          </w:tcPr>
          <w:p w14:paraId="68D9DC3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8E2C17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Artromot</w:t>
            </w:r>
            <w:proofErr w:type="spellEnd"/>
            <w:r w:rsidRPr="32BFF55F">
              <w:rPr>
                <w:rFonts w:ascii="Times New Roman" w:eastAsia="Times New Roman" w:hAnsi="Times New Roman" w:cs="Times New Roman"/>
                <w:color w:val="000000" w:themeColor="text1"/>
              </w:rPr>
              <w:t xml:space="preserve"> K1 </w:t>
            </w:r>
            <w:proofErr w:type="spellStart"/>
            <w:r w:rsidRPr="32BFF55F">
              <w:rPr>
                <w:rFonts w:ascii="Times New Roman" w:eastAsia="Times New Roman" w:hAnsi="Times New Roman" w:cs="Times New Roman"/>
                <w:color w:val="000000" w:themeColor="text1"/>
              </w:rPr>
              <w:t>Orhtcare</w:t>
            </w:r>
            <w:proofErr w:type="spellEnd"/>
            <w:r w:rsidRPr="32BFF55F">
              <w:rPr>
                <w:rFonts w:ascii="Times New Roman" w:eastAsia="Times New Roman" w:hAnsi="Times New Roman" w:cs="Times New Roman"/>
                <w:color w:val="000000" w:themeColor="text1"/>
              </w:rPr>
              <w:t xml:space="preserve"> CPM Cihazı ve Sehpası</w:t>
            </w:r>
          </w:p>
        </w:tc>
        <w:tc>
          <w:tcPr>
            <w:tcW w:w="1639" w:type="dxa"/>
            <w:vAlign w:val="center"/>
          </w:tcPr>
          <w:p w14:paraId="7E24B9A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1F2800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624B7B1" w14:textId="77777777" w:rsidTr="00782696">
        <w:trPr>
          <w:trHeight w:val="300"/>
        </w:trPr>
        <w:tc>
          <w:tcPr>
            <w:tcW w:w="3119" w:type="dxa"/>
            <w:vAlign w:val="center"/>
          </w:tcPr>
          <w:p w14:paraId="6BD4361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72B329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Optogait</w:t>
            </w:r>
            <w:proofErr w:type="spellEnd"/>
            <w:r w:rsidRPr="32BFF55F">
              <w:rPr>
                <w:rFonts w:ascii="Times New Roman" w:eastAsia="Times New Roman" w:hAnsi="Times New Roman" w:cs="Times New Roman"/>
                <w:color w:val="000000" w:themeColor="text1"/>
              </w:rPr>
              <w:t xml:space="preserve"> Yürüme Analiz Sistemi</w:t>
            </w:r>
          </w:p>
        </w:tc>
        <w:tc>
          <w:tcPr>
            <w:tcW w:w="1639" w:type="dxa"/>
            <w:vAlign w:val="center"/>
          </w:tcPr>
          <w:p w14:paraId="5F41CEC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 xml:space="preserve"> </w:t>
            </w:r>
            <w:proofErr w:type="spellStart"/>
            <w:r w:rsidRPr="32BFF55F">
              <w:rPr>
                <w:rFonts w:ascii="Times New Roman" w:eastAsia="Times New Roman" w:hAnsi="Times New Roman" w:cs="Times New Roman"/>
                <w:color w:val="000000" w:themeColor="text1"/>
              </w:rPr>
              <w:t>Microgate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Gyko</w:t>
            </w:r>
            <w:proofErr w:type="spellEnd"/>
          </w:p>
        </w:tc>
        <w:tc>
          <w:tcPr>
            <w:tcW w:w="1278" w:type="dxa"/>
            <w:gridSpan w:val="2"/>
            <w:vAlign w:val="center"/>
          </w:tcPr>
          <w:p w14:paraId="7AA5CFE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046857B" w14:textId="77777777" w:rsidTr="00782696">
        <w:trPr>
          <w:trHeight w:val="300"/>
        </w:trPr>
        <w:tc>
          <w:tcPr>
            <w:tcW w:w="3119" w:type="dxa"/>
            <w:vAlign w:val="center"/>
          </w:tcPr>
          <w:p w14:paraId="09A7C9C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4F3E3C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Duvara Monte Ayna</w:t>
            </w:r>
          </w:p>
        </w:tc>
        <w:tc>
          <w:tcPr>
            <w:tcW w:w="1639" w:type="dxa"/>
            <w:vAlign w:val="center"/>
          </w:tcPr>
          <w:p w14:paraId="1B75398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B2BF44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60301E32" w14:textId="77777777" w:rsidTr="00782696">
        <w:trPr>
          <w:trHeight w:val="300"/>
        </w:trPr>
        <w:tc>
          <w:tcPr>
            <w:tcW w:w="3119" w:type="dxa"/>
            <w:vAlign w:val="center"/>
          </w:tcPr>
          <w:p w14:paraId="0C7BA31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E2D6AC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Upright</w:t>
            </w:r>
            <w:proofErr w:type="spellEnd"/>
            <w:r w:rsidRPr="32BFF55F">
              <w:rPr>
                <w:rFonts w:ascii="Times New Roman" w:eastAsia="Times New Roman" w:hAnsi="Times New Roman" w:cs="Times New Roman"/>
                <w:color w:val="000000" w:themeColor="text1"/>
              </w:rPr>
              <w:t xml:space="preserve"> Bike 500U</w:t>
            </w:r>
          </w:p>
        </w:tc>
        <w:tc>
          <w:tcPr>
            <w:tcW w:w="1639" w:type="dxa"/>
            <w:vAlign w:val="center"/>
          </w:tcPr>
          <w:p w14:paraId="2F66F71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 xml:space="preserve"> </w:t>
            </w:r>
            <w:proofErr w:type="spellStart"/>
            <w:r w:rsidRPr="32BFF55F">
              <w:rPr>
                <w:rFonts w:ascii="Times New Roman" w:eastAsia="Times New Roman" w:hAnsi="Times New Roman" w:cs="Times New Roman"/>
                <w:color w:val="000000" w:themeColor="text1"/>
              </w:rPr>
              <w:t>Diesel</w:t>
            </w:r>
            <w:proofErr w:type="spellEnd"/>
            <w:r w:rsidRPr="32BFF55F">
              <w:rPr>
                <w:rFonts w:ascii="Times New Roman" w:eastAsia="Times New Roman" w:hAnsi="Times New Roman" w:cs="Times New Roman"/>
                <w:color w:val="000000" w:themeColor="text1"/>
              </w:rPr>
              <w:t xml:space="preserve"> 500 U-1 </w:t>
            </w:r>
            <w:proofErr w:type="spellStart"/>
            <w:r w:rsidRPr="32BFF55F">
              <w:rPr>
                <w:rFonts w:ascii="Times New Roman" w:eastAsia="Times New Roman" w:hAnsi="Times New Roman" w:cs="Times New Roman"/>
                <w:color w:val="000000" w:themeColor="text1"/>
              </w:rPr>
              <w:t>Fitness</w:t>
            </w:r>
            <w:proofErr w:type="spellEnd"/>
          </w:p>
        </w:tc>
        <w:tc>
          <w:tcPr>
            <w:tcW w:w="1278" w:type="dxa"/>
            <w:gridSpan w:val="2"/>
            <w:vAlign w:val="center"/>
          </w:tcPr>
          <w:p w14:paraId="1C22054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5DCD81D" w14:textId="77777777" w:rsidTr="00782696">
        <w:trPr>
          <w:trHeight w:val="300"/>
        </w:trPr>
        <w:tc>
          <w:tcPr>
            <w:tcW w:w="3119" w:type="dxa"/>
            <w:vAlign w:val="center"/>
          </w:tcPr>
          <w:p w14:paraId="31035BF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8EC4A4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Çekmeceli Derin Mini Dondurucu modeli: CD-S1101 WA</w:t>
            </w:r>
          </w:p>
        </w:tc>
        <w:tc>
          <w:tcPr>
            <w:tcW w:w="1639" w:type="dxa"/>
            <w:vAlign w:val="center"/>
          </w:tcPr>
          <w:p w14:paraId="4BEB6CE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Vestel</w:t>
            </w:r>
          </w:p>
        </w:tc>
        <w:tc>
          <w:tcPr>
            <w:tcW w:w="1278" w:type="dxa"/>
            <w:gridSpan w:val="2"/>
            <w:vAlign w:val="center"/>
          </w:tcPr>
          <w:p w14:paraId="21BE8AB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4BEB153" w14:textId="77777777" w:rsidTr="00782696">
        <w:trPr>
          <w:trHeight w:val="300"/>
        </w:trPr>
        <w:tc>
          <w:tcPr>
            <w:tcW w:w="3119" w:type="dxa"/>
            <w:vAlign w:val="center"/>
          </w:tcPr>
          <w:p w14:paraId="245BA28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A76242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Koşu Bandı</w:t>
            </w:r>
          </w:p>
        </w:tc>
        <w:tc>
          <w:tcPr>
            <w:tcW w:w="1639" w:type="dxa"/>
            <w:vAlign w:val="center"/>
          </w:tcPr>
          <w:p w14:paraId="5154C3BA" w14:textId="77777777" w:rsidR="00782696" w:rsidRDefault="00782696">
            <w:pPr>
              <w:spacing w:after="160" w:line="257" w:lineRule="auto"/>
              <w:jc w:val="center"/>
              <w:rPr>
                <w:rFonts w:ascii="Times New Roman" w:eastAsia="Times New Roman" w:hAnsi="Times New Roman" w:cs="Times New Roman"/>
                <w:color w:val="000000" w:themeColor="text1"/>
              </w:rPr>
            </w:pPr>
            <w:proofErr w:type="gramStart"/>
            <w:r w:rsidRPr="32BFF55F">
              <w:rPr>
                <w:rFonts w:ascii="Times New Roman" w:eastAsia="Times New Roman" w:hAnsi="Times New Roman" w:cs="Times New Roman"/>
                <w:color w:val="000000" w:themeColor="text1"/>
              </w:rPr>
              <w:t>h</w:t>
            </w:r>
            <w:proofErr w:type="gramEnd"/>
            <w:r w:rsidRPr="32BFF55F">
              <w:rPr>
                <w:rFonts w:ascii="Times New Roman" w:eastAsia="Times New Roman" w:hAnsi="Times New Roman" w:cs="Times New Roman"/>
                <w:color w:val="000000" w:themeColor="text1"/>
              </w:rPr>
              <w:t xml:space="preserve">/p </w:t>
            </w:r>
            <w:proofErr w:type="spellStart"/>
            <w:r w:rsidRPr="32BFF55F">
              <w:rPr>
                <w:rFonts w:ascii="Times New Roman" w:eastAsia="Times New Roman" w:hAnsi="Times New Roman" w:cs="Times New Roman"/>
                <w:color w:val="000000" w:themeColor="text1"/>
              </w:rPr>
              <w:t>Cosmos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ParaGraphies</w:t>
            </w:r>
            <w:proofErr w:type="spellEnd"/>
          </w:p>
        </w:tc>
        <w:tc>
          <w:tcPr>
            <w:tcW w:w="1278" w:type="dxa"/>
            <w:gridSpan w:val="2"/>
            <w:vAlign w:val="center"/>
          </w:tcPr>
          <w:p w14:paraId="3BE5AA2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44EF7D6" w14:textId="77777777" w:rsidTr="00782696">
        <w:trPr>
          <w:trHeight w:val="300"/>
        </w:trPr>
        <w:tc>
          <w:tcPr>
            <w:tcW w:w="3119" w:type="dxa"/>
            <w:vAlign w:val="center"/>
          </w:tcPr>
          <w:p w14:paraId="52A5BEB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B91DB7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ESWT Cihazı</w:t>
            </w:r>
          </w:p>
        </w:tc>
        <w:tc>
          <w:tcPr>
            <w:tcW w:w="1639" w:type="dxa"/>
            <w:vAlign w:val="center"/>
          </w:tcPr>
          <w:p w14:paraId="659DBA3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Modus</w:t>
            </w:r>
            <w:proofErr w:type="spellEnd"/>
          </w:p>
        </w:tc>
        <w:tc>
          <w:tcPr>
            <w:tcW w:w="1278" w:type="dxa"/>
            <w:gridSpan w:val="2"/>
            <w:vAlign w:val="center"/>
          </w:tcPr>
          <w:p w14:paraId="6EFE13E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6B5C735" w14:textId="77777777" w:rsidTr="00782696">
        <w:trPr>
          <w:trHeight w:val="300"/>
        </w:trPr>
        <w:tc>
          <w:tcPr>
            <w:tcW w:w="3119" w:type="dxa"/>
            <w:vAlign w:val="center"/>
          </w:tcPr>
          <w:p w14:paraId="0486A21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C04FB9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Egzersiz Matları</w:t>
            </w:r>
          </w:p>
        </w:tc>
        <w:tc>
          <w:tcPr>
            <w:tcW w:w="1639" w:type="dxa"/>
            <w:vAlign w:val="center"/>
          </w:tcPr>
          <w:p w14:paraId="2633876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1DF185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346936E8" w14:textId="77777777" w:rsidTr="00782696">
        <w:trPr>
          <w:trHeight w:val="300"/>
        </w:trPr>
        <w:tc>
          <w:tcPr>
            <w:tcW w:w="3119" w:type="dxa"/>
            <w:vAlign w:val="center"/>
          </w:tcPr>
          <w:p w14:paraId="06A7EA9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2DE538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Pilates Topu-Pembe </w:t>
            </w:r>
          </w:p>
        </w:tc>
        <w:tc>
          <w:tcPr>
            <w:tcW w:w="1639" w:type="dxa"/>
            <w:vAlign w:val="center"/>
          </w:tcPr>
          <w:p w14:paraId="56374B3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24E644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6804E2F" w14:textId="77777777" w:rsidTr="00782696">
        <w:trPr>
          <w:trHeight w:val="300"/>
        </w:trPr>
        <w:tc>
          <w:tcPr>
            <w:tcW w:w="3119" w:type="dxa"/>
            <w:vAlign w:val="center"/>
          </w:tcPr>
          <w:p w14:paraId="436C309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89096D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Pilates Topu-Mavi</w:t>
            </w:r>
          </w:p>
        </w:tc>
        <w:tc>
          <w:tcPr>
            <w:tcW w:w="1639" w:type="dxa"/>
            <w:vAlign w:val="center"/>
          </w:tcPr>
          <w:p w14:paraId="4DF7F10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BE760F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D4C807D" w14:textId="77777777" w:rsidTr="00782696">
        <w:trPr>
          <w:trHeight w:val="300"/>
        </w:trPr>
        <w:tc>
          <w:tcPr>
            <w:tcW w:w="3119" w:type="dxa"/>
            <w:vAlign w:val="center"/>
          </w:tcPr>
          <w:p w14:paraId="7344221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17DD7F7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Katlanabilen Paravan (Beyaz) Ayaklı</w:t>
            </w:r>
          </w:p>
        </w:tc>
        <w:tc>
          <w:tcPr>
            <w:tcW w:w="1639" w:type="dxa"/>
            <w:vAlign w:val="center"/>
          </w:tcPr>
          <w:p w14:paraId="2770A6D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7BE5EE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38D6547F" w14:textId="77777777" w:rsidTr="00782696">
        <w:trPr>
          <w:trHeight w:val="300"/>
        </w:trPr>
        <w:tc>
          <w:tcPr>
            <w:tcW w:w="3119" w:type="dxa"/>
            <w:vAlign w:val="center"/>
          </w:tcPr>
          <w:p w14:paraId="0AEA25D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3B94D5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Tabure Küçük</w:t>
            </w:r>
          </w:p>
        </w:tc>
        <w:tc>
          <w:tcPr>
            <w:tcW w:w="1639" w:type="dxa"/>
            <w:vAlign w:val="center"/>
          </w:tcPr>
          <w:p w14:paraId="06D8E5F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9FAE2A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0D8839FF" w14:textId="77777777" w:rsidTr="00782696">
        <w:trPr>
          <w:trHeight w:val="300"/>
        </w:trPr>
        <w:tc>
          <w:tcPr>
            <w:tcW w:w="3119" w:type="dxa"/>
            <w:vAlign w:val="center"/>
          </w:tcPr>
          <w:p w14:paraId="1174639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91CFDA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Öğrenci Sandalyesi</w:t>
            </w:r>
          </w:p>
        </w:tc>
        <w:tc>
          <w:tcPr>
            <w:tcW w:w="1639" w:type="dxa"/>
            <w:vAlign w:val="center"/>
          </w:tcPr>
          <w:p w14:paraId="283AF3A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8A282F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35 adet</w:t>
            </w:r>
          </w:p>
        </w:tc>
      </w:tr>
      <w:tr w:rsidR="00782696" w14:paraId="62E5D7E6" w14:textId="77777777" w:rsidTr="00782696">
        <w:trPr>
          <w:trHeight w:val="300"/>
        </w:trPr>
        <w:tc>
          <w:tcPr>
            <w:tcW w:w="3119" w:type="dxa"/>
            <w:vAlign w:val="center"/>
          </w:tcPr>
          <w:p w14:paraId="3E25988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358F89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Kilitli Malzeme Dolabı</w:t>
            </w:r>
          </w:p>
        </w:tc>
        <w:tc>
          <w:tcPr>
            <w:tcW w:w="1639" w:type="dxa"/>
            <w:vAlign w:val="center"/>
          </w:tcPr>
          <w:p w14:paraId="47457D4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FE36D5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2A66F414" w14:textId="77777777" w:rsidTr="00782696">
        <w:trPr>
          <w:trHeight w:val="300"/>
        </w:trPr>
        <w:tc>
          <w:tcPr>
            <w:tcW w:w="3119" w:type="dxa"/>
            <w:vAlign w:val="center"/>
          </w:tcPr>
          <w:p w14:paraId="26988F1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5B6147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Öğretmen masası ve sandalyesi</w:t>
            </w:r>
          </w:p>
        </w:tc>
        <w:tc>
          <w:tcPr>
            <w:tcW w:w="1639" w:type="dxa"/>
            <w:vAlign w:val="center"/>
          </w:tcPr>
          <w:p w14:paraId="753CBC8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61A4F7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55AE288" w14:textId="77777777" w:rsidTr="00782696">
        <w:trPr>
          <w:trHeight w:val="300"/>
        </w:trPr>
        <w:tc>
          <w:tcPr>
            <w:tcW w:w="3119" w:type="dxa"/>
            <w:vAlign w:val="center"/>
          </w:tcPr>
          <w:p w14:paraId="4AAE5C10" w14:textId="77777777" w:rsidR="00782696" w:rsidRDefault="00782696">
            <w:pPr>
              <w:spacing w:after="160" w:line="257" w:lineRule="auto"/>
              <w:jc w:val="center"/>
              <w:rPr>
                <w:rFonts w:ascii="Times New Roman" w:eastAsia="Times New Roman" w:hAnsi="Times New Roman" w:cs="Times New Roman"/>
              </w:rPr>
            </w:pPr>
          </w:p>
          <w:p w14:paraId="1E0E9F8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20A4C4B" w14:textId="2DE4862E"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Uzaktan atım projeksiyon,</w:t>
            </w:r>
            <w:r w:rsidR="004142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rPr>
              <w:t>Masaüstü bilgisayar,</w:t>
            </w:r>
            <w:r w:rsidR="004142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rPr>
              <w:t>Monitör,</w:t>
            </w:r>
            <w:r w:rsidR="004142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rPr>
              <w:t xml:space="preserve">HD </w:t>
            </w:r>
            <w:proofErr w:type="spellStart"/>
            <w:r w:rsidRPr="32BFF55F">
              <w:rPr>
                <w:rFonts w:ascii="Times New Roman" w:eastAsia="Times New Roman" w:hAnsi="Times New Roman" w:cs="Times New Roman"/>
                <w:color w:val="000000" w:themeColor="text1"/>
              </w:rPr>
              <w:t>Color</w:t>
            </w:r>
            <w:proofErr w:type="spellEnd"/>
            <w:r w:rsidRPr="32BFF55F">
              <w:rPr>
                <w:rFonts w:ascii="Times New Roman" w:eastAsia="Times New Roman" w:hAnsi="Times New Roman" w:cs="Times New Roman"/>
                <w:color w:val="000000" w:themeColor="text1"/>
              </w:rPr>
              <w:t xml:space="preserve"> video </w:t>
            </w:r>
            <w:proofErr w:type="spellStart"/>
            <w:r w:rsidRPr="32BFF55F">
              <w:rPr>
                <w:rFonts w:ascii="Times New Roman" w:eastAsia="Times New Roman" w:hAnsi="Times New Roman" w:cs="Times New Roman"/>
                <w:color w:val="000000" w:themeColor="text1"/>
              </w:rPr>
              <w:t>conferans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camera</w:t>
            </w:r>
            <w:proofErr w:type="spellEnd"/>
          </w:p>
        </w:tc>
        <w:tc>
          <w:tcPr>
            <w:tcW w:w="1639" w:type="dxa"/>
            <w:vAlign w:val="center"/>
          </w:tcPr>
          <w:p w14:paraId="501D9BB5" w14:textId="77777777" w:rsidR="00782696" w:rsidRDefault="00782696">
            <w:pPr>
              <w:spacing w:after="160" w:line="257" w:lineRule="auto"/>
              <w:jc w:val="center"/>
              <w:rPr>
                <w:rFonts w:ascii="Times New Roman" w:eastAsia="Times New Roman" w:hAnsi="Times New Roman" w:cs="Times New Roman"/>
              </w:rPr>
            </w:pPr>
          </w:p>
          <w:p w14:paraId="1AEB4D0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FF65942" w14:textId="77777777" w:rsidR="00782696" w:rsidRDefault="00782696">
            <w:pPr>
              <w:spacing w:after="160" w:line="257" w:lineRule="auto"/>
              <w:jc w:val="center"/>
              <w:rPr>
                <w:rFonts w:ascii="Times New Roman" w:eastAsia="Times New Roman" w:hAnsi="Times New Roman" w:cs="Times New Roman"/>
                <w:color w:val="000000" w:themeColor="text1"/>
              </w:rPr>
            </w:pPr>
          </w:p>
          <w:p w14:paraId="38CB2BC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384A218" w14:textId="77777777" w:rsidTr="00782696">
        <w:trPr>
          <w:trHeight w:val="300"/>
        </w:trPr>
        <w:tc>
          <w:tcPr>
            <w:tcW w:w="3119" w:type="dxa"/>
            <w:vAlign w:val="center"/>
          </w:tcPr>
          <w:p w14:paraId="6AB15D8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15F353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Yastık</w:t>
            </w:r>
          </w:p>
        </w:tc>
        <w:tc>
          <w:tcPr>
            <w:tcW w:w="1639" w:type="dxa"/>
            <w:vAlign w:val="center"/>
          </w:tcPr>
          <w:p w14:paraId="2C88E83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B40E45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3D950535" w14:textId="77777777" w:rsidTr="00782696">
        <w:trPr>
          <w:trHeight w:val="300"/>
        </w:trPr>
        <w:tc>
          <w:tcPr>
            <w:tcW w:w="3119" w:type="dxa"/>
            <w:vAlign w:val="center"/>
          </w:tcPr>
          <w:p w14:paraId="324B26F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Fizyoterapi Laboratuvarları</w:t>
            </w:r>
          </w:p>
        </w:tc>
        <w:tc>
          <w:tcPr>
            <w:tcW w:w="3402" w:type="dxa"/>
            <w:vAlign w:val="center"/>
          </w:tcPr>
          <w:p w14:paraId="0821DC8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EMG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ETS Device</w:t>
            </w:r>
          </w:p>
        </w:tc>
        <w:tc>
          <w:tcPr>
            <w:tcW w:w="1639" w:type="dxa"/>
            <w:vAlign w:val="center"/>
          </w:tcPr>
          <w:p w14:paraId="1616970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Nu-Tek</w:t>
            </w:r>
          </w:p>
        </w:tc>
        <w:tc>
          <w:tcPr>
            <w:tcW w:w="1278" w:type="dxa"/>
            <w:gridSpan w:val="2"/>
            <w:vAlign w:val="center"/>
          </w:tcPr>
          <w:p w14:paraId="7BAD2C9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45A7F37" w14:textId="77777777" w:rsidTr="00782696">
        <w:trPr>
          <w:trHeight w:val="300"/>
        </w:trPr>
        <w:tc>
          <w:tcPr>
            <w:tcW w:w="3119" w:type="dxa"/>
            <w:vAlign w:val="center"/>
          </w:tcPr>
          <w:p w14:paraId="18F5A67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2FEC48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QUİCK Installation Guide</w:t>
            </w:r>
          </w:p>
        </w:tc>
        <w:tc>
          <w:tcPr>
            <w:tcW w:w="1639" w:type="dxa"/>
            <w:vAlign w:val="center"/>
          </w:tcPr>
          <w:p w14:paraId="22C6E8A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 xml:space="preserve"> </w:t>
            </w:r>
            <w:proofErr w:type="spellStart"/>
            <w:r w:rsidRPr="32BFF55F">
              <w:rPr>
                <w:rFonts w:ascii="Times New Roman" w:eastAsia="Times New Roman" w:hAnsi="Times New Roman" w:cs="Times New Roman"/>
                <w:color w:val="000000" w:themeColor="text1"/>
              </w:rPr>
              <w:t>Microgate</w:t>
            </w:r>
            <w:proofErr w:type="spellEnd"/>
            <w:r w:rsidRPr="32BFF55F">
              <w:rPr>
                <w:rFonts w:ascii="Times New Roman" w:eastAsia="Times New Roman" w:hAnsi="Times New Roman" w:cs="Times New Roman"/>
                <w:color w:val="000000" w:themeColor="text1"/>
              </w:rPr>
              <w:t xml:space="preserve"> GYKO</w:t>
            </w:r>
          </w:p>
        </w:tc>
        <w:tc>
          <w:tcPr>
            <w:tcW w:w="1278" w:type="dxa"/>
            <w:gridSpan w:val="2"/>
            <w:vAlign w:val="center"/>
          </w:tcPr>
          <w:p w14:paraId="43D7440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63E0601" w14:textId="77777777" w:rsidTr="00782696">
        <w:trPr>
          <w:trHeight w:val="300"/>
        </w:trPr>
        <w:tc>
          <w:tcPr>
            <w:tcW w:w="3119" w:type="dxa"/>
            <w:vAlign w:val="center"/>
          </w:tcPr>
          <w:p w14:paraId="0ECF285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C4A5BE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6-piece Gonyometre Set RF:12-1043</w:t>
            </w:r>
          </w:p>
        </w:tc>
        <w:tc>
          <w:tcPr>
            <w:tcW w:w="1639" w:type="dxa"/>
            <w:vAlign w:val="center"/>
          </w:tcPr>
          <w:p w14:paraId="0BB49AC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Baseline</w:t>
            </w:r>
            <w:proofErr w:type="spellEnd"/>
          </w:p>
        </w:tc>
        <w:tc>
          <w:tcPr>
            <w:tcW w:w="1278" w:type="dxa"/>
            <w:gridSpan w:val="2"/>
            <w:vAlign w:val="center"/>
          </w:tcPr>
          <w:p w14:paraId="2AA20F9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41AE73CA" w14:textId="77777777" w:rsidTr="00782696">
        <w:trPr>
          <w:trHeight w:val="300"/>
        </w:trPr>
        <w:tc>
          <w:tcPr>
            <w:tcW w:w="3119" w:type="dxa"/>
            <w:vAlign w:val="center"/>
          </w:tcPr>
          <w:p w14:paraId="3479138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3EF009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RF:12-0380S </w:t>
            </w:r>
            <w:proofErr w:type="spellStart"/>
            <w:r w:rsidRPr="32BFF55F">
              <w:rPr>
                <w:rFonts w:ascii="Times New Roman" w:eastAsia="Times New Roman" w:hAnsi="Times New Roman" w:cs="Times New Roman"/>
                <w:color w:val="000000" w:themeColor="text1"/>
              </w:rPr>
              <w:t>Lafeyette</w:t>
            </w:r>
            <w:proofErr w:type="spellEnd"/>
            <w:r w:rsidRPr="32BFF55F">
              <w:rPr>
                <w:rFonts w:ascii="Times New Roman" w:eastAsia="Times New Roman" w:hAnsi="Times New Roman" w:cs="Times New Roman"/>
                <w:color w:val="000000" w:themeColor="text1"/>
              </w:rPr>
              <w:t xml:space="preserve"> Manual </w:t>
            </w:r>
            <w:proofErr w:type="spellStart"/>
            <w:r w:rsidRPr="32BFF55F">
              <w:rPr>
                <w:rFonts w:ascii="Times New Roman" w:eastAsia="Times New Roman" w:hAnsi="Times New Roman" w:cs="Times New Roman"/>
                <w:color w:val="000000" w:themeColor="text1"/>
              </w:rPr>
              <w:t>Muscle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Tester</w:t>
            </w:r>
            <w:proofErr w:type="spellEnd"/>
          </w:p>
        </w:tc>
        <w:tc>
          <w:tcPr>
            <w:tcW w:w="1639" w:type="dxa"/>
            <w:vAlign w:val="center"/>
          </w:tcPr>
          <w:p w14:paraId="22F6F6A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7603A6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0ED4231" w14:textId="77777777" w:rsidTr="00782696">
        <w:trPr>
          <w:trHeight w:val="300"/>
        </w:trPr>
        <w:tc>
          <w:tcPr>
            <w:tcW w:w="3119" w:type="dxa"/>
            <w:vAlign w:val="center"/>
          </w:tcPr>
          <w:p w14:paraId="5C9CE08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95E743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Commander </w:t>
            </w:r>
            <w:proofErr w:type="spellStart"/>
            <w:r w:rsidRPr="32BFF55F">
              <w:rPr>
                <w:rFonts w:ascii="Times New Roman" w:eastAsia="Times New Roman" w:hAnsi="Times New Roman" w:cs="Times New Roman"/>
                <w:color w:val="000000" w:themeColor="text1"/>
              </w:rPr>
              <w:t>Echo</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Algometre</w:t>
            </w:r>
            <w:proofErr w:type="spellEnd"/>
            <w:r w:rsidRPr="32BFF55F">
              <w:rPr>
                <w:rFonts w:ascii="Times New Roman" w:eastAsia="Times New Roman" w:hAnsi="Times New Roman" w:cs="Times New Roman"/>
                <w:color w:val="000000" w:themeColor="text1"/>
              </w:rPr>
              <w:t xml:space="preserve"> RF:07202043</w:t>
            </w:r>
          </w:p>
        </w:tc>
        <w:tc>
          <w:tcPr>
            <w:tcW w:w="1639" w:type="dxa"/>
            <w:vAlign w:val="center"/>
          </w:tcPr>
          <w:p w14:paraId="079CF4F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B6D734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A5EE261" w14:textId="77777777" w:rsidTr="00782696">
        <w:trPr>
          <w:trHeight w:val="300"/>
        </w:trPr>
        <w:tc>
          <w:tcPr>
            <w:tcW w:w="3119" w:type="dxa"/>
            <w:vAlign w:val="center"/>
          </w:tcPr>
          <w:p w14:paraId="491116E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FA7C813"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Compex</w:t>
            </w:r>
            <w:proofErr w:type="spellEnd"/>
            <w:r w:rsidRPr="32BFF55F">
              <w:rPr>
                <w:rFonts w:ascii="Times New Roman" w:eastAsia="Times New Roman" w:hAnsi="Times New Roman" w:cs="Times New Roman"/>
                <w:color w:val="000000" w:themeColor="text1"/>
              </w:rPr>
              <w:t xml:space="preserve"> FIXX 1.0 Masaj Aleti</w:t>
            </w:r>
          </w:p>
        </w:tc>
        <w:tc>
          <w:tcPr>
            <w:tcW w:w="1639" w:type="dxa"/>
            <w:vAlign w:val="center"/>
          </w:tcPr>
          <w:p w14:paraId="52B350E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4346DA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FA4A3F0" w14:textId="77777777" w:rsidTr="00782696">
        <w:trPr>
          <w:trHeight w:val="300"/>
        </w:trPr>
        <w:tc>
          <w:tcPr>
            <w:tcW w:w="3119" w:type="dxa"/>
            <w:vAlign w:val="center"/>
          </w:tcPr>
          <w:p w14:paraId="151F66C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0B5A07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Acumar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Single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and</w:t>
            </w:r>
            <w:proofErr w:type="spellEnd"/>
            <w:r w:rsidRPr="32BFF55F">
              <w:rPr>
                <w:rFonts w:ascii="Times New Roman" w:eastAsia="Times New Roman" w:hAnsi="Times New Roman" w:cs="Times New Roman"/>
                <w:color w:val="000000" w:themeColor="text1"/>
              </w:rPr>
              <w:t xml:space="preserve"> Dual </w:t>
            </w:r>
            <w:proofErr w:type="spellStart"/>
            <w:r w:rsidRPr="32BFF55F">
              <w:rPr>
                <w:rFonts w:ascii="Times New Roman" w:eastAsia="Times New Roman" w:hAnsi="Times New Roman" w:cs="Times New Roman"/>
                <w:color w:val="000000" w:themeColor="text1"/>
              </w:rPr>
              <w:t>Digital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İnclinometers</w:t>
            </w:r>
            <w:proofErr w:type="spellEnd"/>
          </w:p>
        </w:tc>
        <w:tc>
          <w:tcPr>
            <w:tcW w:w="1639" w:type="dxa"/>
            <w:vAlign w:val="center"/>
          </w:tcPr>
          <w:p w14:paraId="02DA422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rPr>
              <w:t xml:space="preserve"> </w:t>
            </w:r>
            <w:proofErr w:type="spellStart"/>
            <w:r w:rsidRPr="32BFF55F">
              <w:rPr>
                <w:rFonts w:ascii="Times New Roman" w:eastAsia="Times New Roman" w:hAnsi="Times New Roman" w:cs="Times New Roman"/>
                <w:color w:val="000000" w:themeColor="text1"/>
              </w:rPr>
              <w:t>Lafayette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Instrument</w:t>
            </w:r>
            <w:proofErr w:type="spellEnd"/>
          </w:p>
        </w:tc>
        <w:tc>
          <w:tcPr>
            <w:tcW w:w="1278" w:type="dxa"/>
            <w:gridSpan w:val="2"/>
            <w:vAlign w:val="center"/>
          </w:tcPr>
          <w:p w14:paraId="0A28F0A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31AE4EF3" w14:textId="77777777" w:rsidTr="00782696">
        <w:trPr>
          <w:trHeight w:val="300"/>
        </w:trPr>
        <w:tc>
          <w:tcPr>
            <w:tcW w:w="3119" w:type="dxa"/>
            <w:vAlign w:val="center"/>
          </w:tcPr>
          <w:p w14:paraId="4A320F4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D813DA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COSMED </w:t>
            </w:r>
            <w:proofErr w:type="spellStart"/>
            <w:r w:rsidRPr="32BFF55F">
              <w:rPr>
                <w:rFonts w:ascii="Times New Roman" w:eastAsia="Times New Roman" w:hAnsi="Times New Roman" w:cs="Times New Roman"/>
                <w:color w:val="000000" w:themeColor="text1"/>
              </w:rPr>
              <w:t>The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Metabolic</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Company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PonyFX</w:t>
            </w:r>
            <w:proofErr w:type="spellEnd"/>
          </w:p>
        </w:tc>
        <w:tc>
          <w:tcPr>
            <w:tcW w:w="1639" w:type="dxa"/>
            <w:vAlign w:val="center"/>
          </w:tcPr>
          <w:p w14:paraId="6227439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7584DD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8B112C9" w14:textId="77777777" w:rsidTr="00782696">
        <w:trPr>
          <w:trHeight w:val="300"/>
        </w:trPr>
        <w:tc>
          <w:tcPr>
            <w:tcW w:w="3119" w:type="dxa"/>
            <w:vAlign w:val="center"/>
          </w:tcPr>
          <w:p w14:paraId="07179C1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FCAFF3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Tens</w:t>
            </w:r>
            <w:proofErr w:type="spellEnd"/>
            <w:r w:rsidRPr="32BFF55F">
              <w:rPr>
                <w:rFonts w:ascii="Times New Roman" w:eastAsia="Times New Roman" w:hAnsi="Times New Roman" w:cs="Times New Roman"/>
                <w:color w:val="000000" w:themeColor="text1"/>
              </w:rPr>
              <w:t xml:space="preserve"> 7000 </w:t>
            </w:r>
            <w:proofErr w:type="spellStart"/>
            <w:r w:rsidRPr="32BFF55F">
              <w:rPr>
                <w:rFonts w:ascii="Times New Roman" w:eastAsia="Times New Roman" w:hAnsi="Times New Roman" w:cs="Times New Roman"/>
                <w:color w:val="000000" w:themeColor="text1"/>
              </w:rPr>
              <w:t>Tens</w:t>
            </w:r>
            <w:proofErr w:type="spellEnd"/>
            <w:r w:rsidRPr="32BFF55F">
              <w:rPr>
                <w:rFonts w:ascii="Times New Roman" w:eastAsia="Times New Roman" w:hAnsi="Times New Roman" w:cs="Times New Roman"/>
                <w:color w:val="000000" w:themeColor="text1"/>
              </w:rPr>
              <w:t xml:space="preserve"> Cihazı</w:t>
            </w:r>
          </w:p>
        </w:tc>
        <w:tc>
          <w:tcPr>
            <w:tcW w:w="1639" w:type="dxa"/>
            <w:vAlign w:val="center"/>
          </w:tcPr>
          <w:p w14:paraId="19AD759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Nu-Tek</w:t>
            </w:r>
          </w:p>
        </w:tc>
        <w:tc>
          <w:tcPr>
            <w:tcW w:w="1278" w:type="dxa"/>
            <w:gridSpan w:val="2"/>
            <w:vAlign w:val="center"/>
          </w:tcPr>
          <w:p w14:paraId="2E84D37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1E899394" w14:textId="77777777" w:rsidTr="00782696">
        <w:trPr>
          <w:trHeight w:val="300"/>
        </w:trPr>
        <w:tc>
          <w:tcPr>
            <w:tcW w:w="3119" w:type="dxa"/>
            <w:vAlign w:val="center"/>
          </w:tcPr>
          <w:p w14:paraId="7C2A765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40AF93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Globus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Elektrostimülation</w:t>
            </w:r>
            <w:proofErr w:type="spellEnd"/>
            <w:r w:rsidRPr="32BFF55F">
              <w:rPr>
                <w:rFonts w:ascii="Times New Roman" w:eastAsia="Times New Roman" w:hAnsi="Times New Roman" w:cs="Times New Roman"/>
                <w:color w:val="000000" w:themeColor="text1"/>
              </w:rPr>
              <w:t xml:space="preserve"> Model Premium 400</w:t>
            </w:r>
          </w:p>
        </w:tc>
        <w:tc>
          <w:tcPr>
            <w:tcW w:w="1639" w:type="dxa"/>
            <w:vAlign w:val="center"/>
          </w:tcPr>
          <w:p w14:paraId="3406A3F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DCC37E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A54FAFF" w14:textId="77777777" w:rsidTr="00782696">
        <w:trPr>
          <w:trHeight w:val="300"/>
        </w:trPr>
        <w:tc>
          <w:tcPr>
            <w:tcW w:w="3119" w:type="dxa"/>
            <w:vAlign w:val="center"/>
          </w:tcPr>
          <w:p w14:paraId="1EEF5595"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EB2ED2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Globus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Elektrotherapy</w:t>
            </w:r>
            <w:proofErr w:type="spellEnd"/>
            <w:r w:rsidRPr="32BFF55F">
              <w:rPr>
                <w:rFonts w:ascii="Times New Roman" w:eastAsia="Times New Roman" w:hAnsi="Times New Roman" w:cs="Times New Roman"/>
                <w:color w:val="000000" w:themeColor="text1"/>
              </w:rPr>
              <w:t xml:space="preserve"> Model DUO TENS</w:t>
            </w:r>
          </w:p>
        </w:tc>
        <w:tc>
          <w:tcPr>
            <w:tcW w:w="1639" w:type="dxa"/>
            <w:vAlign w:val="center"/>
          </w:tcPr>
          <w:p w14:paraId="1141AC1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F73D8E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61D797A5" w14:textId="77777777" w:rsidTr="00782696">
        <w:trPr>
          <w:trHeight w:val="300"/>
        </w:trPr>
        <w:tc>
          <w:tcPr>
            <w:tcW w:w="3119" w:type="dxa"/>
            <w:vAlign w:val="center"/>
          </w:tcPr>
          <w:p w14:paraId="692DE3B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08711C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COSMED MİCRO USB PC-</w:t>
            </w:r>
            <w:proofErr w:type="spellStart"/>
            <w:r w:rsidRPr="32BFF55F">
              <w:rPr>
                <w:rFonts w:ascii="Times New Roman" w:eastAsia="Times New Roman" w:hAnsi="Times New Roman" w:cs="Times New Roman"/>
                <w:color w:val="000000" w:themeColor="text1"/>
              </w:rPr>
              <w:t>based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spirometer</w:t>
            </w:r>
            <w:proofErr w:type="spellEnd"/>
          </w:p>
        </w:tc>
        <w:tc>
          <w:tcPr>
            <w:tcW w:w="1639" w:type="dxa"/>
            <w:vAlign w:val="center"/>
          </w:tcPr>
          <w:p w14:paraId="78C278C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57A14B6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2BB313C" w14:textId="77777777" w:rsidTr="00782696">
        <w:trPr>
          <w:trHeight w:val="300"/>
        </w:trPr>
        <w:tc>
          <w:tcPr>
            <w:tcW w:w="3119" w:type="dxa"/>
            <w:vAlign w:val="center"/>
          </w:tcPr>
          <w:p w14:paraId="26E1893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55A72A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Hattrick</w:t>
            </w:r>
            <w:proofErr w:type="spellEnd"/>
            <w:r w:rsidRPr="32BFF55F">
              <w:rPr>
                <w:rFonts w:ascii="Times New Roman" w:eastAsia="Times New Roman" w:hAnsi="Times New Roman" w:cs="Times New Roman"/>
                <w:color w:val="000000" w:themeColor="text1"/>
              </w:rPr>
              <w:t xml:space="preserve"> AT-10 </w:t>
            </w:r>
            <w:proofErr w:type="spellStart"/>
            <w:r w:rsidRPr="32BFF55F">
              <w:rPr>
                <w:rFonts w:ascii="Times New Roman" w:eastAsia="Times New Roman" w:hAnsi="Times New Roman" w:cs="Times New Roman"/>
                <w:color w:val="000000" w:themeColor="text1"/>
              </w:rPr>
              <w:t>Antreman</w:t>
            </w:r>
            <w:proofErr w:type="spellEnd"/>
            <w:r w:rsidRPr="32BFF55F">
              <w:rPr>
                <w:rFonts w:ascii="Times New Roman" w:eastAsia="Times New Roman" w:hAnsi="Times New Roman" w:cs="Times New Roman"/>
                <w:color w:val="000000" w:themeColor="text1"/>
              </w:rPr>
              <w:t xml:space="preserve"> Merdiveni</w:t>
            </w:r>
          </w:p>
        </w:tc>
        <w:tc>
          <w:tcPr>
            <w:tcW w:w="1639" w:type="dxa"/>
            <w:vAlign w:val="center"/>
          </w:tcPr>
          <w:p w14:paraId="69EE334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2333D1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56A52027" w14:textId="77777777" w:rsidTr="00782696">
        <w:trPr>
          <w:trHeight w:val="300"/>
        </w:trPr>
        <w:tc>
          <w:tcPr>
            <w:tcW w:w="3119" w:type="dxa"/>
            <w:vAlign w:val="center"/>
          </w:tcPr>
          <w:p w14:paraId="525CA62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75E504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Bilgisayar Model 14283EA</w:t>
            </w:r>
          </w:p>
        </w:tc>
        <w:tc>
          <w:tcPr>
            <w:tcW w:w="1639" w:type="dxa"/>
            <w:vAlign w:val="center"/>
          </w:tcPr>
          <w:p w14:paraId="083B6DA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HP</w:t>
            </w:r>
          </w:p>
        </w:tc>
        <w:tc>
          <w:tcPr>
            <w:tcW w:w="1278" w:type="dxa"/>
            <w:gridSpan w:val="2"/>
            <w:vAlign w:val="center"/>
          </w:tcPr>
          <w:p w14:paraId="6AEB0ED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3295125" w14:textId="77777777" w:rsidTr="00782696">
        <w:trPr>
          <w:trHeight w:val="300"/>
        </w:trPr>
        <w:tc>
          <w:tcPr>
            <w:tcW w:w="3119" w:type="dxa"/>
            <w:vAlign w:val="center"/>
          </w:tcPr>
          <w:p w14:paraId="17CF4E1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6F46F21"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Osram</w:t>
            </w:r>
            <w:proofErr w:type="spellEnd"/>
            <w:r w:rsidRPr="32BFF55F">
              <w:rPr>
                <w:rFonts w:ascii="Times New Roman" w:eastAsia="Times New Roman" w:hAnsi="Times New Roman" w:cs="Times New Roman"/>
                <w:color w:val="000000" w:themeColor="text1"/>
              </w:rPr>
              <w:t xml:space="preserve"> 300 W Ultra-</w:t>
            </w:r>
            <w:proofErr w:type="spellStart"/>
            <w:r w:rsidRPr="32BFF55F">
              <w:rPr>
                <w:rFonts w:ascii="Times New Roman" w:eastAsia="Times New Roman" w:hAnsi="Times New Roman" w:cs="Times New Roman"/>
                <w:color w:val="000000" w:themeColor="text1"/>
              </w:rPr>
              <w:t>vita</w:t>
            </w:r>
            <w:proofErr w:type="spellEnd"/>
            <w:r w:rsidRPr="32BFF55F">
              <w:rPr>
                <w:rFonts w:ascii="Times New Roman" w:eastAsia="Times New Roman" w:hAnsi="Times New Roman" w:cs="Times New Roman"/>
                <w:color w:val="000000" w:themeColor="text1"/>
              </w:rPr>
              <w:t xml:space="preserve"> Lamba</w:t>
            </w:r>
          </w:p>
        </w:tc>
        <w:tc>
          <w:tcPr>
            <w:tcW w:w="1639" w:type="dxa"/>
            <w:vAlign w:val="center"/>
          </w:tcPr>
          <w:p w14:paraId="6A57E82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9711B1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17FB06EF" w14:textId="77777777" w:rsidTr="00782696">
        <w:trPr>
          <w:trHeight w:val="300"/>
        </w:trPr>
        <w:tc>
          <w:tcPr>
            <w:tcW w:w="3119" w:type="dxa"/>
            <w:vAlign w:val="center"/>
          </w:tcPr>
          <w:p w14:paraId="331AC1B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486A26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General elektrik INFRARED 250 W Lamba</w:t>
            </w:r>
          </w:p>
        </w:tc>
        <w:tc>
          <w:tcPr>
            <w:tcW w:w="1639" w:type="dxa"/>
            <w:vAlign w:val="center"/>
          </w:tcPr>
          <w:p w14:paraId="5C11659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22725A3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616A3CC4" w14:textId="77777777" w:rsidTr="00782696">
        <w:trPr>
          <w:trHeight w:val="300"/>
        </w:trPr>
        <w:tc>
          <w:tcPr>
            <w:tcW w:w="3119" w:type="dxa"/>
            <w:vAlign w:val="center"/>
          </w:tcPr>
          <w:p w14:paraId="1445BF5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2CA2F2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Micro </w:t>
            </w:r>
            <w:proofErr w:type="spellStart"/>
            <w:r w:rsidRPr="32BFF55F">
              <w:rPr>
                <w:rFonts w:ascii="Times New Roman" w:eastAsia="Times New Roman" w:hAnsi="Times New Roman" w:cs="Times New Roman"/>
                <w:color w:val="000000" w:themeColor="text1"/>
              </w:rPr>
              <w:t>Gate</w:t>
            </w:r>
            <w:proofErr w:type="spellEnd"/>
            <w:r w:rsidRPr="32BFF55F">
              <w:rPr>
                <w:rFonts w:ascii="Times New Roman" w:eastAsia="Times New Roman" w:hAnsi="Times New Roman" w:cs="Times New Roman"/>
                <w:color w:val="000000" w:themeColor="text1"/>
              </w:rPr>
              <w:t xml:space="preserve"> çanta QUİCK Guide WITTY Wireless </w:t>
            </w:r>
            <w:proofErr w:type="spellStart"/>
            <w:r w:rsidRPr="32BFF55F">
              <w:rPr>
                <w:rFonts w:ascii="Times New Roman" w:eastAsia="Times New Roman" w:hAnsi="Times New Roman" w:cs="Times New Roman"/>
                <w:color w:val="000000" w:themeColor="text1"/>
              </w:rPr>
              <w:t>training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timer</w:t>
            </w:r>
            <w:proofErr w:type="spellEnd"/>
          </w:p>
        </w:tc>
        <w:tc>
          <w:tcPr>
            <w:tcW w:w="1639" w:type="dxa"/>
            <w:vAlign w:val="center"/>
          </w:tcPr>
          <w:p w14:paraId="317F5D4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7E2B626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1BCE4F" w14:textId="77777777" w:rsidTr="00782696">
        <w:trPr>
          <w:trHeight w:val="300"/>
        </w:trPr>
        <w:tc>
          <w:tcPr>
            <w:tcW w:w="3119" w:type="dxa"/>
            <w:vAlign w:val="center"/>
          </w:tcPr>
          <w:p w14:paraId="43AA0C1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D9E7C8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Muayene Masa Örtüsü 100mt</w:t>
            </w:r>
          </w:p>
        </w:tc>
        <w:tc>
          <w:tcPr>
            <w:tcW w:w="1639" w:type="dxa"/>
            <w:vAlign w:val="center"/>
          </w:tcPr>
          <w:p w14:paraId="741B833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Tela</w:t>
            </w:r>
          </w:p>
        </w:tc>
        <w:tc>
          <w:tcPr>
            <w:tcW w:w="1278" w:type="dxa"/>
            <w:gridSpan w:val="2"/>
            <w:vAlign w:val="center"/>
          </w:tcPr>
          <w:p w14:paraId="5E865FF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6 adet</w:t>
            </w:r>
          </w:p>
        </w:tc>
      </w:tr>
      <w:tr w:rsidR="00782696" w14:paraId="0C0A6ACD" w14:textId="77777777" w:rsidTr="00782696">
        <w:trPr>
          <w:trHeight w:val="300"/>
        </w:trPr>
        <w:tc>
          <w:tcPr>
            <w:tcW w:w="3119" w:type="dxa"/>
            <w:vAlign w:val="center"/>
          </w:tcPr>
          <w:p w14:paraId="19C68F2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16EBEE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Graston</w:t>
            </w:r>
            <w:proofErr w:type="spellEnd"/>
            <w:r w:rsidRPr="32BFF55F">
              <w:rPr>
                <w:rFonts w:ascii="Times New Roman" w:eastAsia="Times New Roman" w:hAnsi="Times New Roman" w:cs="Times New Roman"/>
                <w:color w:val="000000" w:themeColor="text1"/>
              </w:rPr>
              <w:t xml:space="preserve"> Tools 6 parça</w:t>
            </w:r>
          </w:p>
        </w:tc>
        <w:tc>
          <w:tcPr>
            <w:tcW w:w="1639" w:type="dxa"/>
            <w:vAlign w:val="center"/>
          </w:tcPr>
          <w:p w14:paraId="409FA2A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72FB39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91AD0BC" w14:textId="77777777" w:rsidTr="00782696">
        <w:trPr>
          <w:trHeight w:val="300"/>
        </w:trPr>
        <w:tc>
          <w:tcPr>
            <w:tcW w:w="3119" w:type="dxa"/>
            <w:vAlign w:val="center"/>
          </w:tcPr>
          <w:p w14:paraId="06AFE90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Fizyoterapi Laboratuvarları</w:t>
            </w:r>
          </w:p>
        </w:tc>
        <w:tc>
          <w:tcPr>
            <w:tcW w:w="3402" w:type="dxa"/>
            <w:vAlign w:val="center"/>
          </w:tcPr>
          <w:p w14:paraId="258A9D7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Air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Compression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Therapy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System</w:t>
            </w:r>
            <w:proofErr w:type="spellEnd"/>
            <w:r w:rsidRPr="32BFF55F">
              <w:rPr>
                <w:rFonts w:ascii="Times New Roman" w:eastAsia="Times New Roman" w:hAnsi="Times New Roman" w:cs="Times New Roman"/>
                <w:color w:val="000000" w:themeColor="text1"/>
              </w:rPr>
              <w:t xml:space="preserve"> Modeli </w:t>
            </w:r>
            <w:proofErr w:type="spellStart"/>
            <w:r w:rsidRPr="32BFF55F">
              <w:rPr>
                <w:rFonts w:ascii="Times New Roman" w:eastAsia="Times New Roman" w:hAnsi="Times New Roman" w:cs="Times New Roman"/>
                <w:color w:val="000000" w:themeColor="text1"/>
              </w:rPr>
              <w:t>Air</w:t>
            </w:r>
            <w:proofErr w:type="spellEnd"/>
            <w:r w:rsidRPr="32BFF55F">
              <w:rPr>
                <w:rFonts w:ascii="Times New Roman" w:eastAsia="Times New Roman" w:hAnsi="Times New Roman" w:cs="Times New Roman"/>
                <w:color w:val="000000" w:themeColor="text1"/>
              </w:rPr>
              <w:t xml:space="preserve"> Pro-600</w:t>
            </w:r>
          </w:p>
        </w:tc>
        <w:tc>
          <w:tcPr>
            <w:tcW w:w="1639" w:type="dxa"/>
            <w:vAlign w:val="center"/>
          </w:tcPr>
          <w:p w14:paraId="51C87AE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Lifotronic</w:t>
            </w:r>
            <w:proofErr w:type="spellEnd"/>
          </w:p>
        </w:tc>
        <w:tc>
          <w:tcPr>
            <w:tcW w:w="1278" w:type="dxa"/>
            <w:gridSpan w:val="2"/>
            <w:vAlign w:val="center"/>
          </w:tcPr>
          <w:p w14:paraId="131F0BF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35414F3" w14:textId="77777777" w:rsidTr="00782696">
        <w:trPr>
          <w:trHeight w:val="300"/>
        </w:trPr>
        <w:tc>
          <w:tcPr>
            <w:tcW w:w="3119" w:type="dxa"/>
            <w:vAlign w:val="center"/>
          </w:tcPr>
          <w:p w14:paraId="04C6732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C3C2AC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Elektroterpi</w:t>
            </w:r>
            <w:proofErr w:type="spellEnd"/>
            <w:r w:rsidRPr="32BFF55F">
              <w:rPr>
                <w:rFonts w:ascii="Times New Roman" w:eastAsia="Times New Roman" w:hAnsi="Times New Roman" w:cs="Times New Roman"/>
                <w:color w:val="000000" w:themeColor="text1"/>
              </w:rPr>
              <w:t xml:space="preserve"> cihazı yedek parçaları </w:t>
            </w:r>
            <w:proofErr w:type="spellStart"/>
            <w:proofErr w:type="gramStart"/>
            <w:r w:rsidRPr="32BFF55F">
              <w:rPr>
                <w:rFonts w:ascii="Times New Roman" w:eastAsia="Times New Roman" w:hAnsi="Times New Roman" w:cs="Times New Roman"/>
                <w:color w:val="000000" w:themeColor="text1"/>
              </w:rPr>
              <w:t>süngerler,elektrotlar</w:t>
            </w:r>
            <w:proofErr w:type="spellEnd"/>
            <w:proofErr w:type="gramEnd"/>
          </w:p>
        </w:tc>
        <w:tc>
          <w:tcPr>
            <w:tcW w:w="1639" w:type="dxa"/>
            <w:vAlign w:val="center"/>
          </w:tcPr>
          <w:p w14:paraId="3B421A6A"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Nutec</w:t>
            </w:r>
            <w:proofErr w:type="spellEnd"/>
          </w:p>
        </w:tc>
        <w:tc>
          <w:tcPr>
            <w:tcW w:w="1278" w:type="dxa"/>
            <w:gridSpan w:val="2"/>
            <w:vAlign w:val="center"/>
          </w:tcPr>
          <w:p w14:paraId="71FC3397"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4C9823D8" w14:textId="77777777" w:rsidTr="00782696">
        <w:trPr>
          <w:trHeight w:val="300"/>
        </w:trPr>
        <w:tc>
          <w:tcPr>
            <w:tcW w:w="3119" w:type="dxa"/>
            <w:vAlign w:val="center"/>
          </w:tcPr>
          <w:p w14:paraId="7BB49A1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A88999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Pronation</w:t>
            </w:r>
            <w:proofErr w:type="spellEnd"/>
            <w:r w:rsidRPr="32BFF55F">
              <w:rPr>
                <w:rFonts w:ascii="Times New Roman" w:eastAsia="Times New Roman" w:hAnsi="Times New Roman" w:cs="Times New Roman"/>
                <w:color w:val="000000" w:themeColor="text1"/>
              </w:rPr>
              <w:t>/</w:t>
            </w:r>
            <w:proofErr w:type="spellStart"/>
            <w:r w:rsidRPr="32BFF55F">
              <w:rPr>
                <w:rFonts w:ascii="Times New Roman" w:eastAsia="Times New Roman" w:hAnsi="Times New Roman" w:cs="Times New Roman"/>
                <w:color w:val="000000" w:themeColor="text1"/>
              </w:rPr>
              <w:t>Supination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İnclinometer</w:t>
            </w:r>
            <w:proofErr w:type="spellEnd"/>
            <w:r w:rsidRPr="32BFF55F">
              <w:rPr>
                <w:rFonts w:ascii="Times New Roman" w:eastAsia="Times New Roman" w:hAnsi="Times New Roman" w:cs="Times New Roman"/>
                <w:color w:val="000000" w:themeColor="text1"/>
              </w:rPr>
              <w:t xml:space="preserve"> RF:12-0502</w:t>
            </w:r>
          </w:p>
        </w:tc>
        <w:tc>
          <w:tcPr>
            <w:tcW w:w="1639" w:type="dxa"/>
            <w:vAlign w:val="center"/>
          </w:tcPr>
          <w:p w14:paraId="4579B82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Baseline</w:t>
            </w:r>
            <w:proofErr w:type="spellEnd"/>
          </w:p>
        </w:tc>
        <w:tc>
          <w:tcPr>
            <w:tcW w:w="1278" w:type="dxa"/>
            <w:gridSpan w:val="2"/>
            <w:vAlign w:val="center"/>
          </w:tcPr>
          <w:p w14:paraId="6999CE9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55CE024" w14:textId="77777777" w:rsidTr="00782696">
        <w:trPr>
          <w:trHeight w:val="300"/>
        </w:trPr>
        <w:tc>
          <w:tcPr>
            <w:tcW w:w="3119" w:type="dxa"/>
            <w:vAlign w:val="center"/>
          </w:tcPr>
          <w:p w14:paraId="03A3E1E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11DF28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Pegboard</w:t>
            </w:r>
            <w:proofErr w:type="spellEnd"/>
            <w:r w:rsidRPr="32BFF55F">
              <w:rPr>
                <w:rFonts w:ascii="Times New Roman" w:eastAsia="Times New Roman" w:hAnsi="Times New Roman" w:cs="Times New Roman"/>
                <w:color w:val="000000" w:themeColor="text1"/>
              </w:rPr>
              <w:t xml:space="preserve"> RF:12-0305</w:t>
            </w:r>
          </w:p>
        </w:tc>
        <w:tc>
          <w:tcPr>
            <w:tcW w:w="1639" w:type="dxa"/>
            <w:vAlign w:val="center"/>
          </w:tcPr>
          <w:p w14:paraId="34EDBA7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Lafeyette</w:t>
            </w:r>
            <w:proofErr w:type="spellEnd"/>
          </w:p>
        </w:tc>
        <w:tc>
          <w:tcPr>
            <w:tcW w:w="1278" w:type="dxa"/>
            <w:gridSpan w:val="2"/>
            <w:vAlign w:val="center"/>
          </w:tcPr>
          <w:p w14:paraId="1F178BD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338FD06" w14:textId="77777777" w:rsidTr="00782696">
        <w:trPr>
          <w:trHeight w:val="300"/>
        </w:trPr>
        <w:tc>
          <w:tcPr>
            <w:tcW w:w="3119" w:type="dxa"/>
            <w:vAlign w:val="center"/>
          </w:tcPr>
          <w:p w14:paraId="370FBCE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1CE3B4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0175 </w:t>
            </w:r>
            <w:proofErr w:type="spellStart"/>
            <w:r w:rsidRPr="32BFF55F">
              <w:rPr>
                <w:rFonts w:ascii="Times New Roman" w:eastAsia="Times New Roman" w:hAnsi="Times New Roman" w:cs="Times New Roman"/>
                <w:color w:val="000000" w:themeColor="text1"/>
              </w:rPr>
              <w:t>Pergue</w:t>
            </w:r>
            <w:proofErr w:type="spellEnd"/>
            <w:r w:rsidRPr="32BFF55F">
              <w:rPr>
                <w:rFonts w:ascii="Times New Roman" w:eastAsia="Times New Roman" w:hAnsi="Times New Roman" w:cs="Times New Roman"/>
                <w:color w:val="000000" w:themeColor="text1"/>
              </w:rPr>
              <w:t xml:space="preserve"> Board</w:t>
            </w:r>
          </w:p>
        </w:tc>
        <w:tc>
          <w:tcPr>
            <w:tcW w:w="1639" w:type="dxa"/>
            <w:vAlign w:val="center"/>
          </w:tcPr>
          <w:p w14:paraId="0FC646A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4913F5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0F7B3BE" w14:textId="77777777" w:rsidTr="00782696">
        <w:trPr>
          <w:trHeight w:val="300"/>
        </w:trPr>
        <w:tc>
          <w:tcPr>
            <w:tcW w:w="3119" w:type="dxa"/>
            <w:vAlign w:val="center"/>
          </w:tcPr>
          <w:p w14:paraId="0C4F9D0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5480B2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Plates</w:t>
            </w:r>
            <w:proofErr w:type="spellEnd"/>
            <w:r w:rsidRPr="32BFF55F">
              <w:rPr>
                <w:rFonts w:ascii="Times New Roman" w:eastAsia="Times New Roman" w:hAnsi="Times New Roman" w:cs="Times New Roman"/>
                <w:color w:val="000000" w:themeColor="text1"/>
              </w:rPr>
              <w:t xml:space="preserve"> Topu Şişirme Pompası</w:t>
            </w:r>
          </w:p>
        </w:tc>
        <w:tc>
          <w:tcPr>
            <w:tcW w:w="1639" w:type="dxa"/>
            <w:vAlign w:val="center"/>
          </w:tcPr>
          <w:p w14:paraId="17E1C44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B34504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37F6080D" w14:textId="77777777" w:rsidTr="00782696">
        <w:trPr>
          <w:trHeight w:val="300"/>
        </w:trPr>
        <w:tc>
          <w:tcPr>
            <w:tcW w:w="3119" w:type="dxa"/>
            <w:vAlign w:val="center"/>
          </w:tcPr>
          <w:p w14:paraId="29B7499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78F810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Pilates Topu-Lila</w:t>
            </w:r>
          </w:p>
        </w:tc>
        <w:tc>
          <w:tcPr>
            <w:tcW w:w="1639" w:type="dxa"/>
            <w:vAlign w:val="center"/>
          </w:tcPr>
          <w:p w14:paraId="5755821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066DA8E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BEF1A6B" w14:textId="77777777" w:rsidTr="00782696">
        <w:trPr>
          <w:trHeight w:val="300"/>
        </w:trPr>
        <w:tc>
          <w:tcPr>
            <w:tcW w:w="3119" w:type="dxa"/>
            <w:vAlign w:val="center"/>
          </w:tcPr>
          <w:p w14:paraId="749FBBE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EF87D5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Ağırlık Seti- Yeşil </w:t>
            </w:r>
            <w:proofErr w:type="gramStart"/>
            <w:r w:rsidRPr="32BFF55F">
              <w:rPr>
                <w:rFonts w:ascii="Times New Roman" w:eastAsia="Times New Roman" w:hAnsi="Times New Roman" w:cs="Times New Roman"/>
                <w:color w:val="000000" w:themeColor="text1"/>
              </w:rPr>
              <w:t>1.5</w:t>
            </w:r>
            <w:proofErr w:type="gramEnd"/>
            <w:r w:rsidRPr="32BFF55F">
              <w:rPr>
                <w:rFonts w:ascii="Times New Roman" w:eastAsia="Times New Roman" w:hAnsi="Times New Roman" w:cs="Times New Roman"/>
                <w:color w:val="000000" w:themeColor="text1"/>
              </w:rPr>
              <w:t xml:space="preserve"> kg </w:t>
            </w:r>
          </w:p>
        </w:tc>
        <w:tc>
          <w:tcPr>
            <w:tcW w:w="1639" w:type="dxa"/>
            <w:vAlign w:val="center"/>
          </w:tcPr>
          <w:p w14:paraId="0DEC2B3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3842F64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set</w:t>
            </w:r>
          </w:p>
        </w:tc>
      </w:tr>
      <w:tr w:rsidR="00782696" w14:paraId="6BA90551" w14:textId="77777777" w:rsidTr="00782696">
        <w:trPr>
          <w:trHeight w:val="300"/>
        </w:trPr>
        <w:tc>
          <w:tcPr>
            <w:tcW w:w="3119" w:type="dxa"/>
            <w:vAlign w:val="center"/>
          </w:tcPr>
          <w:p w14:paraId="1ED57B2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EE2397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Ağırlık Seti Sarı </w:t>
            </w:r>
            <w:proofErr w:type="gramStart"/>
            <w:r w:rsidRPr="32BFF55F">
              <w:rPr>
                <w:rFonts w:ascii="Times New Roman" w:eastAsia="Times New Roman" w:hAnsi="Times New Roman" w:cs="Times New Roman"/>
                <w:color w:val="000000" w:themeColor="text1"/>
              </w:rPr>
              <w:t>0.5</w:t>
            </w:r>
            <w:proofErr w:type="gramEnd"/>
            <w:r w:rsidRPr="32BFF55F">
              <w:rPr>
                <w:rFonts w:ascii="Times New Roman" w:eastAsia="Times New Roman" w:hAnsi="Times New Roman" w:cs="Times New Roman"/>
                <w:color w:val="000000" w:themeColor="text1"/>
              </w:rPr>
              <w:t xml:space="preserve"> kg</w:t>
            </w:r>
          </w:p>
        </w:tc>
        <w:tc>
          <w:tcPr>
            <w:tcW w:w="1639" w:type="dxa"/>
            <w:vAlign w:val="center"/>
          </w:tcPr>
          <w:p w14:paraId="47C29FA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074CB5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set</w:t>
            </w:r>
          </w:p>
        </w:tc>
      </w:tr>
      <w:tr w:rsidR="00782696" w14:paraId="6DD151F0" w14:textId="77777777" w:rsidTr="00782696">
        <w:trPr>
          <w:trHeight w:val="300"/>
        </w:trPr>
        <w:tc>
          <w:tcPr>
            <w:tcW w:w="3119" w:type="dxa"/>
            <w:vAlign w:val="center"/>
          </w:tcPr>
          <w:p w14:paraId="4E3DF04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937DDB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Ultrasyon</w:t>
            </w:r>
            <w:proofErr w:type="spellEnd"/>
            <w:r w:rsidRPr="32BFF55F">
              <w:rPr>
                <w:rFonts w:ascii="Times New Roman" w:eastAsia="Times New Roman" w:hAnsi="Times New Roman" w:cs="Times New Roman"/>
                <w:color w:val="000000" w:themeColor="text1"/>
              </w:rPr>
              <w:t xml:space="preserve"> jeli 1000 ml</w:t>
            </w:r>
          </w:p>
        </w:tc>
        <w:tc>
          <w:tcPr>
            <w:tcW w:w="1639" w:type="dxa"/>
            <w:vAlign w:val="center"/>
          </w:tcPr>
          <w:p w14:paraId="2F425E7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Aqua</w:t>
            </w:r>
            <w:proofErr w:type="spellEnd"/>
          </w:p>
        </w:tc>
        <w:tc>
          <w:tcPr>
            <w:tcW w:w="1278" w:type="dxa"/>
            <w:gridSpan w:val="2"/>
            <w:vAlign w:val="center"/>
          </w:tcPr>
          <w:p w14:paraId="203008E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7C2641CA" w14:textId="77777777" w:rsidTr="00782696">
        <w:trPr>
          <w:trHeight w:val="300"/>
        </w:trPr>
        <w:tc>
          <w:tcPr>
            <w:tcW w:w="3119" w:type="dxa"/>
            <w:vAlign w:val="center"/>
          </w:tcPr>
          <w:p w14:paraId="124158D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FFA75F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Aneroid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Sphygmomanometer</w:t>
            </w:r>
            <w:proofErr w:type="spellEnd"/>
            <w:r w:rsidRPr="32BFF55F">
              <w:rPr>
                <w:rFonts w:ascii="Times New Roman" w:eastAsia="Times New Roman" w:hAnsi="Times New Roman" w:cs="Times New Roman"/>
                <w:color w:val="000000" w:themeColor="text1"/>
              </w:rPr>
              <w:t xml:space="preserve"> Model </w:t>
            </w:r>
            <w:proofErr w:type="gramStart"/>
            <w:r w:rsidRPr="32BFF55F">
              <w:rPr>
                <w:rFonts w:ascii="Times New Roman" w:eastAsia="Times New Roman" w:hAnsi="Times New Roman" w:cs="Times New Roman"/>
                <w:color w:val="000000" w:themeColor="text1"/>
              </w:rPr>
              <w:t>NO:EN</w:t>
            </w:r>
            <w:proofErr w:type="gramEnd"/>
            <w:r w:rsidRPr="32BFF55F">
              <w:rPr>
                <w:rFonts w:ascii="Times New Roman" w:eastAsia="Times New Roman" w:hAnsi="Times New Roman" w:cs="Times New Roman"/>
                <w:color w:val="000000" w:themeColor="text1"/>
              </w:rPr>
              <w:t>-TN-A02</w:t>
            </w:r>
          </w:p>
        </w:tc>
        <w:tc>
          <w:tcPr>
            <w:tcW w:w="1639" w:type="dxa"/>
            <w:vAlign w:val="center"/>
          </w:tcPr>
          <w:p w14:paraId="768D601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Endostall</w:t>
            </w:r>
            <w:proofErr w:type="spellEnd"/>
          </w:p>
        </w:tc>
        <w:tc>
          <w:tcPr>
            <w:tcW w:w="1278" w:type="dxa"/>
            <w:gridSpan w:val="2"/>
            <w:vAlign w:val="center"/>
          </w:tcPr>
          <w:p w14:paraId="28AC7C3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0168167" w14:textId="77777777" w:rsidTr="00782696">
        <w:trPr>
          <w:trHeight w:val="300"/>
        </w:trPr>
        <w:tc>
          <w:tcPr>
            <w:tcW w:w="3119" w:type="dxa"/>
            <w:vAlign w:val="center"/>
          </w:tcPr>
          <w:p w14:paraId="62B6CD3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19EC2B2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RA120 Stabilizasyon kemeri</w:t>
            </w:r>
          </w:p>
        </w:tc>
        <w:tc>
          <w:tcPr>
            <w:tcW w:w="1639" w:type="dxa"/>
            <w:vAlign w:val="center"/>
          </w:tcPr>
          <w:p w14:paraId="14410F8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Orthocare</w:t>
            </w:r>
            <w:proofErr w:type="spellEnd"/>
          </w:p>
        </w:tc>
        <w:tc>
          <w:tcPr>
            <w:tcW w:w="1278" w:type="dxa"/>
            <w:gridSpan w:val="2"/>
            <w:vAlign w:val="center"/>
          </w:tcPr>
          <w:p w14:paraId="1EFE628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4FED3005" w14:textId="77777777" w:rsidTr="00782696">
        <w:trPr>
          <w:trHeight w:val="300"/>
        </w:trPr>
        <w:tc>
          <w:tcPr>
            <w:tcW w:w="3119" w:type="dxa"/>
            <w:vAlign w:val="center"/>
          </w:tcPr>
          <w:p w14:paraId="1A6F144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269A2B0"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Resistive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system</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shoulder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rope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pulley</w:t>
            </w:r>
            <w:proofErr w:type="spellEnd"/>
          </w:p>
        </w:tc>
        <w:tc>
          <w:tcPr>
            <w:tcW w:w="1639" w:type="dxa"/>
            <w:vAlign w:val="center"/>
          </w:tcPr>
          <w:p w14:paraId="19930AF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MSD-</w:t>
            </w:r>
            <w:proofErr w:type="spellStart"/>
            <w:r w:rsidRPr="32BFF55F">
              <w:rPr>
                <w:rFonts w:ascii="Times New Roman" w:eastAsia="Times New Roman" w:hAnsi="Times New Roman" w:cs="Times New Roman"/>
                <w:color w:val="000000" w:themeColor="text1"/>
              </w:rPr>
              <w:t>Band</w:t>
            </w:r>
            <w:proofErr w:type="spellEnd"/>
          </w:p>
        </w:tc>
        <w:tc>
          <w:tcPr>
            <w:tcW w:w="1278" w:type="dxa"/>
            <w:gridSpan w:val="2"/>
            <w:vAlign w:val="center"/>
          </w:tcPr>
          <w:p w14:paraId="39175A3A"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F6180CD" w14:textId="77777777" w:rsidTr="00782696">
        <w:trPr>
          <w:trHeight w:val="300"/>
        </w:trPr>
        <w:tc>
          <w:tcPr>
            <w:tcW w:w="3119" w:type="dxa"/>
            <w:vAlign w:val="center"/>
          </w:tcPr>
          <w:p w14:paraId="59581E8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4993FA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Pilates egzersiz bandı (orta) kırmızı HT Sağlık</w:t>
            </w:r>
          </w:p>
        </w:tc>
        <w:tc>
          <w:tcPr>
            <w:tcW w:w="1639" w:type="dxa"/>
            <w:vAlign w:val="center"/>
          </w:tcPr>
          <w:p w14:paraId="262A914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4A141474"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1 adet</w:t>
            </w:r>
          </w:p>
        </w:tc>
      </w:tr>
      <w:tr w:rsidR="00782696" w14:paraId="3BE6F48D" w14:textId="77777777" w:rsidTr="00782696">
        <w:trPr>
          <w:trHeight w:val="300"/>
        </w:trPr>
        <w:tc>
          <w:tcPr>
            <w:tcW w:w="3119" w:type="dxa"/>
            <w:vAlign w:val="center"/>
          </w:tcPr>
          <w:p w14:paraId="5A97306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529E4D1"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resistive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anti-</w:t>
            </w:r>
            <w:proofErr w:type="spellStart"/>
            <w:r w:rsidRPr="32BFF55F">
              <w:rPr>
                <w:rFonts w:ascii="Times New Roman" w:eastAsia="Times New Roman" w:hAnsi="Times New Roman" w:cs="Times New Roman"/>
                <w:color w:val="000000" w:themeColor="text1"/>
              </w:rPr>
              <w:t>microbial</w:t>
            </w:r>
            <w:proofErr w:type="spellEnd"/>
            <w:r w:rsidRPr="32BFF55F">
              <w:rPr>
                <w:rFonts w:ascii="Times New Roman" w:eastAsia="Times New Roman" w:hAnsi="Times New Roman" w:cs="Times New Roman"/>
                <w:color w:val="000000" w:themeColor="text1"/>
              </w:rPr>
              <w:t xml:space="preserve"> </w:t>
            </w:r>
            <w:proofErr w:type="spellStart"/>
            <w:proofErr w:type="gramStart"/>
            <w:r w:rsidRPr="32BFF55F">
              <w:rPr>
                <w:rFonts w:ascii="Times New Roman" w:eastAsia="Times New Roman" w:hAnsi="Times New Roman" w:cs="Times New Roman"/>
                <w:color w:val="000000" w:themeColor="text1"/>
              </w:rPr>
              <w:t>aget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medium</w:t>
            </w:r>
            <w:proofErr w:type="spellEnd"/>
            <w:proofErr w:type="gramEnd"/>
            <w:r w:rsidRPr="32BFF55F">
              <w:rPr>
                <w:rFonts w:ascii="Times New Roman" w:eastAsia="Times New Roman" w:hAnsi="Times New Roman" w:cs="Times New Roman"/>
                <w:color w:val="000000" w:themeColor="text1"/>
              </w:rPr>
              <w:t xml:space="preserve">                      </w:t>
            </w:r>
          </w:p>
        </w:tc>
        <w:tc>
          <w:tcPr>
            <w:tcW w:w="1639" w:type="dxa"/>
            <w:vAlign w:val="center"/>
          </w:tcPr>
          <w:p w14:paraId="633C259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57B7291"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9B5C2A6" w14:textId="77777777" w:rsidTr="00782696">
        <w:trPr>
          <w:trHeight w:val="300"/>
        </w:trPr>
        <w:tc>
          <w:tcPr>
            <w:tcW w:w="3119" w:type="dxa"/>
            <w:vAlign w:val="center"/>
          </w:tcPr>
          <w:p w14:paraId="264090D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1600D30F"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resistive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anti-</w:t>
            </w:r>
            <w:proofErr w:type="spellStart"/>
            <w:r w:rsidRPr="32BFF55F">
              <w:rPr>
                <w:rFonts w:ascii="Times New Roman" w:eastAsia="Times New Roman" w:hAnsi="Times New Roman" w:cs="Times New Roman"/>
                <w:color w:val="000000" w:themeColor="text1"/>
              </w:rPr>
              <w:t>microbial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aget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extra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soft</w:t>
            </w:r>
            <w:proofErr w:type="spellEnd"/>
            <w:r w:rsidRPr="32BFF55F">
              <w:rPr>
                <w:rFonts w:ascii="Times New Roman" w:eastAsia="Times New Roman" w:hAnsi="Times New Roman" w:cs="Times New Roman"/>
                <w:color w:val="000000" w:themeColor="text1"/>
              </w:rPr>
              <w:t xml:space="preserve">                     </w:t>
            </w:r>
          </w:p>
        </w:tc>
        <w:tc>
          <w:tcPr>
            <w:tcW w:w="1639" w:type="dxa"/>
            <w:vAlign w:val="center"/>
          </w:tcPr>
          <w:p w14:paraId="38ADA93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941506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54F7466" w14:textId="77777777" w:rsidTr="00782696">
        <w:trPr>
          <w:trHeight w:val="300"/>
        </w:trPr>
        <w:tc>
          <w:tcPr>
            <w:tcW w:w="3119" w:type="dxa"/>
            <w:vAlign w:val="center"/>
          </w:tcPr>
          <w:p w14:paraId="2CF94EA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34BD35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resistive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anti-</w:t>
            </w:r>
            <w:proofErr w:type="spellStart"/>
            <w:r w:rsidRPr="32BFF55F">
              <w:rPr>
                <w:rFonts w:ascii="Times New Roman" w:eastAsia="Times New Roman" w:hAnsi="Times New Roman" w:cs="Times New Roman"/>
                <w:color w:val="000000" w:themeColor="text1"/>
              </w:rPr>
              <w:t>microbialaget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firm</w:t>
            </w:r>
            <w:proofErr w:type="spellEnd"/>
          </w:p>
        </w:tc>
        <w:tc>
          <w:tcPr>
            <w:tcW w:w="1639" w:type="dxa"/>
            <w:vAlign w:val="center"/>
          </w:tcPr>
          <w:p w14:paraId="3EF73C3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2DCE102E"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21F4331" w14:textId="77777777" w:rsidTr="00782696">
        <w:trPr>
          <w:trHeight w:val="300"/>
        </w:trPr>
        <w:tc>
          <w:tcPr>
            <w:tcW w:w="3119" w:type="dxa"/>
            <w:vAlign w:val="center"/>
          </w:tcPr>
          <w:p w14:paraId="6431560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3BE36B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Thera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resistive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anti-</w:t>
            </w:r>
            <w:proofErr w:type="spellStart"/>
            <w:r w:rsidRPr="32BFF55F">
              <w:rPr>
                <w:rFonts w:ascii="Times New Roman" w:eastAsia="Times New Roman" w:hAnsi="Times New Roman" w:cs="Times New Roman"/>
                <w:color w:val="000000" w:themeColor="text1"/>
              </w:rPr>
              <w:t>microbial</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aget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soft</w:t>
            </w:r>
            <w:proofErr w:type="spellEnd"/>
          </w:p>
        </w:tc>
        <w:tc>
          <w:tcPr>
            <w:tcW w:w="1639" w:type="dxa"/>
            <w:vAlign w:val="center"/>
          </w:tcPr>
          <w:p w14:paraId="4346D597"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F7CCF0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C520244" w14:textId="77777777" w:rsidTr="00782696">
        <w:trPr>
          <w:trHeight w:val="300"/>
        </w:trPr>
        <w:tc>
          <w:tcPr>
            <w:tcW w:w="3119" w:type="dxa"/>
            <w:vAlign w:val="center"/>
          </w:tcPr>
          <w:p w14:paraId="44618E1C"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D95A3CF" w14:textId="77777777" w:rsidR="00782696" w:rsidRDefault="00782696">
            <w:pPr>
              <w:spacing w:after="160" w:line="257" w:lineRule="auto"/>
              <w:jc w:val="center"/>
              <w:rPr>
                <w:rFonts w:ascii="Times New Roman" w:eastAsia="Times New Roman" w:hAnsi="Times New Roman" w:cs="Times New Roman"/>
                <w:color w:val="000000" w:themeColor="text1"/>
                <w:lang w:val="en-US"/>
              </w:rPr>
            </w:pPr>
            <w:r w:rsidRPr="32BFF55F">
              <w:rPr>
                <w:rFonts w:ascii="Times New Roman" w:eastAsia="Times New Roman" w:hAnsi="Times New Roman" w:cs="Times New Roman"/>
                <w:color w:val="000000" w:themeColor="text1"/>
                <w:lang w:val="en-US"/>
              </w:rPr>
              <w:t xml:space="preserve">Thera flex resistive hand exerciser anti-microbial </w:t>
            </w:r>
            <w:proofErr w:type="spellStart"/>
            <w:r w:rsidRPr="32BFF55F">
              <w:rPr>
                <w:rFonts w:ascii="Times New Roman" w:eastAsia="Times New Roman" w:hAnsi="Times New Roman" w:cs="Times New Roman"/>
                <w:color w:val="000000" w:themeColor="text1"/>
                <w:lang w:val="en-US"/>
              </w:rPr>
              <w:t>aget</w:t>
            </w:r>
            <w:proofErr w:type="spellEnd"/>
            <w:r w:rsidRPr="32BFF55F">
              <w:rPr>
                <w:rFonts w:ascii="Times New Roman" w:eastAsia="Times New Roman" w:hAnsi="Times New Roman" w:cs="Times New Roman"/>
                <w:color w:val="000000" w:themeColor="text1"/>
                <w:lang w:val="en-US"/>
              </w:rPr>
              <w:t xml:space="preserve"> extra firm</w:t>
            </w:r>
          </w:p>
        </w:tc>
        <w:tc>
          <w:tcPr>
            <w:tcW w:w="1639" w:type="dxa"/>
            <w:vAlign w:val="center"/>
          </w:tcPr>
          <w:p w14:paraId="20BA1BA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EC3E5C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8C23BC6" w14:textId="77777777" w:rsidTr="00782696">
        <w:trPr>
          <w:trHeight w:val="300"/>
        </w:trPr>
        <w:tc>
          <w:tcPr>
            <w:tcW w:w="3119" w:type="dxa"/>
            <w:vAlign w:val="center"/>
          </w:tcPr>
          <w:p w14:paraId="512DCCC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lastRenderedPageBreak/>
              <w:t>Fizyoterapi Laboratuvarları</w:t>
            </w:r>
          </w:p>
        </w:tc>
        <w:tc>
          <w:tcPr>
            <w:tcW w:w="3402" w:type="dxa"/>
            <w:vAlign w:val="center"/>
          </w:tcPr>
          <w:p w14:paraId="65160BF1" w14:textId="77777777" w:rsidR="00782696" w:rsidRDefault="00782696">
            <w:pPr>
              <w:spacing w:after="160" w:line="257" w:lineRule="auto"/>
              <w:jc w:val="center"/>
              <w:rPr>
                <w:rFonts w:ascii="Times New Roman" w:eastAsia="Times New Roman" w:hAnsi="Times New Roman" w:cs="Times New Roman"/>
                <w:color w:val="000000" w:themeColor="text1"/>
                <w:lang w:val="en-US"/>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Squeeze</w:t>
            </w:r>
            <w:proofErr w:type="spellEnd"/>
            <w:r w:rsidRPr="32BFF5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lang w:val="en-US"/>
              </w:rPr>
              <w:t>progressive hand exerciser medium size light red</w:t>
            </w:r>
          </w:p>
        </w:tc>
        <w:tc>
          <w:tcPr>
            <w:tcW w:w="1639" w:type="dxa"/>
            <w:vAlign w:val="center"/>
          </w:tcPr>
          <w:p w14:paraId="19D4FCF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1AFA209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3D4B0EB" w14:textId="77777777" w:rsidTr="00782696">
        <w:trPr>
          <w:trHeight w:val="300"/>
        </w:trPr>
        <w:tc>
          <w:tcPr>
            <w:tcW w:w="3119" w:type="dxa"/>
            <w:vAlign w:val="center"/>
          </w:tcPr>
          <w:p w14:paraId="1E7BBD6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C1DBAD0" w14:textId="77777777" w:rsidR="00782696" w:rsidRDefault="00782696">
            <w:pPr>
              <w:spacing w:after="160" w:line="257" w:lineRule="auto"/>
              <w:jc w:val="center"/>
              <w:rPr>
                <w:rFonts w:ascii="Times New Roman" w:eastAsia="Times New Roman" w:hAnsi="Times New Roman" w:cs="Times New Roman"/>
                <w:color w:val="000000" w:themeColor="text1"/>
                <w:lang w:val="en-US"/>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Squeeze</w:t>
            </w:r>
            <w:proofErr w:type="spellEnd"/>
            <w:r w:rsidRPr="32BFF5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lang w:val="en-US"/>
              </w:rPr>
              <w:t>progressive hand exerciser medium green</w:t>
            </w:r>
          </w:p>
        </w:tc>
        <w:tc>
          <w:tcPr>
            <w:tcW w:w="1639" w:type="dxa"/>
            <w:vAlign w:val="center"/>
          </w:tcPr>
          <w:p w14:paraId="6B947F5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3AE6659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5D10CA1" w14:textId="77777777" w:rsidTr="00782696">
        <w:trPr>
          <w:trHeight w:val="300"/>
        </w:trPr>
        <w:tc>
          <w:tcPr>
            <w:tcW w:w="3119" w:type="dxa"/>
            <w:vAlign w:val="center"/>
          </w:tcPr>
          <w:p w14:paraId="0193F766"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486B73C" w14:textId="77777777" w:rsidR="00782696" w:rsidRDefault="00782696">
            <w:pPr>
              <w:spacing w:after="160" w:line="257" w:lineRule="auto"/>
              <w:jc w:val="center"/>
              <w:rPr>
                <w:rFonts w:ascii="Times New Roman" w:eastAsia="Times New Roman" w:hAnsi="Times New Roman" w:cs="Times New Roman"/>
                <w:color w:val="000000" w:themeColor="text1"/>
                <w:lang w:val="en-US"/>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Squeeze</w:t>
            </w:r>
            <w:proofErr w:type="spellEnd"/>
            <w:r w:rsidRPr="32BFF5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lang w:val="en-US"/>
              </w:rPr>
              <w:t>progressive hand exerciser medium size heavy blue</w:t>
            </w:r>
          </w:p>
        </w:tc>
        <w:tc>
          <w:tcPr>
            <w:tcW w:w="1639" w:type="dxa"/>
            <w:vAlign w:val="center"/>
          </w:tcPr>
          <w:p w14:paraId="5F302E9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56787298"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797B2ED" w14:textId="77777777" w:rsidTr="00782696">
        <w:trPr>
          <w:trHeight w:val="300"/>
        </w:trPr>
        <w:tc>
          <w:tcPr>
            <w:tcW w:w="3119" w:type="dxa"/>
            <w:vAlign w:val="center"/>
          </w:tcPr>
          <w:p w14:paraId="1FDE6D6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3317FE5B" w14:textId="77777777" w:rsidR="00782696" w:rsidRDefault="00782696">
            <w:pPr>
              <w:spacing w:after="160" w:line="257" w:lineRule="auto"/>
              <w:jc w:val="center"/>
              <w:rPr>
                <w:rFonts w:ascii="Times New Roman" w:eastAsia="Times New Roman" w:hAnsi="Times New Roman" w:cs="Times New Roman"/>
                <w:color w:val="000000" w:themeColor="text1"/>
                <w:lang w:val="en-US"/>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Squeeze</w:t>
            </w:r>
            <w:proofErr w:type="spellEnd"/>
            <w:r w:rsidRPr="32BFF55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lang w:val="en-US"/>
              </w:rPr>
              <w:t>progressive hand exerciser x-heavy black</w:t>
            </w:r>
          </w:p>
        </w:tc>
        <w:tc>
          <w:tcPr>
            <w:tcW w:w="1639" w:type="dxa"/>
            <w:vAlign w:val="center"/>
          </w:tcPr>
          <w:p w14:paraId="3A85BF27"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380309B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DFE5E1F" w14:textId="77777777" w:rsidTr="00782696">
        <w:trPr>
          <w:trHeight w:val="300"/>
        </w:trPr>
        <w:tc>
          <w:tcPr>
            <w:tcW w:w="3119" w:type="dxa"/>
            <w:vAlign w:val="center"/>
          </w:tcPr>
          <w:p w14:paraId="41B80FF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D48E60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Premium </w:t>
            </w:r>
            <w:proofErr w:type="spellStart"/>
            <w:r w:rsidRPr="32BFF55F">
              <w:rPr>
                <w:rFonts w:ascii="Times New Roman" w:eastAsia="Times New Roman" w:hAnsi="Times New Roman" w:cs="Times New Roman"/>
                <w:color w:val="000000" w:themeColor="text1"/>
              </w:rPr>
              <w:t>heart</w:t>
            </w:r>
            <w:proofErr w:type="spellEnd"/>
            <w:r w:rsidRPr="32BFF55F">
              <w:rPr>
                <w:rFonts w:ascii="Times New Roman" w:eastAsia="Times New Roman" w:hAnsi="Times New Roman" w:cs="Times New Roman"/>
                <w:color w:val="000000" w:themeColor="text1"/>
              </w:rPr>
              <w:t xml:space="preserve"> rate </w:t>
            </w:r>
            <w:proofErr w:type="spellStart"/>
            <w:r w:rsidRPr="32BFF55F">
              <w:rPr>
                <w:rFonts w:ascii="Times New Roman" w:eastAsia="Times New Roman" w:hAnsi="Times New Roman" w:cs="Times New Roman"/>
                <w:color w:val="000000" w:themeColor="text1"/>
              </w:rPr>
              <w:t>monitor</w:t>
            </w:r>
            <w:proofErr w:type="spellEnd"/>
            <w:r w:rsidRPr="32BFF55F">
              <w:rPr>
                <w:rFonts w:ascii="Times New Roman" w:eastAsia="Times New Roman" w:hAnsi="Times New Roman" w:cs="Times New Roman"/>
                <w:color w:val="000000" w:themeColor="text1"/>
              </w:rPr>
              <w:t xml:space="preserve"> ANT HR </w:t>
            </w:r>
            <w:proofErr w:type="spellStart"/>
            <w:r w:rsidRPr="32BFF55F">
              <w:rPr>
                <w:rFonts w:ascii="Times New Roman" w:eastAsia="Times New Roman" w:hAnsi="Times New Roman" w:cs="Times New Roman"/>
                <w:color w:val="000000" w:themeColor="text1"/>
              </w:rPr>
              <w:t>Module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Garm</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elastic</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strap</w:t>
            </w:r>
            <w:proofErr w:type="spellEnd"/>
          </w:p>
        </w:tc>
        <w:tc>
          <w:tcPr>
            <w:tcW w:w="1639" w:type="dxa"/>
            <w:vAlign w:val="center"/>
          </w:tcPr>
          <w:p w14:paraId="00AD3A9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Garmin</w:t>
            </w:r>
            <w:proofErr w:type="spellEnd"/>
          </w:p>
        </w:tc>
        <w:tc>
          <w:tcPr>
            <w:tcW w:w="1278" w:type="dxa"/>
            <w:gridSpan w:val="2"/>
            <w:vAlign w:val="center"/>
          </w:tcPr>
          <w:p w14:paraId="10AE68F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27663C3" w14:textId="77777777" w:rsidTr="00782696">
        <w:trPr>
          <w:trHeight w:val="300"/>
        </w:trPr>
        <w:tc>
          <w:tcPr>
            <w:tcW w:w="3119" w:type="dxa"/>
            <w:vAlign w:val="center"/>
          </w:tcPr>
          <w:p w14:paraId="726D90A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0545B5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each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individually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yeşil</w:t>
            </w:r>
          </w:p>
        </w:tc>
        <w:tc>
          <w:tcPr>
            <w:tcW w:w="1639" w:type="dxa"/>
            <w:vAlign w:val="center"/>
          </w:tcPr>
          <w:p w14:paraId="6F41A91E"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4501D5D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AD91459" w14:textId="77777777" w:rsidTr="00782696">
        <w:trPr>
          <w:trHeight w:val="300"/>
        </w:trPr>
        <w:tc>
          <w:tcPr>
            <w:tcW w:w="3119" w:type="dxa"/>
            <w:vAlign w:val="center"/>
          </w:tcPr>
          <w:p w14:paraId="42DE1FEF"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E7BE37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each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individually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siyah</w:t>
            </w:r>
          </w:p>
        </w:tc>
        <w:tc>
          <w:tcPr>
            <w:tcW w:w="1639" w:type="dxa"/>
            <w:vAlign w:val="center"/>
          </w:tcPr>
          <w:p w14:paraId="51D27604"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1206683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F4297D6" w14:textId="77777777" w:rsidTr="00782696">
        <w:trPr>
          <w:trHeight w:val="300"/>
        </w:trPr>
        <w:tc>
          <w:tcPr>
            <w:tcW w:w="3119" w:type="dxa"/>
            <w:vAlign w:val="center"/>
          </w:tcPr>
          <w:p w14:paraId="14EE524E"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15D8481D"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each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individually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mavi</w:t>
            </w:r>
          </w:p>
        </w:tc>
        <w:tc>
          <w:tcPr>
            <w:tcW w:w="1639" w:type="dxa"/>
            <w:vAlign w:val="center"/>
          </w:tcPr>
          <w:p w14:paraId="255348D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071E44D0"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6562747" w14:textId="77777777" w:rsidTr="00782696">
        <w:trPr>
          <w:trHeight w:val="300"/>
        </w:trPr>
        <w:tc>
          <w:tcPr>
            <w:tcW w:w="3119" w:type="dxa"/>
            <w:vAlign w:val="center"/>
          </w:tcPr>
          <w:p w14:paraId="28C7B008"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FB8DABB"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Digi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flex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exerciser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each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finger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individually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kırmızı</w:t>
            </w:r>
          </w:p>
        </w:tc>
        <w:tc>
          <w:tcPr>
            <w:tcW w:w="1639" w:type="dxa"/>
            <w:vAlign w:val="center"/>
          </w:tcPr>
          <w:p w14:paraId="41ABF7C6"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Cando</w:t>
            </w:r>
            <w:proofErr w:type="spellEnd"/>
          </w:p>
        </w:tc>
        <w:tc>
          <w:tcPr>
            <w:tcW w:w="1278" w:type="dxa"/>
            <w:gridSpan w:val="2"/>
            <w:vAlign w:val="center"/>
          </w:tcPr>
          <w:p w14:paraId="7D4D3779"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1FE7F5E" w14:textId="77777777" w:rsidTr="00782696">
        <w:trPr>
          <w:trHeight w:val="300"/>
        </w:trPr>
        <w:tc>
          <w:tcPr>
            <w:tcW w:w="3119" w:type="dxa"/>
            <w:vAlign w:val="center"/>
          </w:tcPr>
          <w:p w14:paraId="022D8E43"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8B74E0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Egzersiz bandı mavi, yeşil, kırmızı</w:t>
            </w:r>
          </w:p>
        </w:tc>
        <w:tc>
          <w:tcPr>
            <w:tcW w:w="1639" w:type="dxa"/>
            <w:vAlign w:val="center"/>
          </w:tcPr>
          <w:p w14:paraId="1B39F490"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967E66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1’er adet</w:t>
            </w:r>
          </w:p>
        </w:tc>
      </w:tr>
      <w:tr w:rsidR="00782696" w14:paraId="70A923D9" w14:textId="77777777" w:rsidTr="00782696">
        <w:trPr>
          <w:trHeight w:val="300"/>
        </w:trPr>
        <w:tc>
          <w:tcPr>
            <w:tcW w:w="3119" w:type="dxa"/>
            <w:vAlign w:val="center"/>
          </w:tcPr>
          <w:p w14:paraId="5B690859"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77217F2"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El-Ayak Ağırlıkları </w:t>
            </w:r>
            <w:proofErr w:type="gramStart"/>
            <w:r w:rsidRPr="32BFF55F">
              <w:rPr>
                <w:rFonts w:ascii="Times New Roman" w:eastAsia="Times New Roman" w:hAnsi="Times New Roman" w:cs="Times New Roman"/>
                <w:color w:val="000000" w:themeColor="text1"/>
              </w:rPr>
              <w:t>0.5</w:t>
            </w:r>
            <w:proofErr w:type="gramEnd"/>
            <w:r w:rsidRPr="32BFF55F">
              <w:rPr>
                <w:rFonts w:ascii="Times New Roman" w:eastAsia="Times New Roman" w:hAnsi="Times New Roman" w:cs="Times New Roman"/>
                <w:color w:val="000000" w:themeColor="text1"/>
              </w:rPr>
              <w:t xml:space="preserve"> kg</w:t>
            </w:r>
          </w:p>
        </w:tc>
        <w:tc>
          <w:tcPr>
            <w:tcW w:w="1639" w:type="dxa"/>
            <w:vAlign w:val="center"/>
          </w:tcPr>
          <w:p w14:paraId="1F0D820C"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Altıs</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442C5B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336666B4" w14:textId="77777777" w:rsidTr="00782696">
        <w:trPr>
          <w:trHeight w:val="300"/>
        </w:trPr>
        <w:tc>
          <w:tcPr>
            <w:tcW w:w="3119" w:type="dxa"/>
            <w:vAlign w:val="center"/>
          </w:tcPr>
          <w:p w14:paraId="23D1388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C71DD05"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El-Ayak Ağırlıkları </w:t>
            </w:r>
            <w:proofErr w:type="gramStart"/>
            <w:r w:rsidRPr="32BFF55F">
              <w:rPr>
                <w:rFonts w:ascii="Times New Roman" w:eastAsia="Times New Roman" w:hAnsi="Times New Roman" w:cs="Times New Roman"/>
                <w:color w:val="000000" w:themeColor="text1"/>
              </w:rPr>
              <w:t>2.5</w:t>
            </w:r>
            <w:proofErr w:type="gramEnd"/>
            <w:r w:rsidRPr="32BFF55F">
              <w:rPr>
                <w:rFonts w:ascii="Times New Roman" w:eastAsia="Times New Roman" w:hAnsi="Times New Roman" w:cs="Times New Roman"/>
                <w:color w:val="000000" w:themeColor="text1"/>
              </w:rPr>
              <w:t xml:space="preserve"> kg</w:t>
            </w:r>
          </w:p>
        </w:tc>
        <w:tc>
          <w:tcPr>
            <w:tcW w:w="1639" w:type="dxa"/>
            <w:vAlign w:val="center"/>
          </w:tcPr>
          <w:p w14:paraId="2738E415"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Altıs</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C92B63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A462661" w14:textId="77777777" w:rsidTr="00782696">
        <w:trPr>
          <w:trHeight w:val="300"/>
        </w:trPr>
        <w:tc>
          <w:tcPr>
            <w:tcW w:w="3119" w:type="dxa"/>
            <w:vAlign w:val="center"/>
          </w:tcPr>
          <w:p w14:paraId="7A7EDCB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FE6EDDD"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El-Ayak Ağırlıkları 3 kg</w:t>
            </w:r>
          </w:p>
        </w:tc>
        <w:tc>
          <w:tcPr>
            <w:tcW w:w="1639" w:type="dxa"/>
            <w:vAlign w:val="center"/>
          </w:tcPr>
          <w:p w14:paraId="094021E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Altıs</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C61AD66"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9B2F9D0" w14:textId="77777777" w:rsidTr="00782696">
        <w:trPr>
          <w:trHeight w:val="300"/>
        </w:trPr>
        <w:tc>
          <w:tcPr>
            <w:tcW w:w="3119" w:type="dxa"/>
            <w:vAlign w:val="center"/>
          </w:tcPr>
          <w:p w14:paraId="003B28B1"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894AC6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El-Ayak Ağırlıkları 4 kg</w:t>
            </w:r>
          </w:p>
        </w:tc>
        <w:tc>
          <w:tcPr>
            <w:tcW w:w="1639" w:type="dxa"/>
            <w:vAlign w:val="center"/>
          </w:tcPr>
          <w:p w14:paraId="7AA785D2"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Altıs</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7C5C8BF"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02D40CE" w14:textId="77777777" w:rsidTr="00782696">
        <w:trPr>
          <w:trHeight w:val="300"/>
        </w:trPr>
        <w:tc>
          <w:tcPr>
            <w:tcW w:w="3119" w:type="dxa"/>
            <w:vAlign w:val="center"/>
          </w:tcPr>
          <w:p w14:paraId="722683C4"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A99E2EC"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El-Ayak Ağırlıkları 5kg</w:t>
            </w:r>
          </w:p>
        </w:tc>
        <w:tc>
          <w:tcPr>
            <w:tcW w:w="1639" w:type="dxa"/>
            <w:vAlign w:val="center"/>
          </w:tcPr>
          <w:p w14:paraId="0CA36728"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Altıs</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3B920D3"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9B814FD" w14:textId="77777777" w:rsidTr="00782696">
        <w:trPr>
          <w:trHeight w:val="300"/>
        </w:trPr>
        <w:tc>
          <w:tcPr>
            <w:tcW w:w="3119" w:type="dxa"/>
            <w:vAlign w:val="center"/>
          </w:tcPr>
          <w:p w14:paraId="031BE5F2"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05136D9" w14:textId="77777777" w:rsidR="00782696" w:rsidRDefault="00782696">
            <w:pPr>
              <w:spacing w:after="160" w:line="257" w:lineRule="auto"/>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Bosu</w:t>
            </w:r>
            <w:proofErr w:type="spellEnd"/>
            <w:r w:rsidRPr="32BFF55F">
              <w:rPr>
                <w:rFonts w:ascii="Times New Roman" w:eastAsia="Times New Roman" w:hAnsi="Times New Roman" w:cs="Times New Roman"/>
                <w:color w:val="000000" w:themeColor="text1"/>
              </w:rPr>
              <w:t xml:space="preserve"> Topu ve Pompası</w:t>
            </w:r>
          </w:p>
        </w:tc>
        <w:tc>
          <w:tcPr>
            <w:tcW w:w="1639" w:type="dxa"/>
            <w:vAlign w:val="center"/>
          </w:tcPr>
          <w:p w14:paraId="26B21D0B"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1A11034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9D939B8" w14:textId="77777777" w:rsidTr="00782696">
        <w:trPr>
          <w:trHeight w:val="300"/>
        </w:trPr>
        <w:tc>
          <w:tcPr>
            <w:tcW w:w="3119" w:type="dxa"/>
            <w:vAlign w:val="center"/>
          </w:tcPr>
          <w:p w14:paraId="4609DEFD"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3BC68C7" w14:textId="64647F6F"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3'lü geri dönüşümlü atık kovası (plastik,</w:t>
            </w:r>
            <w:r w:rsidR="003D784F">
              <w:rPr>
                <w:rFonts w:ascii="Times New Roman" w:eastAsia="Times New Roman" w:hAnsi="Times New Roman" w:cs="Times New Roman"/>
                <w:color w:val="000000" w:themeColor="text1"/>
              </w:rPr>
              <w:t xml:space="preserve"> </w:t>
            </w:r>
            <w:proofErr w:type="gramStart"/>
            <w:r w:rsidRPr="32BFF55F">
              <w:rPr>
                <w:rFonts w:ascii="Times New Roman" w:eastAsia="Times New Roman" w:hAnsi="Times New Roman" w:cs="Times New Roman"/>
                <w:color w:val="000000" w:themeColor="text1"/>
              </w:rPr>
              <w:t>kağıt</w:t>
            </w:r>
            <w:proofErr w:type="gramEnd"/>
            <w:r w:rsidRPr="32BFF55F">
              <w:rPr>
                <w:rFonts w:ascii="Times New Roman" w:eastAsia="Times New Roman" w:hAnsi="Times New Roman" w:cs="Times New Roman"/>
                <w:color w:val="000000" w:themeColor="text1"/>
              </w:rPr>
              <w:t>,</w:t>
            </w:r>
            <w:r w:rsidR="003D784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rPr>
              <w:t>cam atık)</w:t>
            </w:r>
          </w:p>
        </w:tc>
        <w:tc>
          <w:tcPr>
            <w:tcW w:w="1639" w:type="dxa"/>
            <w:vAlign w:val="center"/>
          </w:tcPr>
          <w:p w14:paraId="6E0C5E1A" w14:textId="77777777" w:rsidR="00782696" w:rsidRDefault="00782696">
            <w:pPr>
              <w:spacing w:after="160" w:line="257" w:lineRule="auto"/>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tc>
        <w:tc>
          <w:tcPr>
            <w:tcW w:w="1278" w:type="dxa"/>
            <w:gridSpan w:val="2"/>
            <w:vAlign w:val="center"/>
          </w:tcPr>
          <w:p w14:paraId="6B82F40B" w14:textId="77777777" w:rsidR="00782696" w:rsidRDefault="00782696">
            <w:pPr>
              <w:spacing w:after="160" w:line="257" w:lineRule="auto"/>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1 adet</w:t>
            </w:r>
          </w:p>
        </w:tc>
      </w:tr>
      <w:tr w:rsidR="00782696" w14:paraId="7164D826" w14:textId="77777777" w:rsidTr="00782696">
        <w:trPr>
          <w:trHeight w:val="300"/>
        </w:trPr>
        <w:tc>
          <w:tcPr>
            <w:tcW w:w="3119" w:type="dxa"/>
            <w:vAlign w:val="center"/>
          </w:tcPr>
          <w:p w14:paraId="3D87F4B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3C455D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Masa ve sandalye</w:t>
            </w:r>
          </w:p>
        </w:tc>
        <w:tc>
          <w:tcPr>
            <w:tcW w:w="1639" w:type="dxa"/>
            <w:vAlign w:val="center"/>
          </w:tcPr>
          <w:p w14:paraId="3E1E03E1" w14:textId="77777777" w:rsidR="00782696" w:rsidRDefault="00782696">
            <w:pPr>
              <w:jc w:val="center"/>
              <w:rPr>
                <w:rFonts w:ascii="Times New Roman" w:eastAsia="Times New Roman" w:hAnsi="Times New Roman" w:cs="Times New Roman"/>
              </w:rPr>
            </w:pPr>
          </w:p>
          <w:p w14:paraId="2087A25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E6C722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D4DED23" w14:textId="77777777" w:rsidTr="00782696">
        <w:trPr>
          <w:trHeight w:val="300"/>
        </w:trPr>
        <w:tc>
          <w:tcPr>
            <w:tcW w:w="3119" w:type="dxa"/>
            <w:vAlign w:val="center"/>
          </w:tcPr>
          <w:p w14:paraId="44C525A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A42A7F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Basamak</w:t>
            </w:r>
          </w:p>
        </w:tc>
        <w:tc>
          <w:tcPr>
            <w:tcW w:w="1639" w:type="dxa"/>
            <w:vAlign w:val="center"/>
          </w:tcPr>
          <w:p w14:paraId="4A32E4A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D7ADBC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0F336618" w14:textId="77777777" w:rsidTr="00782696">
        <w:trPr>
          <w:trHeight w:val="300"/>
        </w:trPr>
        <w:tc>
          <w:tcPr>
            <w:tcW w:w="3119" w:type="dxa"/>
            <w:vAlign w:val="center"/>
          </w:tcPr>
          <w:p w14:paraId="018EFFA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5F27C6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BTL </w:t>
            </w:r>
            <w:proofErr w:type="spellStart"/>
            <w:r w:rsidRPr="32BFF55F">
              <w:rPr>
                <w:rFonts w:ascii="Times New Roman" w:eastAsia="Times New Roman" w:hAnsi="Times New Roman" w:cs="Times New Roman"/>
                <w:color w:val="000000" w:themeColor="text1"/>
              </w:rPr>
              <w:t>Diatermy</w:t>
            </w:r>
            <w:proofErr w:type="spellEnd"/>
            <w:r w:rsidRPr="32BFF55F">
              <w:rPr>
                <w:rFonts w:ascii="Times New Roman" w:eastAsia="Times New Roman" w:hAnsi="Times New Roman" w:cs="Times New Roman"/>
                <w:color w:val="000000" w:themeColor="text1"/>
              </w:rPr>
              <w:t xml:space="preserve"> Cihazı</w:t>
            </w:r>
          </w:p>
        </w:tc>
        <w:tc>
          <w:tcPr>
            <w:tcW w:w="1639" w:type="dxa"/>
            <w:vAlign w:val="center"/>
          </w:tcPr>
          <w:p w14:paraId="229AD03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283187C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5A4BA06" w14:textId="77777777" w:rsidTr="00782696">
        <w:trPr>
          <w:trHeight w:val="300"/>
        </w:trPr>
        <w:tc>
          <w:tcPr>
            <w:tcW w:w="3119" w:type="dxa"/>
            <w:vAlign w:val="center"/>
          </w:tcPr>
          <w:p w14:paraId="41E0570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678474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Mini Buzdolabı</w:t>
            </w:r>
          </w:p>
        </w:tc>
        <w:tc>
          <w:tcPr>
            <w:tcW w:w="1639" w:type="dxa"/>
            <w:vAlign w:val="center"/>
          </w:tcPr>
          <w:p w14:paraId="5F52E8B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AB6E61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3CE831F" w14:textId="77777777" w:rsidTr="00782696">
        <w:trPr>
          <w:trHeight w:val="300"/>
        </w:trPr>
        <w:tc>
          <w:tcPr>
            <w:tcW w:w="3119" w:type="dxa"/>
            <w:vAlign w:val="center"/>
          </w:tcPr>
          <w:p w14:paraId="3B81333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Fizyoterapi Laboratuvarları</w:t>
            </w:r>
          </w:p>
        </w:tc>
        <w:tc>
          <w:tcPr>
            <w:tcW w:w="3402" w:type="dxa"/>
            <w:vAlign w:val="center"/>
          </w:tcPr>
          <w:p w14:paraId="6696F0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Yatak başı tekerlekli mini çekmeceli masa</w:t>
            </w:r>
          </w:p>
        </w:tc>
        <w:tc>
          <w:tcPr>
            <w:tcW w:w="1639" w:type="dxa"/>
            <w:vAlign w:val="center"/>
          </w:tcPr>
          <w:p w14:paraId="479AA2B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261FA5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1A0C11BA" w14:textId="77777777" w:rsidTr="00782696">
        <w:trPr>
          <w:trHeight w:val="300"/>
        </w:trPr>
        <w:tc>
          <w:tcPr>
            <w:tcW w:w="3119" w:type="dxa"/>
            <w:vAlign w:val="center"/>
          </w:tcPr>
          <w:p w14:paraId="3489251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C609B4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Malzeme Dolabı küçük</w:t>
            </w:r>
          </w:p>
        </w:tc>
        <w:tc>
          <w:tcPr>
            <w:tcW w:w="1639" w:type="dxa"/>
            <w:vAlign w:val="center"/>
          </w:tcPr>
          <w:p w14:paraId="7130D36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792BA2A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52425D3" w14:textId="77777777" w:rsidTr="00782696">
        <w:trPr>
          <w:trHeight w:val="300"/>
        </w:trPr>
        <w:tc>
          <w:tcPr>
            <w:tcW w:w="3119" w:type="dxa"/>
            <w:vAlign w:val="center"/>
          </w:tcPr>
          <w:p w14:paraId="5C10C87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AE64F8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Hotback</w:t>
            </w:r>
            <w:proofErr w:type="spellEnd"/>
            <w:r w:rsidRPr="32BFF55F">
              <w:rPr>
                <w:rFonts w:ascii="Times New Roman" w:eastAsia="Times New Roman" w:hAnsi="Times New Roman" w:cs="Times New Roman"/>
                <w:color w:val="000000" w:themeColor="text1"/>
              </w:rPr>
              <w:t xml:space="preserve"> Kazanı ve Pedleri-70 litre</w:t>
            </w:r>
          </w:p>
        </w:tc>
        <w:tc>
          <w:tcPr>
            <w:tcW w:w="1639" w:type="dxa"/>
            <w:vAlign w:val="center"/>
          </w:tcPr>
          <w:p w14:paraId="4086860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3D1728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A00AFC8" w14:textId="77777777" w:rsidTr="00782696">
        <w:trPr>
          <w:trHeight w:val="300"/>
        </w:trPr>
        <w:tc>
          <w:tcPr>
            <w:tcW w:w="3119" w:type="dxa"/>
            <w:vAlign w:val="center"/>
          </w:tcPr>
          <w:p w14:paraId="26CBD5A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4CF9AB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Nu-tek </w:t>
            </w:r>
            <w:proofErr w:type="spellStart"/>
            <w:r w:rsidRPr="32BFF55F">
              <w:rPr>
                <w:rFonts w:ascii="Times New Roman" w:eastAsia="Times New Roman" w:hAnsi="Times New Roman" w:cs="Times New Roman"/>
                <w:color w:val="000000" w:themeColor="text1"/>
              </w:rPr>
              <w:t>Combo</w:t>
            </w:r>
            <w:proofErr w:type="spellEnd"/>
            <w:r w:rsidRPr="32BFF55F">
              <w:rPr>
                <w:rFonts w:ascii="Times New Roman" w:eastAsia="Times New Roman" w:hAnsi="Times New Roman" w:cs="Times New Roman"/>
                <w:color w:val="000000" w:themeColor="text1"/>
              </w:rPr>
              <w:t xml:space="preserve"> Rehab2 Elektroterapi Cihazı- Vakumlu</w:t>
            </w:r>
          </w:p>
        </w:tc>
        <w:tc>
          <w:tcPr>
            <w:tcW w:w="1639" w:type="dxa"/>
            <w:vAlign w:val="center"/>
          </w:tcPr>
          <w:p w14:paraId="5B6F49C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576E355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8B85D16" w14:textId="77777777" w:rsidTr="00782696">
        <w:trPr>
          <w:trHeight w:val="300"/>
        </w:trPr>
        <w:tc>
          <w:tcPr>
            <w:tcW w:w="3119" w:type="dxa"/>
            <w:vAlign w:val="center"/>
          </w:tcPr>
          <w:p w14:paraId="4764647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16E4C9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Nu-tek </w:t>
            </w:r>
            <w:proofErr w:type="spellStart"/>
            <w:r w:rsidRPr="32BFF55F">
              <w:rPr>
                <w:rFonts w:ascii="Times New Roman" w:eastAsia="Times New Roman" w:hAnsi="Times New Roman" w:cs="Times New Roman"/>
                <w:color w:val="000000" w:themeColor="text1"/>
              </w:rPr>
              <w:t>Combo</w:t>
            </w:r>
            <w:proofErr w:type="spellEnd"/>
            <w:r w:rsidRPr="32BFF55F">
              <w:rPr>
                <w:rFonts w:ascii="Times New Roman" w:eastAsia="Times New Roman" w:hAnsi="Times New Roman" w:cs="Times New Roman"/>
                <w:color w:val="000000" w:themeColor="text1"/>
              </w:rPr>
              <w:t xml:space="preserve"> Rehab2 Elektroterapi ve US Cihazı</w:t>
            </w:r>
          </w:p>
        </w:tc>
        <w:tc>
          <w:tcPr>
            <w:tcW w:w="1639" w:type="dxa"/>
            <w:vAlign w:val="center"/>
          </w:tcPr>
          <w:p w14:paraId="2F7E361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7EF0C5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6E2EBD0E" w14:textId="77777777" w:rsidTr="00782696">
        <w:trPr>
          <w:trHeight w:val="300"/>
        </w:trPr>
        <w:tc>
          <w:tcPr>
            <w:tcW w:w="3119" w:type="dxa"/>
            <w:vAlign w:val="center"/>
          </w:tcPr>
          <w:p w14:paraId="63D7F0C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6E3CEFB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Nu-tek UltraRehab2 Ultrason Cihazı</w:t>
            </w:r>
          </w:p>
        </w:tc>
        <w:tc>
          <w:tcPr>
            <w:tcW w:w="1639" w:type="dxa"/>
            <w:vAlign w:val="center"/>
          </w:tcPr>
          <w:p w14:paraId="32C4144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274A731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2E081D5" w14:textId="77777777" w:rsidTr="00782696">
        <w:trPr>
          <w:trHeight w:val="300"/>
        </w:trPr>
        <w:tc>
          <w:tcPr>
            <w:tcW w:w="3119" w:type="dxa"/>
            <w:vAlign w:val="center"/>
          </w:tcPr>
          <w:p w14:paraId="1217B1A8" w14:textId="77777777" w:rsidR="00782696" w:rsidRDefault="00782696">
            <w:pPr>
              <w:jc w:val="center"/>
              <w:rPr>
                <w:rFonts w:ascii="Times New Roman" w:eastAsia="Times New Roman" w:hAnsi="Times New Roman" w:cs="Times New Roman"/>
              </w:rPr>
            </w:pPr>
          </w:p>
          <w:p w14:paraId="32073F5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B15C71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Nu-tek LasoRehab2 Lazer Cihazı-2 adet lazer gözlüğü </w:t>
            </w:r>
            <w:proofErr w:type="gramStart"/>
            <w:r w:rsidRPr="32BFF55F">
              <w:rPr>
                <w:rFonts w:ascii="Times New Roman" w:eastAsia="Times New Roman" w:hAnsi="Times New Roman" w:cs="Times New Roman"/>
                <w:color w:val="000000" w:themeColor="text1"/>
              </w:rPr>
              <w:t>ile birlikte</w:t>
            </w:r>
            <w:proofErr w:type="gramEnd"/>
          </w:p>
        </w:tc>
        <w:tc>
          <w:tcPr>
            <w:tcW w:w="1639" w:type="dxa"/>
            <w:vAlign w:val="center"/>
          </w:tcPr>
          <w:p w14:paraId="6D84B3EB" w14:textId="77777777" w:rsidR="00782696" w:rsidRDefault="00782696">
            <w:pPr>
              <w:jc w:val="center"/>
              <w:rPr>
                <w:rFonts w:ascii="Times New Roman" w:eastAsia="Times New Roman" w:hAnsi="Times New Roman" w:cs="Times New Roman"/>
              </w:rPr>
            </w:pPr>
          </w:p>
          <w:p w14:paraId="16F73F6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2647FDC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CDD9AEE" w14:textId="77777777" w:rsidTr="00782696">
        <w:trPr>
          <w:trHeight w:val="300"/>
        </w:trPr>
        <w:tc>
          <w:tcPr>
            <w:tcW w:w="3119" w:type="dxa"/>
            <w:vAlign w:val="center"/>
          </w:tcPr>
          <w:p w14:paraId="69E1927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0DBD6B2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Katlanır Paravan</w:t>
            </w:r>
          </w:p>
        </w:tc>
        <w:tc>
          <w:tcPr>
            <w:tcW w:w="1639" w:type="dxa"/>
            <w:vAlign w:val="center"/>
          </w:tcPr>
          <w:p w14:paraId="36C565C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4DDF5C1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9B60E30" w14:textId="77777777" w:rsidTr="00782696">
        <w:trPr>
          <w:trHeight w:val="300"/>
        </w:trPr>
        <w:tc>
          <w:tcPr>
            <w:tcW w:w="3119" w:type="dxa"/>
            <w:vAlign w:val="center"/>
          </w:tcPr>
          <w:p w14:paraId="2C8D607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6BBBF47"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Infraruj</w:t>
            </w:r>
            <w:proofErr w:type="spellEnd"/>
            <w:r w:rsidRPr="32BFF55F">
              <w:rPr>
                <w:rFonts w:ascii="Times New Roman" w:eastAsia="Times New Roman" w:hAnsi="Times New Roman" w:cs="Times New Roman"/>
                <w:color w:val="000000" w:themeColor="text1"/>
              </w:rPr>
              <w:t xml:space="preserve"> Cihazı Tekli</w:t>
            </w:r>
          </w:p>
        </w:tc>
        <w:tc>
          <w:tcPr>
            <w:tcW w:w="1639" w:type="dxa"/>
            <w:vAlign w:val="center"/>
          </w:tcPr>
          <w:p w14:paraId="2BA5EA2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714881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EA461EE" w14:textId="77777777" w:rsidTr="00782696">
        <w:trPr>
          <w:trHeight w:val="300"/>
        </w:trPr>
        <w:tc>
          <w:tcPr>
            <w:tcW w:w="3119" w:type="dxa"/>
            <w:vAlign w:val="center"/>
          </w:tcPr>
          <w:p w14:paraId="284AF88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F2CB8D1"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Infraruj</w:t>
            </w:r>
            <w:proofErr w:type="spellEnd"/>
            <w:r w:rsidRPr="32BFF55F">
              <w:rPr>
                <w:rFonts w:ascii="Times New Roman" w:eastAsia="Times New Roman" w:hAnsi="Times New Roman" w:cs="Times New Roman"/>
                <w:color w:val="000000" w:themeColor="text1"/>
              </w:rPr>
              <w:t xml:space="preserve"> Cihazı Çiftli</w:t>
            </w:r>
          </w:p>
        </w:tc>
        <w:tc>
          <w:tcPr>
            <w:tcW w:w="1639" w:type="dxa"/>
            <w:vAlign w:val="center"/>
          </w:tcPr>
          <w:p w14:paraId="51BB141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10FEEBA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75CA39B8" w14:textId="77777777" w:rsidTr="00782696">
        <w:trPr>
          <w:trHeight w:val="300"/>
        </w:trPr>
        <w:tc>
          <w:tcPr>
            <w:tcW w:w="3119" w:type="dxa"/>
            <w:vAlign w:val="center"/>
          </w:tcPr>
          <w:p w14:paraId="234DBAA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77FDA42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Yastık</w:t>
            </w:r>
          </w:p>
        </w:tc>
        <w:tc>
          <w:tcPr>
            <w:tcW w:w="1639" w:type="dxa"/>
            <w:vAlign w:val="center"/>
          </w:tcPr>
          <w:p w14:paraId="588F5B1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0EA5481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ECCA92B" w14:textId="77777777" w:rsidTr="00782696">
        <w:trPr>
          <w:trHeight w:val="300"/>
        </w:trPr>
        <w:tc>
          <w:tcPr>
            <w:tcW w:w="3119" w:type="dxa"/>
            <w:vAlign w:val="center"/>
          </w:tcPr>
          <w:p w14:paraId="6A15329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4A43AB1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çöp kovası gri 70 litre</w:t>
            </w:r>
          </w:p>
        </w:tc>
        <w:tc>
          <w:tcPr>
            <w:tcW w:w="1639" w:type="dxa"/>
            <w:vAlign w:val="center"/>
          </w:tcPr>
          <w:p w14:paraId="21078D7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39C9D3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39C185D" w14:textId="77777777" w:rsidTr="00782696">
        <w:trPr>
          <w:trHeight w:val="300"/>
        </w:trPr>
        <w:tc>
          <w:tcPr>
            <w:tcW w:w="3119" w:type="dxa"/>
            <w:vAlign w:val="center"/>
          </w:tcPr>
          <w:p w14:paraId="5C82903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17E46827" w14:textId="33E30F59"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3'lü geri</w:t>
            </w:r>
            <w:r w:rsidR="003D784F">
              <w:rPr>
                <w:rFonts w:ascii="Times New Roman" w:eastAsia="Times New Roman" w:hAnsi="Times New Roman" w:cs="Times New Roman"/>
                <w:color w:val="000000" w:themeColor="text1"/>
              </w:rPr>
              <w:t xml:space="preserve"> </w:t>
            </w:r>
            <w:r w:rsidRPr="32BFF55F">
              <w:rPr>
                <w:rFonts w:ascii="Times New Roman" w:eastAsia="Times New Roman" w:hAnsi="Times New Roman" w:cs="Times New Roman"/>
                <w:color w:val="000000" w:themeColor="text1"/>
              </w:rPr>
              <w:t>dönüşümlü atık kovası (plastik,</w:t>
            </w:r>
            <w:r w:rsidR="003D784F">
              <w:rPr>
                <w:rFonts w:ascii="Times New Roman" w:eastAsia="Times New Roman" w:hAnsi="Times New Roman" w:cs="Times New Roman"/>
                <w:color w:val="000000" w:themeColor="text1"/>
              </w:rPr>
              <w:t xml:space="preserve"> </w:t>
            </w:r>
            <w:proofErr w:type="spellStart"/>
            <w:proofErr w:type="gramStart"/>
            <w:r w:rsidRPr="32BFF55F">
              <w:rPr>
                <w:rFonts w:ascii="Times New Roman" w:eastAsia="Times New Roman" w:hAnsi="Times New Roman" w:cs="Times New Roman"/>
                <w:color w:val="000000" w:themeColor="text1"/>
              </w:rPr>
              <w:t>kağıt,cam</w:t>
            </w:r>
            <w:proofErr w:type="spellEnd"/>
            <w:proofErr w:type="gramEnd"/>
            <w:r w:rsidRPr="32BFF55F">
              <w:rPr>
                <w:rFonts w:ascii="Times New Roman" w:eastAsia="Times New Roman" w:hAnsi="Times New Roman" w:cs="Times New Roman"/>
                <w:color w:val="000000" w:themeColor="text1"/>
              </w:rPr>
              <w:t xml:space="preserve"> atık)</w:t>
            </w:r>
          </w:p>
        </w:tc>
        <w:tc>
          <w:tcPr>
            <w:tcW w:w="1639" w:type="dxa"/>
            <w:vAlign w:val="center"/>
          </w:tcPr>
          <w:p w14:paraId="307C5A8A"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Kaızen</w:t>
            </w:r>
            <w:proofErr w:type="spellEnd"/>
            <w:r w:rsidRPr="32BFF55F">
              <w:rPr>
                <w:rFonts w:ascii="Times New Roman" w:eastAsia="Times New Roman" w:hAnsi="Times New Roman" w:cs="Times New Roman"/>
                <w:color w:val="000000" w:themeColor="text1"/>
              </w:rPr>
              <w:t xml:space="preserve"> hijyen</w:t>
            </w:r>
          </w:p>
        </w:tc>
        <w:tc>
          <w:tcPr>
            <w:tcW w:w="1278" w:type="dxa"/>
            <w:gridSpan w:val="2"/>
            <w:vAlign w:val="center"/>
          </w:tcPr>
          <w:p w14:paraId="2DAA26B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B1519DD" w14:textId="77777777" w:rsidTr="00782696">
        <w:trPr>
          <w:trHeight w:val="300"/>
        </w:trPr>
        <w:tc>
          <w:tcPr>
            <w:tcW w:w="3119" w:type="dxa"/>
            <w:vAlign w:val="center"/>
          </w:tcPr>
          <w:p w14:paraId="465F987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5C6961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Malzeme Dolabı</w:t>
            </w:r>
          </w:p>
        </w:tc>
        <w:tc>
          <w:tcPr>
            <w:tcW w:w="1639" w:type="dxa"/>
            <w:vAlign w:val="center"/>
          </w:tcPr>
          <w:p w14:paraId="51C89C2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Jessan</w:t>
            </w:r>
            <w:proofErr w:type="spellEnd"/>
            <w:r w:rsidRPr="32BFF55F">
              <w:rPr>
                <w:rFonts w:ascii="Times New Roman" w:eastAsia="Times New Roman" w:hAnsi="Times New Roman" w:cs="Times New Roman"/>
                <w:color w:val="000000" w:themeColor="text1"/>
              </w:rPr>
              <w:t xml:space="preserve"> ofis mobilyaları</w:t>
            </w:r>
          </w:p>
        </w:tc>
        <w:tc>
          <w:tcPr>
            <w:tcW w:w="1278" w:type="dxa"/>
            <w:gridSpan w:val="2"/>
            <w:vAlign w:val="center"/>
          </w:tcPr>
          <w:p w14:paraId="181B519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5C28D14" w14:textId="77777777" w:rsidTr="00782696">
        <w:trPr>
          <w:trHeight w:val="300"/>
        </w:trPr>
        <w:tc>
          <w:tcPr>
            <w:tcW w:w="3119" w:type="dxa"/>
            <w:vAlign w:val="center"/>
          </w:tcPr>
          <w:p w14:paraId="238E2C9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Fizyoterapi Laboratuvarları</w:t>
            </w:r>
          </w:p>
        </w:tc>
        <w:tc>
          <w:tcPr>
            <w:tcW w:w="3402" w:type="dxa"/>
            <w:vAlign w:val="center"/>
          </w:tcPr>
          <w:p w14:paraId="2051A00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Hasta başı sandalye</w:t>
            </w:r>
          </w:p>
        </w:tc>
        <w:tc>
          <w:tcPr>
            <w:tcW w:w="1639" w:type="dxa"/>
            <w:vAlign w:val="center"/>
          </w:tcPr>
          <w:p w14:paraId="767614F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w:t>
            </w:r>
          </w:p>
        </w:tc>
        <w:tc>
          <w:tcPr>
            <w:tcW w:w="1278" w:type="dxa"/>
            <w:gridSpan w:val="2"/>
            <w:vAlign w:val="center"/>
          </w:tcPr>
          <w:p w14:paraId="2B0E7C4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6EBCE52A" w14:textId="77777777" w:rsidTr="00782696">
        <w:trPr>
          <w:trHeight w:val="300"/>
        </w:trPr>
        <w:tc>
          <w:tcPr>
            <w:tcW w:w="9438" w:type="dxa"/>
            <w:gridSpan w:val="5"/>
            <w:vAlign w:val="center"/>
          </w:tcPr>
          <w:p w14:paraId="73AB1792" w14:textId="77777777" w:rsidR="00782696" w:rsidRDefault="00782696">
            <w:pPr>
              <w:jc w:val="center"/>
              <w:rPr>
                <w:rFonts w:ascii="Times New Roman" w:eastAsia="Times New Roman" w:hAnsi="Times New Roman" w:cs="Times New Roman"/>
                <w:b/>
                <w:bCs/>
                <w:color w:val="FF0000"/>
              </w:rPr>
            </w:pPr>
          </w:p>
          <w:p w14:paraId="05B43E0B" w14:textId="77777777" w:rsidR="00782696" w:rsidRPr="00782696" w:rsidRDefault="00782696">
            <w:pPr>
              <w:jc w:val="center"/>
              <w:rPr>
                <w:rFonts w:ascii="Times New Roman" w:eastAsia="Times New Roman" w:hAnsi="Times New Roman" w:cs="Times New Roman"/>
                <w:b/>
                <w:bCs/>
                <w:color w:val="000000" w:themeColor="text1"/>
              </w:rPr>
            </w:pPr>
            <w:r w:rsidRPr="00782696">
              <w:rPr>
                <w:rFonts w:ascii="Times New Roman" w:eastAsia="Times New Roman" w:hAnsi="Times New Roman" w:cs="Times New Roman"/>
                <w:b/>
                <w:bCs/>
              </w:rPr>
              <w:t>Hemşirelik Laboratuvarları</w:t>
            </w:r>
          </w:p>
        </w:tc>
      </w:tr>
      <w:tr w:rsidR="00782696" w14:paraId="38863152" w14:textId="77777777" w:rsidTr="00782696">
        <w:trPr>
          <w:trHeight w:val="300"/>
        </w:trPr>
        <w:tc>
          <w:tcPr>
            <w:tcW w:w="3119" w:type="dxa"/>
            <w:vAlign w:val="center"/>
          </w:tcPr>
          <w:p w14:paraId="5FB06CCC" w14:textId="77777777" w:rsidR="00782696" w:rsidRPr="00482277"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E4AC7B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Plus A3 üç motorlu hasta bakım yatağı</w:t>
            </w:r>
          </w:p>
        </w:tc>
        <w:tc>
          <w:tcPr>
            <w:tcW w:w="1639" w:type="dxa"/>
            <w:vAlign w:val="center"/>
          </w:tcPr>
          <w:p w14:paraId="65DCB01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Medikal tıbbi cihazlar</w:t>
            </w:r>
          </w:p>
        </w:tc>
        <w:tc>
          <w:tcPr>
            <w:tcW w:w="1278" w:type="dxa"/>
            <w:gridSpan w:val="2"/>
            <w:vAlign w:val="center"/>
          </w:tcPr>
          <w:p w14:paraId="5E5D334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130B0688" w14:textId="77777777" w:rsidTr="00782696">
        <w:trPr>
          <w:trHeight w:val="300"/>
        </w:trPr>
        <w:tc>
          <w:tcPr>
            <w:tcW w:w="3119" w:type="dxa"/>
            <w:vAlign w:val="center"/>
          </w:tcPr>
          <w:p w14:paraId="0F1EE58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F58B54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 02 ilaç anestezi arabası</w:t>
            </w:r>
          </w:p>
        </w:tc>
        <w:tc>
          <w:tcPr>
            <w:tcW w:w="1639" w:type="dxa"/>
            <w:vAlign w:val="center"/>
          </w:tcPr>
          <w:p w14:paraId="7930207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Medikal tıbbi cihazlar</w:t>
            </w:r>
          </w:p>
        </w:tc>
        <w:tc>
          <w:tcPr>
            <w:tcW w:w="1278" w:type="dxa"/>
            <w:gridSpan w:val="2"/>
            <w:vAlign w:val="center"/>
          </w:tcPr>
          <w:p w14:paraId="465A58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5CB234ED" w14:textId="77777777" w:rsidTr="00782696">
        <w:trPr>
          <w:trHeight w:val="300"/>
        </w:trPr>
        <w:tc>
          <w:tcPr>
            <w:tcW w:w="3119" w:type="dxa"/>
            <w:vAlign w:val="center"/>
          </w:tcPr>
          <w:p w14:paraId="290647E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101411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YM-07 hasta önü yemek masası</w:t>
            </w:r>
          </w:p>
        </w:tc>
        <w:tc>
          <w:tcPr>
            <w:tcW w:w="1639" w:type="dxa"/>
            <w:vAlign w:val="center"/>
          </w:tcPr>
          <w:p w14:paraId="582BA0F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Medikal tıbbi cihazlar</w:t>
            </w:r>
          </w:p>
        </w:tc>
        <w:tc>
          <w:tcPr>
            <w:tcW w:w="1278" w:type="dxa"/>
            <w:gridSpan w:val="2"/>
            <w:vAlign w:val="center"/>
          </w:tcPr>
          <w:p w14:paraId="1CCC179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 adet </w:t>
            </w:r>
          </w:p>
        </w:tc>
      </w:tr>
      <w:tr w:rsidR="00782696" w14:paraId="2B9FB108" w14:textId="77777777" w:rsidTr="00782696">
        <w:trPr>
          <w:trHeight w:val="300"/>
        </w:trPr>
        <w:tc>
          <w:tcPr>
            <w:tcW w:w="3119" w:type="dxa"/>
            <w:vAlign w:val="center"/>
          </w:tcPr>
          <w:p w14:paraId="3BA55AF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19F7A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Etajer E-05</w:t>
            </w:r>
          </w:p>
        </w:tc>
        <w:tc>
          <w:tcPr>
            <w:tcW w:w="1639" w:type="dxa"/>
            <w:vAlign w:val="center"/>
          </w:tcPr>
          <w:p w14:paraId="6E31A9C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Medikal tıbbi cihazlar</w:t>
            </w:r>
          </w:p>
        </w:tc>
        <w:tc>
          <w:tcPr>
            <w:tcW w:w="1278" w:type="dxa"/>
            <w:gridSpan w:val="2"/>
            <w:vAlign w:val="center"/>
          </w:tcPr>
          <w:p w14:paraId="024BA90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745B81B6" w14:textId="77777777" w:rsidTr="00782696">
        <w:trPr>
          <w:trHeight w:val="300"/>
        </w:trPr>
        <w:tc>
          <w:tcPr>
            <w:tcW w:w="3119" w:type="dxa"/>
            <w:vAlign w:val="center"/>
          </w:tcPr>
          <w:p w14:paraId="28574AB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7D9170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Hasta başı ünitesi</w:t>
            </w:r>
          </w:p>
        </w:tc>
        <w:tc>
          <w:tcPr>
            <w:tcW w:w="1639" w:type="dxa"/>
            <w:vAlign w:val="center"/>
          </w:tcPr>
          <w:p w14:paraId="1E565B1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Megasan</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71F2380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778B28C6" w14:textId="77777777" w:rsidTr="00782696">
        <w:trPr>
          <w:trHeight w:val="300"/>
        </w:trPr>
        <w:tc>
          <w:tcPr>
            <w:tcW w:w="3119" w:type="dxa"/>
            <w:vAlign w:val="center"/>
          </w:tcPr>
          <w:p w14:paraId="758C0CF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18DB391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Malzeme dolabı 2 kapılı </w:t>
            </w:r>
          </w:p>
        </w:tc>
        <w:tc>
          <w:tcPr>
            <w:tcW w:w="1639" w:type="dxa"/>
            <w:vAlign w:val="center"/>
          </w:tcPr>
          <w:p w14:paraId="2D296EC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98BE98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9 adet</w:t>
            </w:r>
          </w:p>
        </w:tc>
      </w:tr>
      <w:tr w:rsidR="00782696" w14:paraId="38B3713F" w14:textId="77777777" w:rsidTr="00782696">
        <w:trPr>
          <w:trHeight w:val="300"/>
        </w:trPr>
        <w:tc>
          <w:tcPr>
            <w:tcW w:w="3119" w:type="dxa"/>
            <w:vAlign w:val="center"/>
          </w:tcPr>
          <w:p w14:paraId="30A8255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DAE87A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Kolçaklı Öğrenci Sandalyesi</w:t>
            </w:r>
          </w:p>
        </w:tc>
        <w:tc>
          <w:tcPr>
            <w:tcW w:w="1639" w:type="dxa"/>
            <w:vAlign w:val="center"/>
          </w:tcPr>
          <w:p w14:paraId="6B96D8D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509EC1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1925AE34" w14:textId="77777777" w:rsidTr="00782696">
        <w:trPr>
          <w:trHeight w:val="300"/>
        </w:trPr>
        <w:tc>
          <w:tcPr>
            <w:tcW w:w="3119" w:type="dxa"/>
            <w:vAlign w:val="center"/>
          </w:tcPr>
          <w:p w14:paraId="570C428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C60D0D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Hasta başı sandalye </w:t>
            </w:r>
          </w:p>
        </w:tc>
        <w:tc>
          <w:tcPr>
            <w:tcW w:w="1639" w:type="dxa"/>
            <w:vAlign w:val="center"/>
          </w:tcPr>
          <w:p w14:paraId="7938B0D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EE598D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2224D2F0" w14:textId="77777777" w:rsidTr="00782696">
        <w:trPr>
          <w:trHeight w:val="300"/>
        </w:trPr>
        <w:tc>
          <w:tcPr>
            <w:tcW w:w="3119" w:type="dxa"/>
            <w:vAlign w:val="center"/>
          </w:tcPr>
          <w:p w14:paraId="5598AD8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D46B79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Serum askısı</w:t>
            </w:r>
          </w:p>
        </w:tc>
        <w:tc>
          <w:tcPr>
            <w:tcW w:w="1639" w:type="dxa"/>
            <w:vAlign w:val="center"/>
          </w:tcPr>
          <w:p w14:paraId="7CFDECA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46BAEF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0DB341D" w14:textId="77777777" w:rsidTr="00782696">
        <w:trPr>
          <w:trHeight w:val="300"/>
        </w:trPr>
        <w:tc>
          <w:tcPr>
            <w:tcW w:w="3119" w:type="dxa"/>
            <w:vAlign w:val="center"/>
          </w:tcPr>
          <w:p w14:paraId="79BD0F6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505214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Pike, yastık, yatak ve çarşaf</w:t>
            </w:r>
          </w:p>
        </w:tc>
        <w:tc>
          <w:tcPr>
            <w:tcW w:w="1639" w:type="dxa"/>
            <w:vAlign w:val="center"/>
          </w:tcPr>
          <w:p w14:paraId="10D9D36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F8F8B2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7A088E53" w14:textId="77777777" w:rsidTr="00782696">
        <w:trPr>
          <w:trHeight w:val="300"/>
        </w:trPr>
        <w:tc>
          <w:tcPr>
            <w:tcW w:w="3119" w:type="dxa"/>
            <w:vAlign w:val="center"/>
          </w:tcPr>
          <w:p w14:paraId="446AEC3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4F3DB5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Mahremiyet perdesi</w:t>
            </w:r>
          </w:p>
        </w:tc>
        <w:tc>
          <w:tcPr>
            <w:tcW w:w="1639" w:type="dxa"/>
            <w:vAlign w:val="center"/>
          </w:tcPr>
          <w:p w14:paraId="2A331DC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60B495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70BAE22B" w14:textId="77777777" w:rsidTr="00782696">
        <w:trPr>
          <w:trHeight w:val="300"/>
        </w:trPr>
        <w:tc>
          <w:tcPr>
            <w:tcW w:w="3119" w:type="dxa"/>
            <w:vAlign w:val="center"/>
          </w:tcPr>
          <w:p w14:paraId="3549078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DB3A0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Storlu projeksiyon perdesi (180cmx180cm)</w:t>
            </w:r>
          </w:p>
        </w:tc>
        <w:tc>
          <w:tcPr>
            <w:tcW w:w="1639" w:type="dxa"/>
            <w:vAlign w:val="center"/>
          </w:tcPr>
          <w:p w14:paraId="7F2A377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19DE08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A3B2729" w14:textId="77777777" w:rsidTr="00782696">
        <w:trPr>
          <w:trHeight w:val="300"/>
        </w:trPr>
        <w:tc>
          <w:tcPr>
            <w:tcW w:w="3119" w:type="dxa"/>
            <w:vAlign w:val="center"/>
          </w:tcPr>
          <w:p w14:paraId="4C8390F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Hemşirelik Laboratuvarları</w:t>
            </w:r>
          </w:p>
        </w:tc>
        <w:tc>
          <w:tcPr>
            <w:tcW w:w="3402" w:type="dxa"/>
            <w:vAlign w:val="center"/>
          </w:tcPr>
          <w:p w14:paraId="6E5E466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Eğitim tipi OED </w:t>
            </w:r>
            <w:proofErr w:type="spellStart"/>
            <w:r w:rsidRPr="32BFF55F">
              <w:rPr>
                <w:rFonts w:ascii="Times New Roman" w:eastAsia="Times New Roman" w:hAnsi="Times New Roman" w:cs="Times New Roman"/>
                <w:color w:val="000000" w:themeColor="text1"/>
              </w:rPr>
              <w:t>Defibilatör</w:t>
            </w:r>
            <w:proofErr w:type="spellEnd"/>
          </w:p>
        </w:tc>
        <w:tc>
          <w:tcPr>
            <w:tcW w:w="1639" w:type="dxa"/>
            <w:vAlign w:val="center"/>
          </w:tcPr>
          <w:p w14:paraId="31BFA700"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Songür</w:t>
            </w:r>
            <w:proofErr w:type="spellEnd"/>
            <w:r w:rsidRPr="32BFF55F">
              <w:rPr>
                <w:rFonts w:ascii="Times New Roman" w:eastAsia="Times New Roman" w:hAnsi="Times New Roman" w:cs="Times New Roman"/>
                <w:color w:val="000000" w:themeColor="text1"/>
              </w:rPr>
              <w:t xml:space="preserve"> Sağlık</w:t>
            </w:r>
          </w:p>
        </w:tc>
        <w:tc>
          <w:tcPr>
            <w:tcW w:w="1278" w:type="dxa"/>
            <w:gridSpan w:val="2"/>
            <w:vAlign w:val="center"/>
          </w:tcPr>
          <w:p w14:paraId="20766CD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463E706" w14:textId="77777777" w:rsidTr="00782696">
        <w:trPr>
          <w:trHeight w:val="300"/>
        </w:trPr>
        <w:tc>
          <w:tcPr>
            <w:tcW w:w="3119" w:type="dxa"/>
            <w:vAlign w:val="center"/>
          </w:tcPr>
          <w:p w14:paraId="4A5A37A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2168AF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Larengoskop</w:t>
            </w:r>
            <w:proofErr w:type="spellEnd"/>
            <w:r w:rsidRPr="32BFF55F">
              <w:rPr>
                <w:rFonts w:ascii="Times New Roman" w:eastAsia="Times New Roman" w:hAnsi="Times New Roman" w:cs="Times New Roman"/>
                <w:color w:val="000000" w:themeColor="text1"/>
              </w:rPr>
              <w:t xml:space="preserve"> seti (4 </w:t>
            </w:r>
            <w:proofErr w:type="spellStart"/>
            <w:r w:rsidRPr="32BFF55F">
              <w:rPr>
                <w:rFonts w:ascii="Times New Roman" w:eastAsia="Times New Roman" w:hAnsi="Times New Roman" w:cs="Times New Roman"/>
                <w:color w:val="000000" w:themeColor="text1"/>
              </w:rPr>
              <w:t>blade</w:t>
            </w:r>
            <w:proofErr w:type="spellEnd"/>
            <w:r w:rsidRPr="32BFF55F">
              <w:rPr>
                <w:rFonts w:ascii="Times New Roman" w:eastAsia="Times New Roman" w:hAnsi="Times New Roman" w:cs="Times New Roman"/>
                <w:color w:val="000000" w:themeColor="text1"/>
              </w:rPr>
              <w:t>)</w:t>
            </w:r>
          </w:p>
        </w:tc>
        <w:tc>
          <w:tcPr>
            <w:tcW w:w="1639" w:type="dxa"/>
            <w:vAlign w:val="center"/>
          </w:tcPr>
          <w:p w14:paraId="35DEED0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Songür</w:t>
            </w:r>
            <w:proofErr w:type="spellEnd"/>
            <w:r w:rsidRPr="32BFF55F">
              <w:rPr>
                <w:rFonts w:ascii="Times New Roman" w:eastAsia="Times New Roman" w:hAnsi="Times New Roman" w:cs="Times New Roman"/>
                <w:color w:val="000000" w:themeColor="text1"/>
              </w:rPr>
              <w:t xml:space="preserve"> Sağlık</w:t>
            </w:r>
          </w:p>
        </w:tc>
        <w:tc>
          <w:tcPr>
            <w:tcW w:w="1278" w:type="dxa"/>
            <w:gridSpan w:val="2"/>
            <w:vAlign w:val="center"/>
          </w:tcPr>
          <w:p w14:paraId="44379BE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1B207F9" w14:textId="77777777" w:rsidTr="00782696">
        <w:trPr>
          <w:trHeight w:val="300"/>
        </w:trPr>
        <w:tc>
          <w:tcPr>
            <w:tcW w:w="3119" w:type="dxa"/>
            <w:vAlign w:val="center"/>
          </w:tcPr>
          <w:p w14:paraId="27A2945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320B7A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Işık Kalemi cep tipi</w:t>
            </w:r>
          </w:p>
        </w:tc>
        <w:tc>
          <w:tcPr>
            <w:tcW w:w="1639" w:type="dxa"/>
            <w:vAlign w:val="center"/>
          </w:tcPr>
          <w:p w14:paraId="39332FE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Songür</w:t>
            </w:r>
            <w:proofErr w:type="spellEnd"/>
            <w:r w:rsidRPr="32BFF55F">
              <w:rPr>
                <w:rFonts w:ascii="Times New Roman" w:eastAsia="Times New Roman" w:hAnsi="Times New Roman" w:cs="Times New Roman"/>
                <w:color w:val="000000" w:themeColor="text1"/>
              </w:rPr>
              <w:t xml:space="preserve"> Sağlık</w:t>
            </w:r>
          </w:p>
        </w:tc>
        <w:tc>
          <w:tcPr>
            <w:tcW w:w="1278" w:type="dxa"/>
            <w:gridSpan w:val="2"/>
            <w:vAlign w:val="center"/>
          </w:tcPr>
          <w:p w14:paraId="7BC28D4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6A331A45" w14:textId="77777777" w:rsidTr="00782696">
        <w:trPr>
          <w:trHeight w:val="300"/>
        </w:trPr>
        <w:tc>
          <w:tcPr>
            <w:tcW w:w="3119" w:type="dxa"/>
            <w:vAlign w:val="center"/>
          </w:tcPr>
          <w:p w14:paraId="55E8C3F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DB35D0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Fora G40 şeker ölçüm cihazı</w:t>
            </w:r>
          </w:p>
        </w:tc>
        <w:tc>
          <w:tcPr>
            <w:tcW w:w="1639" w:type="dxa"/>
            <w:vAlign w:val="center"/>
          </w:tcPr>
          <w:p w14:paraId="4503F3F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Buğlem</w:t>
            </w:r>
            <w:proofErr w:type="spellEnd"/>
            <w:r w:rsidRPr="32BFF55F">
              <w:rPr>
                <w:rFonts w:ascii="Times New Roman" w:eastAsia="Times New Roman" w:hAnsi="Times New Roman" w:cs="Times New Roman"/>
                <w:color w:val="000000" w:themeColor="text1"/>
              </w:rPr>
              <w:t xml:space="preserve"> medikal</w:t>
            </w:r>
          </w:p>
        </w:tc>
        <w:tc>
          <w:tcPr>
            <w:tcW w:w="1278" w:type="dxa"/>
            <w:gridSpan w:val="2"/>
            <w:vAlign w:val="center"/>
          </w:tcPr>
          <w:p w14:paraId="43B3F7B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84D6DC4" w14:textId="77777777" w:rsidTr="00782696">
        <w:trPr>
          <w:trHeight w:val="300"/>
        </w:trPr>
        <w:tc>
          <w:tcPr>
            <w:tcW w:w="3119" w:type="dxa"/>
            <w:vAlign w:val="center"/>
          </w:tcPr>
          <w:p w14:paraId="4583AD6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79FDDD8"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Pulseoksimetre</w:t>
            </w:r>
            <w:proofErr w:type="spellEnd"/>
            <w:r w:rsidRPr="32BFF55F">
              <w:rPr>
                <w:rFonts w:ascii="Times New Roman" w:eastAsia="Times New Roman" w:hAnsi="Times New Roman" w:cs="Times New Roman"/>
                <w:color w:val="000000" w:themeColor="text1"/>
              </w:rPr>
              <w:t xml:space="preserve"> cihazı parmak tipi</w:t>
            </w:r>
          </w:p>
        </w:tc>
        <w:tc>
          <w:tcPr>
            <w:tcW w:w="1639" w:type="dxa"/>
            <w:vAlign w:val="center"/>
          </w:tcPr>
          <w:p w14:paraId="7B0EA5B8"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Seyamed</w:t>
            </w:r>
            <w:proofErr w:type="spellEnd"/>
          </w:p>
        </w:tc>
        <w:tc>
          <w:tcPr>
            <w:tcW w:w="1278" w:type="dxa"/>
            <w:gridSpan w:val="2"/>
            <w:vAlign w:val="center"/>
          </w:tcPr>
          <w:p w14:paraId="7BF8868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0EB49E2" w14:textId="77777777" w:rsidTr="00782696">
        <w:trPr>
          <w:trHeight w:val="300"/>
        </w:trPr>
        <w:tc>
          <w:tcPr>
            <w:tcW w:w="3119" w:type="dxa"/>
            <w:vAlign w:val="center"/>
          </w:tcPr>
          <w:p w14:paraId="1D78BCC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BEE666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Fetal doppler cihazı</w:t>
            </w:r>
          </w:p>
        </w:tc>
        <w:tc>
          <w:tcPr>
            <w:tcW w:w="1639" w:type="dxa"/>
            <w:vAlign w:val="center"/>
          </w:tcPr>
          <w:p w14:paraId="43DB1D90"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Seyamed</w:t>
            </w:r>
            <w:proofErr w:type="spellEnd"/>
          </w:p>
        </w:tc>
        <w:tc>
          <w:tcPr>
            <w:tcW w:w="1278" w:type="dxa"/>
            <w:gridSpan w:val="2"/>
            <w:vAlign w:val="center"/>
          </w:tcPr>
          <w:p w14:paraId="4809F43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8B59509" w14:textId="77777777" w:rsidTr="00782696">
        <w:trPr>
          <w:trHeight w:val="300"/>
        </w:trPr>
        <w:tc>
          <w:tcPr>
            <w:tcW w:w="3119" w:type="dxa"/>
            <w:vAlign w:val="center"/>
          </w:tcPr>
          <w:p w14:paraId="1D7E43C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FFA4F7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Steteskop</w:t>
            </w:r>
            <w:proofErr w:type="spellEnd"/>
            <w:r w:rsidRPr="32BFF55F">
              <w:rPr>
                <w:rFonts w:ascii="Times New Roman" w:eastAsia="Times New Roman" w:hAnsi="Times New Roman" w:cs="Times New Roman"/>
                <w:color w:val="000000" w:themeColor="text1"/>
              </w:rPr>
              <w:t xml:space="preserve"> ADC </w:t>
            </w:r>
            <w:proofErr w:type="spellStart"/>
            <w:r w:rsidRPr="32BFF55F">
              <w:rPr>
                <w:rFonts w:ascii="Times New Roman" w:eastAsia="Times New Roman" w:hAnsi="Times New Roman" w:cs="Times New Roman"/>
                <w:color w:val="000000" w:themeColor="text1"/>
              </w:rPr>
              <w:t>basic</w:t>
            </w:r>
            <w:proofErr w:type="spellEnd"/>
          </w:p>
        </w:tc>
        <w:tc>
          <w:tcPr>
            <w:tcW w:w="1639" w:type="dxa"/>
            <w:vAlign w:val="center"/>
          </w:tcPr>
          <w:p w14:paraId="10C6F72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Seyamed</w:t>
            </w:r>
            <w:proofErr w:type="spellEnd"/>
          </w:p>
        </w:tc>
        <w:tc>
          <w:tcPr>
            <w:tcW w:w="1278" w:type="dxa"/>
            <w:gridSpan w:val="2"/>
            <w:vAlign w:val="center"/>
          </w:tcPr>
          <w:p w14:paraId="3C0436C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442DDDC4" w14:textId="77777777" w:rsidTr="00782696">
        <w:trPr>
          <w:trHeight w:val="300"/>
        </w:trPr>
        <w:tc>
          <w:tcPr>
            <w:tcW w:w="3119" w:type="dxa"/>
            <w:vAlign w:val="center"/>
          </w:tcPr>
          <w:p w14:paraId="3923249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144019D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Tıbbı Atık Kovası pedallı 40 </w:t>
            </w:r>
            <w:proofErr w:type="spellStart"/>
            <w:r w:rsidRPr="32BFF55F">
              <w:rPr>
                <w:rFonts w:ascii="Times New Roman" w:eastAsia="Times New Roman" w:hAnsi="Times New Roman" w:cs="Times New Roman"/>
                <w:color w:val="000000" w:themeColor="text1"/>
              </w:rPr>
              <w:t>Lt</w:t>
            </w:r>
            <w:proofErr w:type="spellEnd"/>
            <w:r w:rsidRPr="32BFF55F">
              <w:rPr>
                <w:rFonts w:ascii="Times New Roman" w:eastAsia="Times New Roman" w:hAnsi="Times New Roman" w:cs="Times New Roman"/>
                <w:color w:val="000000" w:themeColor="text1"/>
              </w:rPr>
              <w:t>.</w:t>
            </w:r>
          </w:p>
        </w:tc>
        <w:tc>
          <w:tcPr>
            <w:tcW w:w="1639" w:type="dxa"/>
            <w:vAlign w:val="center"/>
          </w:tcPr>
          <w:p w14:paraId="7A2C042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Alp dağıtım</w:t>
            </w:r>
          </w:p>
        </w:tc>
        <w:tc>
          <w:tcPr>
            <w:tcW w:w="1278" w:type="dxa"/>
            <w:gridSpan w:val="2"/>
            <w:vAlign w:val="center"/>
          </w:tcPr>
          <w:p w14:paraId="05A91F9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EF73DC1" w14:textId="77777777" w:rsidTr="00782696">
        <w:trPr>
          <w:trHeight w:val="300"/>
        </w:trPr>
        <w:tc>
          <w:tcPr>
            <w:tcW w:w="3119" w:type="dxa"/>
            <w:vAlign w:val="center"/>
          </w:tcPr>
          <w:p w14:paraId="2EA16FF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251F0D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3'lü </w:t>
            </w:r>
            <w:proofErr w:type="spellStart"/>
            <w:r w:rsidRPr="32BFF55F">
              <w:rPr>
                <w:rFonts w:ascii="Times New Roman" w:eastAsia="Times New Roman" w:hAnsi="Times New Roman" w:cs="Times New Roman"/>
                <w:color w:val="000000" w:themeColor="text1"/>
              </w:rPr>
              <w:t>geridönüşümlü</w:t>
            </w:r>
            <w:proofErr w:type="spellEnd"/>
            <w:r w:rsidRPr="32BFF55F">
              <w:rPr>
                <w:rFonts w:ascii="Times New Roman" w:eastAsia="Times New Roman" w:hAnsi="Times New Roman" w:cs="Times New Roman"/>
                <w:color w:val="000000" w:themeColor="text1"/>
              </w:rPr>
              <w:t xml:space="preserve"> atık kovası (plastik, </w:t>
            </w:r>
            <w:proofErr w:type="gramStart"/>
            <w:r w:rsidRPr="32BFF55F">
              <w:rPr>
                <w:rFonts w:ascii="Times New Roman" w:eastAsia="Times New Roman" w:hAnsi="Times New Roman" w:cs="Times New Roman"/>
                <w:color w:val="000000" w:themeColor="text1"/>
              </w:rPr>
              <w:t>kağıt</w:t>
            </w:r>
            <w:proofErr w:type="gramEnd"/>
            <w:r w:rsidRPr="32BFF55F">
              <w:rPr>
                <w:rFonts w:ascii="Times New Roman" w:eastAsia="Times New Roman" w:hAnsi="Times New Roman" w:cs="Times New Roman"/>
                <w:color w:val="000000" w:themeColor="text1"/>
              </w:rPr>
              <w:t>, cam atık)</w:t>
            </w:r>
          </w:p>
        </w:tc>
        <w:tc>
          <w:tcPr>
            <w:tcW w:w="1639" w:type="dxa"/>
            <w:vAlign w:val="center"/>
          </w:tcPr>
          <w:p w14:paraId="1C9116D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Kaızen</w:t>
            </w:r>
            <w:proofErr w:type="spellEnd"/>
            <w:r w:rsidRPr="32BFF55F">
              <w:rPr>
                <w:rFonts w:ascii="Times New Roman" w:eastAsia="Times New Roman" w:hAnsi="Times New Roman" w:cs="Times New Roman"/>
                <w:color w:val="000000" w:themeColor="text1"/>
              </w:rPr>
              <w:t xml:space="preserve"> hijyen</w:t>
            </w:r>
          </w:p>
        </w:tc>
        <w:tc>
          <w:tcPr>
            <w:tcW w:w="1278" w:type="dxa"/>
            <w:gridSpan w:val="2"/>
            <w:vAlign w:val="center"/>
          </w:tcPr>
          <w:p w14:paraId="0526DCF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AA119BF" w14:textId="77777777" w:rsidTr="00782696">
        <w:trPr>
          <w:trHeight w:val="300"/>
        </w:trPr>
        <w:tc>
          <w:tcPr>
            <w:tcW w:w="3119" w:type="dxa"/>
            <w:vAlign w:val="center"/>
          </w:tcPr>
          <w:p w14:paraId="2E08E90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6E0C28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Uzaktan atım projeksiyon, masa üstü bilgisayar</w:t>
            </w:r>
          </w:p>
        </w:tc>
        <w:tc>
          <w:tcPr>
            <w:tcW w:w="1639" w:type="dxa"/>
            <w:vAlign w:val="center"/>
          </w:tcPr>
          <w:p w14:paraId="1793A11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1597C6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8501876" w14:textId="77777777" w:rsidTr="00782696">
        <w:trPr>
          <w:trHeight w:val="300"/>
        </w:trPr>
        <w:tc>
          <w:tcPr>
            <w:tcW w:w="3119" w:type="dxa"/>
            <w:vAlign w:val="center"/>
          </w:tcPr>
          <w:p w14:paraId="1165B74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63551F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masa ve sandalyesi</w:t>
            </w:r>
          </w:p>
        </w:tc>
        <w:tc>
          <w:tcPr>
            <w:tcW w:w="1639" w:type="dxa"/>
            <w:vAlign w:val="center"/>
          </w:tcPr>
          <w:p w14:paraId="4695965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73B66BB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290A519" w14:textId="77777777" w:rsidTr="00782696">
        <w:trPr>
          <w:trHeight w:val="300"/>
        </w:trPr>
        <w:tc>
          <w:tcPr>
            <w:tcW w:w="3119" w:type="dxa"/>
            <w:vAlign w:val="center"/>
          </w:tcPr>
          <w:p w14:paraId="73C748C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F40A37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Öğrenci çalışma masası</w:t>
            </w:r>
          </w:p>
        </w:tc>
        <w:tc>
          <w:tcPr>
            <w:tcW w:w="1639" w:type="dxa"/>
            <w:vAlign w:val="center"/>
          </w:tcPr>
          <w:p w14:paraId="2DCBA85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79057CC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5ED5D99D" w14:textId="77777777" w:rsidTr="00782696">
        <w:trPr>
          <w:trHeight w:val="300"/>
        </w:trPr>
        <w:tc>
          <w:tcPr>
            <w:tcW w:w="3119" w:type="dxa"/>
            <w:vAlign w:val="center"/>
          </w:tcPr>
          <w:p w14:paraId="621AA2F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2EA093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kovası 70 litre gri renk</w:t>
            </w:r>
          </w:p>
        </w:tc>
        <w:tc>
          <w:tcPr>
            <w:tcW w:w="1639" w:type="dxa"/>
            <w:vAlign w:val="center"/>
          </w:tcPr>
          <w:p w14:paraId="57703AA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0786F0F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9E093B3" w14:textId="77777777" w:rsidTr="00782696">
        <w:trPr>
          <w:trHeight w:val="300"/>
        </w:trPr>
        <w:tc>
          <w:tcPr>
            <w:tcW w:w="3119" w:type="dxa"/>
            <w:vAlign w:val="center"/>
          </w:tcPr>
          <w:p w14:paraId="4D0A3F3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1D28F3E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Bebek kotu (Minderi </w:t>
            </w:r>
            <w:proofErr w:type="gramStart"/>
            <w:r w:rsidRPr="32BFF55F">
              <w:rPr>
                <w:rFonts w:ascii="Times New Roman" w:eastAsia="Times New Roman" w:hAnsi="Times New Roman" w:cs="Times New Roman"/>
                <w:color w:val="000000" w:themeColor="text1"/>
              </w:rPr>
              <w:t>ile birlikte</w:t>
            </w:r>
            <w:proofErr w:type="gramEnd"/>
            <w:r w:rsidRPr="32BFF55F">
              <w:rPr>
                <w:rFonts w:ascii="Times New Roman" w:eastAsia="Times New Roman" w:hAnsi="Times New Roman" w:cs="Times New Roman"/>
                <w:color w:val="000000" w:themeColor="text1"/>
              </w:rPr>
              <w:t>)</w:t>
            </w:r>
          </w:p>
        </w:tc>
        <w:tc>
          <w:tcPr>
            <w:tcW w:w="1639" w:type="dxa"/>
            <w:vAlign w:val="center"/>
          </w:tcPr>
          <w:p w14:paraId="4720EE1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555A725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70A7A79" w14:textId="77777777" w:rsidTr="00782696">
        <w:trPr>
          <w:trHeight w:val="300"/>
        </w:trPr>
        <w:tc>
          <w:tcPr>
            <w:tcW w:w="3119" w:type="dxa"/>
            <w:vAlign w:val="center"/>
          </w:tcPr>
          <w:p w14:paraId="078F00B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141A1E6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Perde sistemi</w:t>
            </w:r>
          </w:p>
        </w:tc>
        <w:tc>
          <w:tcPr>
            <w:tcW w:w="1639" w:type="dxa"/>
            <w:vAlign w:val="center"/>
          </w:tcPr>
          <w:p w14:paraId="490E282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F27DB0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2C9CFEC7" w14:textId="77777777" w:rsidTr="00782696">
        <w:trPr>
          <w:trHeight w:val="300"/>
        </w:trPr>
        <w:tc>
          <w:tcPr>
            <w:tcW w:w="3119" w:type="dxa"/>
            <w:vAlign w:val="center"/>
          </w:tcPr>
          <w:p w14:paraId="6809797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E86318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Etajer</w:t>
            </w:r>
          </w:p>
        </w:tc>
        <w:tc>
          <w:tcPr>
            <w:tcW w:w="1639" w:type="dxa"/>
            <w:vAlign w:val="center"/>
          </w:tcPr>
          <w:p w14:paraId="0D27240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19E9A9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77E6E60B" w14:textId="77777777" w:rsidTr="00782696">
        <w:trPr>
          <w:trHeight w:val="300"/>
        </w:trPr>
        <w:tc>
          <w:tcPr>
            <w:tcW w:w="3119" w:type="dxa"/>
            <w:vAlign w:val="center"/>
          </w:tcPr>
          <w:p w14:paraId="1DE6D80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BFB810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Hasta yatak önü yemek masası</w:t>
            </w:r>
          </w:p>
        </w:tc>
        <w:tc>
          <w:tcPr>
            <w:tcW w:w="1639" w:type="dxa"/>
            <w:vAlign w:val="center"/>
          </w:tcPr>
          <w:p w14:paraId="3A91D19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7237FB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 adet </w:t>
            </w:r>
          </w:p>
        </w:tc>
      </w:tr>
      <w:tr w:rsidR="00782696" w14:paraId="30B1D422" w14:textId="77777777" w:rsidTr="00782696">
        <w:trPr>
          <w:trHeight w:val="300"/>
        </w:trPr>
        <w:tc>
          <w:tcPr>
            <w:tcW w:w="3119" w:type="dxa"/>
            <w:vAlign w:val="center"/>
          </w:tcPr>
          <w:p w14:paraId="7014230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F9117F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Yatak başı ünitesi</w:t>
            </w:r>
          </w:p>
        </w:tc>
        <w:tc>
          <w:tcPr>
            <w:tcW w:w="1639" w:type="dxa"/>
            <w:vAlign w:val="center"/>
          </w:tcPr>
          <w:p w14:paraId="0C5136C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2AF0DD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 adet</w:t>
            </w:r>
          </w:p>
        </w:tc>
      </w:tr>
      <w:tr w:rsidR="00782696" w14:paraId="0E96A93B" w14:textId="77777777" w:rsidTr="00782696">
        <w:trPr>
          <w:trHeight w:val="300"/>
        </w:trPr>
        <w:tc>
          <w:tcPr>
            <w:tcW w:w="3119" w:type="dxa"/>
            <w:vAlign w:val="center"/>
          </w:tcPr>
          <w:p w14:paraId="3123E19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8920B0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İlaç masası</w:t>
            </w:r>
          </w:p>
        </w:tc>
        <w:tc>
          <w:tcPr>
            <w:tcW w:w="1639" w:type="dxa"/>
            <w:vAlign w:val="center"/>
          </w:tcPr>
          <w:p w14:paraId="25BE466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FA02AC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39BDBBD" w14:textId="77777777" w:rsidTr="00782696">
        <w:trPr>
          <w:trHeight w:val="300"/>
        </w:trPr>
        <w:tc>
          <w:tcPr>
            <w:tcW w:w="3119" w:type="dxa"/>
            <w:vAlign w:val="center"/>
          </w:tcPr>
          <w:p w14:paraId="44E6FD1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C88788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Hasta yatağı</w:t>
            </w:r>
          </w:p>
        </w:tc>
        <w:tc>
          <w:tcPr>
            <w:tcW w:w="1639" w:type="dxa"/>
            <w:vAlign w:val="center"/>
          </w:tcPr>
          <w:p w14:paraId="4A85BC9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7A016E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 adet </w:t>
            </w:r>
          </w:p>
        </w:tc>
      </w:tr>
      <w:tr w:rsidR="00782696" w14:paraId="324B0525" w14:textId="77777777" w:rsidTr="00782696">
        <w:trPr>
          <w:trHeight w:val="300"/>
        </w:trPr>
        <w:tc>
          <w:tcPr>
            <w:tcW w:w="3119" w:type="dxa"/>
            <w:vAlign w:val="center"/>
          </w:tcPr>
          <w:p w14:paraId="2D49952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AEB316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Pike, yastık, yatak ve çarşaf</w:t>
            </w:r>
          </w:p>
        </w:tc>
        <w:tc>
          <w:tcPr>
            <w:tcW w:w="1639" w:type="dxa"/>
            <w:vAlign w:val="center"/>
          </w:tcPr>
          <w:p w14:paraId="2BD27C5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4F97D5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 adet </w:t>
            </w:r>
          </w:p>
        </w:tc>
      </w:tr>
      <w:tr w:rsidR="00782696" w14:paraId="07E1274C" w14:textId="77777777" w:rsidTr="00782696">
        <w:trPr>
          <w:trHeight w:val="300"/>
        </w:trPr>
        <w:tc>
          <w:tcPr>
            <w:tcW w:w="3119" w:type="dxa"/>
            <w:vAlign w:val="center"/>
          </w:tcPr>
          <w:p w14:paraId="0311244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3AA58D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Detibrillator</w:t>
            </w:r>
            <w:proofErr w:type="spellEnd"/>
            <w:r w:rsidRPr="32BFF55F">
              <w:rPr>
                <w:rFonts w:ascii="Times New Roman" w:eastAsia="Times New Roman" w:hAnsi="Times New Roman" w:cs="Times New Roman"/>
                <w:color w:val="000000" w:themeColor="text1"/>
              </w:rPr>
              <w:t xml:space="preserve"> monitör </w:t>
            </w:r>
          </w:p>
        </w:tc>
        <w:tc>
          <w:tcPr>
            <w:tcW w:w="1639" w:type="dxa"/>
            <w:vAlign w:val="center"/>
          </w:tcPr>
          <w:p w14:paraId="79200DA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DB8715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D11960F" w14:textId="77777777" w:rsidTr="00782696">
        <w:trPr>
          <w:trHeight w:val="300"/>
        </w:trPr>
        <w:tc>
          <w:tcPr>
            <w:tcW w:w="3119" w:type="dxa"/>
            <w:vAlign w:val="center"/>
          </w:tcPr>
          <w:p w14:paraId="63AD386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75A48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SN 1800V </w:t>
            </w:r>
            <w:proofErr w:type="spellStart"/>
            <w:r w:rsidRPr="32BFF55F">
              <w:rPr>
                <w:rFonts w:ascii="Times New Roman" w:eastAsia="Times New Roman" w:hAnsi="Times New Roman" w:cs="Times New Roman"/>
                <w:color w:val="000000" w:themeColor="text1"/>
              </w:rPr>
              <w:t>infusion</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pump</w:t>
            </w:r>
            <w:proofErr w:type="spellEnd"/>
          </w:p>
        </w:tc>
        <w:tc>
          <w:tcPr>
            <w:tcW w:w="1639" w:type="dxa"/>
            <w:vAlign w:val="center"/>
          </w:tcPr>
          <w:p w14:paraId="2D96524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ADE4BD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1E64ED5" w14:textId="77777777" w:rsidTr="00782696">
        <w:trPr>
          <w:trHeight w:val="300"/>
        </w:trPr>
        <w:tc>
          <w:tcPr>
            <w:tcW w:w="3119" w:type="dxa"/>
            <w:vAlign w:val="center"/>
          </w:tcPr>
          <w:p w14:paraId="66B6949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56F483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2D 120E hasta başı monitör</w:t>
            </w:r>
          </w:p>
        </w:tc>
        <w:tc>
          <w:tcPr>
            <w:tcW w:w="1639" w:type="dxa"/>
            <w:vAlign w:val="center"/>
          </w:tcPr>
          <w:p w14:paraId="193213E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132B8B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505F20" w14:textId="77777777" w:rsidTr="00782696">
        <w:trPr>
          <w:trHeight w:val="300"/>
        </w:trPr>
        <w:tc>
          <w:tcPr>
            <w:tcW w:w="3119" w:type="dxa"/>
            <w:vAlign w:val="center"/>
          </w:tcPr>
          <w:p w14:paraId="7B6AF3E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11AE8E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MSİ bilgisayar PRO 20EXTS</w:t>
            </w:r>
          </w:p>
        </w:tc>
        <w:tc>
          <w:tcPr>
            <w:tcW w:w="1639" w:type="dxa"/>
            <w:vAlign w:val="center"/>
          </w:tcPr>
          <w:p w14:paraId="1066324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BA2818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F4C52DC" w14:textId="77777777" w:rsidTr="00782696">
        <w:trPr>
          <w:trHeight w:val="300"/>
        </w:trPr>
        <w:tc>
          <w:tcPr>
            <w:tcW w:w="3119" w:type="dxa"/>
            <w:vAlign w:val="center"/>
          </w:tcPr>
          <w:p w14:paraId="7A5E403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CD265E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Ayaklı serum askısı</w:t>
            </w:r>
          </w:p>
        </w:tc>
        <w:tc>
          <w:tcPr>
            <w:tcW w:w="1639" w:type="dxa"/>
            <w:vAlign w:val="center"/>
          </w:tcPr>
          <w:p w14:paraId="7E9C4CB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D382E1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51CC4B4" w14:textId="77777777" w:rsidTr="00782696">
        <w:trPr>
          <w:trHeight w:val="300"/>
        </w:trPr>
        <w:tc>
          <w:tcPr>
            <w:tcW w:w="3119" w:type="dxa"/>
            <w:vAlign w:val="center"/>
          </w:tcPr>
          <w:p w14:paraId="2E13B87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598482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Teleskopik 3 ayaklı Yazı tahtası</w:t>
            </w:r>
          </w:p>
        </w:tc>
        <w:tc>
          <w:tcPr>
            <w:tcW w:w="1639" w:type="dxa"/>
            <w:vAlign w:val="center"/>
          </w:tcPr>
          <w:p w14:paraId="7E13FBD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FB16FD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FC52379" w14:textId="77777777" w:rsidTr="00782696">
        <w:trPr>
          <w:trHeight w:val="300"/>
        </w:trPr>
        <w:tc>
          <w:tcPr>
            <w:tcW w:w="3119" w:type="dxa"/>
            <w:vAlign w:val="center"/>
          </w:tcPr>
          <w:p w14:paraId="2BB3044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DB9192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Masa ve Sandalye</w:t>
            </w:r>
          </w:p>
        </w:tc>
        <w:tc>
          <w:tcPr>
            <w:tcW w:w="1639" w:type="dxa"/>
            <w:vAlign w:val="center"/>
          </w:tcPr>
          <w:p w14:paraId="1106A77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7533FD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39239DD1" w14:textId="77777777" w:rsidTr="00782696">
        <w:trPr>
          <w:trHeight w:val="300"/>
        </w:trPr>
        <w:tc>
          <w:tcPr>
            <w:tcW w:w="3119" w:type="dxa"/>
            <w:vAlign w:val="center"/>
          </w:tcPr>
          <w:p w14:paraId="28EEC94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BAC66FB"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Lenova</w:t>
            </w:r>
            <w:proofErr w:type="spellEnd"/>
            <w:r w:rsidRPr="32BFF55F">
              <w:rPr>
                <w:rFonts w:ascii="Times New Roman" w:eastAsia="Times New Roman" w:hAnsi="Times New Roman" w:cs="Times New Roman"/>
                <w:color w:val="000000" w:themeColor="text1"/>
              </w:rPr>
              <w:t xml:space="preserve"> V4102 137962 Intel </w:t>
            </w:r>
            <w:proofErr w:type="spellStart"/>
            <w:r w:rsidRPr="32BFF55F">
              <w:rPr>
                <w:rFonts w:ascii="Times New Roman" w:eastAsia="Times New Roman" w:hAnsi="Times New Roman" w:cs="Times New Roman"/>
                <w:color w:val="000000" w:themeColor="text1"/>
              </w:rPr>
              <w:t>Eore</w:t>
            </w:r>
            <w:proofErr w:type="spellEnd"/>
            <w:r w:rsidRPr="32BFF55F">
              <w:rPr>
                <w:rFonts w:ascii="Times New Roman" w:eastAsia="Times New Roman" w:hAnsi="Times New Roman" w:cs="Times New Roman"/>
                <w:color w:val="000000" w:themeColor="text1"/>
              </w:rPr>
              <w:t xml:space="preserve"> İ5 MSİ</w:t>
            </w:r>
          </w:p>
        </w:tc>
        <w:tc>
          <w:tcPr>
            <w:tcW w:w="1639" w:type="dxa"/>
            <w:vAlign w:val="center"/>
          </w:tcPr>
          <w:p w14:paraId="4FF7A23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A18167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 adet </w:t>
            </w:r>
          </w:p>
        </w:tc>
      </w:tr>
      <w:tr w:rsidR="00782696" w14:paraId="19412111" w14:textId="77777777" w:rsidTr="00782696">
        <w:trPr>
          <w:trHeight w:val="300"/>
        </w:trPr>
        <w:tc>
          <w:tcPr>
            <w:tcW w:w="3119" w:type="dxa"/>
            <w:vAlign w:val="center"/>
          </w:tcPr>
          <w:p w14:paraId="266A1DB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001BCB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Göz muayene değerlendirme posteri</w:t>
            </w:r>
          </w:p>
        </w:tc>
        <w:tc>
          <w:tcPr>
            <w:tcW w:w="1639" w:type="dxa"/>
            <w:vAlign w:val="center"/>
          </w:tcPr>
          <w:p w14:paraId="6DB1487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534E4F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48EDFD8" w14:textId="77777777" w:rsidTr="00782696">
        <w:trPr>
          <w:trHeight w:val="300"/>
        </w:trPr>
        <w:tc>
          <w:tcPr>
            <w:tcW w:w="3119" w:type="dxa"/>
            <w:vAlign w:val="center"/>
          </w:tcPr>
          <w:p w14:paraId="729E3F4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BEE3FD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çöp kovası gri renk 70 litre</w:t>
            </w:r>
          </w:p>
        </w:tc>
        <w:tc>
          <w:tcPr>
            <w:tcW w:w="1639" w:type="dxa"/>
            <w:vAlign w:val="center"/>
          </w:tcPr>
          <w:p w14:paraId="3E12F13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7BDB9D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98F9327" w14:textId="77777777" w:rsidTr="00782696">
        <w:trPr>
          <w:trHeight w:val="300"/>
        </w:trPr>
        <w:tc>
          <w:tcPr>
            <w:tcW w:w="3119" w:type="dxa"/>
            <w:vAlign w:val="center"/>
          </w:tcPr>
          <w:p w14:paraId="382E359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FCBA13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Malzeme Dolabı </w:t>
            </w:r>
          </w:p>
        </w:tc>
        <w:tc>
          <w:tcPr>
            <w:tcW w:w="1639" w:type="dxa"/>
            <w:vAlign w:val="center"/>
          </w:tcPr>
          <w:p w14:paraId="21F4013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8DF4C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18 adet </w:t>
            </w:r>
          </w:p>
        </w:tc>
      </w:tr>
      <w:tr w:rsidR="00782696" w14:paraId="094C7E1F" w14:textId="77777777" w:rsidTr="00782696">
        <w:trPr>
          <w:trHeight w:val="300"/>
        </w:trPr>
        <w:tc>
          <w:tcPr>
            <w:tcW w:w="3119" w:type="dxa"/>
            <w:vAlign w:val="center"/>
          </w:tcPr>
          <w:p w14:paraId="340D044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Hemşirelik Laboratuvarları</w:t>
            </w:r>
          </w:p>
        </w:tc>
        <w:tc>
          <w:tcPr>
            <w:tcW w:w="3402" w:type="dxa"/>
            <w:vAlign w:val="center"/>
          </w:tcPr>
          <w:p w14:paraId="7268F73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HITACHI Uzaktan atım projeksiyon, DBS HD </w:t>
            </w:r>
            <w:proofErr w:type="spellStart"/>
            <w:r w:rsidRPr="32BFF55F">
              <w:rPr>
                <w:rFonts w:ascii="Times New Roman" w:eastAsia="Times New Roman" w:hAnsi="Times New Roman" w:cs="Times New Roman"/>
                <w:color w:val="000000" w:themeColor="text1"/>
              </w:rPr>
              <w:t>color</w:t>
            </w:r>
            <w:proofErr w:type="spellEnd"/>
            <w:r w:rsidRPr="32BFF55F">
              <w:rPr>
                <w:rFonts w:ascii="Times New Roman" w:eastAsia="Times New Roman" w:hAnsi="Times New Roman" w:cs="Times New Roman"/>
                <w:color w:val="000000" w:themeColor="text1"/>
              </w:rPr>
              <w:t xml:space="preserve"> video </w:t>
            </w:r>
            <w:proofErr w:type="spellStart"/>
            <w:r w:rsidRPr="32BFF55F">
              <w:rPr>
                <w:rFonts w:ascii="Times New Roman" w:eastAsia="Times New Roman" w:hAnsi="Times New Roman" w:cs="Times New Roman"/>
                <w:color w:val="000000" w:themeColor="text1"/>
              </w:rPr>
              <w:t>conferans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camera</w:t>
            </w:r>
            <w:proofErr w:type="spellEnd"/>
          </w:p>
        </w:tc>
        <w:tc>
          <w:tcPr>
            <w:tcW w:w="1639" w:type="dxa"/>
            <w:vAlign w:val="center"/>
          </w:tcPr>
          <w:p w14:paraId="3FE115B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90B807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91E7AF6" w14:textId="77777777" w:rsidTr="00782696">
        <w:trPr>
          <w:trHeight w:val="300"/>
        </w:trPr>
        <w:tc>
          <w:tcPr>
            <w:tcW w:w="3119" w:type="dxa"/>
            <w:vAlign w:val="center"/>
          </w:tcPr>
          <w:p w14:paraId="568F2EC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E022EA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Tıbbı atık kovası pedallı 40 </w:t>
            </w:r>
            <w:proofErr w:type="spellStart"/>
            <w:r w:rsidRPr="32BFF55F">
              <w:rPr>
                <w:rFonts w:ascii="Times New Roman" w:eastAsia="Times New Roman" w:hAnsi="Times New Roman" w:cs="Times New Roman"/>
                <w:color w:val="000000" w:themeColor="text1"/>
              </w:rPr>
              <w:t>Lt</w:t>
            </w:r>
            <w:proofErr w:type="spellEnd"/>
            <w:r w:rsidRPr="32BFF55F">
              <w:rPr>
                <w:rFonts w:ascii="Times New Roman" w:eastAsia="Times New Roman" w:hAnsi="Times New Roman" w:cs="Times New Roman"/>
                <w:color w:val="000000" w:themeColor="text1"/>
              </w:rPr>
              <w:t>.</w:t>
            </w:r>
          </w:p>
        </w:tc>
        <w:tc>
          <w:tcPr>
            <w:tcW w:w="1639" w:type="dxa"/>
            <w:vAlign w:val="center"/>
          </w:tcPr>
          <w:p w14:paraId="44C4BCD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Alp dağıtım</w:t>
            </w:r>
          </w:p>
        </w:tc>
        <w:tc>
          <w:tcPr>
            <w:tcW w:w="1278" w:type="dxa"/>
            <w:gridSpan w:val="2"/>
            <w:vAlign w:val="center"/>
          </w:tcPr>
          <w:p w14:paraId="4A8E88A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C9448E9" w14:textId="77777777" w:rsidTr="00782696">
        <w:trPr>
          <w:trHeight w:val="300"/>
        </w:trPr>
        <w:tc>
          <w:tcPr>
            <w:tcW w:w="3119" w:type="dxa"/>
            <w:vAlign w:val="center"/>
          </w:tcPr>
          <w:p w14:paraId="016023F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05039C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3'lü </w:t>
            </w:r>
            <w:proofErr w:type="spellStart"/>
            <w:r w:rsidRPr="32BFF55F">
              <w:rPr>
                <w:rFonts w:ascii="Times New Roman" w:eastAsia="Times New Roman" w:hAnsi="Times New Roman" w:cs="Times New Roman"/>
                <w:color w:val="000000" w:themeColor="text1"/>
              </w:rPr>
              <w:t>geridönüşümlü</w:t>
            </w:r>
            <w:proofErr w:type="spellEnd"/>
            <w:r w:rsidRPr="32BFF55F">
              <w:rPr>
                <w:rFonts w:ascii="Times New Roman" w:eastAsia="Times New Roman" w:hAnsi="Times New Roman" w:cs="Times New Roman"/>
                <w:color w:val="000000" w:themeColor="text1"/>
              </w:rPr>
              <w:t xml:space="preserve"> atık kovası (</w:t>
            </w:r>
            <w:proofErr w:type="spellStart"/>
            <w:proofErr w:type="gramStart"/>
            <w:r w:rsidRPr="32BFF55F">
              <w:rPr>
                <w:rFonts w:ascii="Times New Roman" w:eastAsia="Times New Roman" w:hAnsi="Times New Roman" w:cs="Times New Roman"/>
                <w:color w:val="000000" w:themeColor="text1"/>
              </w:rPr>
              <w:t>plastik,kağıt</w:t>
            </w:r>
            <w:proofErr w:type="gramEnd"/>
            <w:r w:rsidRPr="32BFF55F">
              <w:rPr>
                <w:rFonts w:ascii="Times New Roman" w:eastAsia="Times New Roman" w:hAnsi="Times New Roman" w:cs="Times New Roman"/>
                <w:color w:val="000000" w:themeColor="text1"/>
              </w:rPr>
              <w:t>,cam</w:t>
            </w:r>
            <w:proofErr w:type="spellEnd"/>
            <w:r w:rsidRPr="32BFF55F">
              <w:rPr>
                <w:rFonts w:ascii="Times New Roman" w:eastAsia="Times New Roman" w:hAnsi="Times New Roman" w:cs="Times New Roman"/>
                <w:color w:val="000000" w:themeColor="text1"/>
              </w:rPr>
              <w:t xml:space="preserve"> atık)</w:t>
            </w:r>
          </w:p>
        </w:tc>
        <w:tc>
          <w:tcPr>
            <w:tcW w:w="1639" w:type="dxa"/>
            <w:vAlign w:val="center"/>
          </w:tcPr>
          <w:p w14:paraId="00C4937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Kaızen</w:t>
            </w:r>
            <w:proofErr w:type="spellEnd"/>
            <w:r w:rsidRPr="32BFF55F">
              <w:rPr>
                <w:rFonts w:ascii="Times New Roman" w:eastAsia="Times New Roman" w:hAnsi="Times New Roman" w:cs="Times New Roman"/>
                <w:color w:val="000000" w:themeColor="text1"/>
              </w:rPr>
              <w:t xml:space="preserve"> hijyen</w:t>
            </w:r>
          </w:p>
        </w:tc>
        <w:tc>
          <w:tcPr>
            <w:tcW w:w="1278" w:type="dxa"/>
            <w:gridSpan w:val="2"/>
            <w:vAlign w:val="center"/>
          </w:tcPr>
          <w:p w14:paraId="1059B57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B7FD538" w14:textId="77777777" w:rsidTr="00782696">
        <w:trPr>
          <w:trHeight w:val="300"/>
        </w:trPr>
        <w:tc>
          <w:tcPr>
            <w:tcW w:w="3119" w:type="dxa"/>
            <w:vAlign w:val="center"/>
          </w:tcPr>
          <w:p w14:paraId="3FBE0972" w14:textId="77777777" w:rsidR="00782696" w:rsidRDefault="00782696">
            <w:pPr>
              <w:jc w:val="center"/>
              <w:rPr>
                <w:rFonts w:ascii="Times New Roman" w:eastAsia="Times New Roman" w:hAnsi="Times New Roman" w:cs="Times New Roman"/>
              </w:rPr>
            </w:pPr>
          </w:p>
          <w:p w14:paraId="787D20B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35C350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147K600500 KIT STD TRAINING MODULE MISC</w:t>
            </w:r>
          </w:p>
        </w:tc>
        <w:tc>
          <w:tcPr>
            <w:tcW w:w="1639" w:type="dxa"/>
            <w:vAlign w:val="center"/>
          </w:tcPr>
          <w:p w14:paraId="336B9B8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Prairie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techology</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group</w:t>
            </w:r>
            <w:proofErr w:type="spellEnd"/>
          </w:p>
        </w:tc>
        <w:tc>
          <w:tcPr>
            <w:tcW w:w="1278" w:type="dxa"/>
            <w:gridSpan w:val="2"/>
            <w:vAlign w:val="center"/>
          </w:tcPr>
          <w:p w14:paraId="423A23E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F39DC8A" w14:textId="77777777" w:rsidTr="00782696">
        <w:trPr>
          <w:trHeight w:val="300"/>
        </w:trPr>
        <w:tc>
          <w:tcPr>
            <w:tcW w:w="3119" w:type="dxa"/>
            <w:vAlign w:val="center"/>
          </w:tcPr>
          <w:p w14:paraId="022394B2" w14:textId="77777777" w:rsidR="00782696" w:rsidRDefault="00782696">
            <w:pPr>
              <w:jc w:val="center"/>
              <w:rPr>
                <w:rFonts w:ascii="Times New Roman" w:eastAsia="Times New Roman" w:hAnsi="Times New Roman" w:cs="Times New Roman"/>
              </w:rPr>
            </w:pPr>
          </w:p>
          <w:p w14:paraId="2A0C31D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0E1531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104KK00183 </w:t>
            </w:r>
            <w:proofErr w:type="spellStart"/>
            <w:proofErr w:type="gramStart"/>
            <w:r w:rsidRPr="32BFF55F">
              <w:rPr>
                <w:rFonts w:ascii="Times New Roman" w:eastAsia="Times New Roman" w:hAnsi="Times New Roman" w:cs="Times New Roman"/>
                <w:color w:val="000000" w:themeColor="text1"/>
              </w:rPr>
              <w:t>Wing,men</w:t>
            </w:r>
            <w:proofErr w:type="gramEnd"/>
            <w:r w:rsidRPr="32BFF55F">
              <w:rPr>
                <w:rFonts w:ascii="Times New Roman" w:eastAsia="Times New Roman" w:hAnsi="Times New Roman" w:cs="Times New Roman"/>
                <w:color w:val="000000" w:themeColor="text1"/>
              </w:rPr>
              <w:t>,short</w:t>
            </w:r>
            <w:proofErr w:type="spellEnd"/>
            <w:r w:rsidRPr="32BFF55F">
              <w:rPr>
                <w:rFonts w:ascii="Times New Roman" w:eastAsia="Times New Roman" w:hAnsi="Times New Roman" w:cs="Times New Roman"/>
                <w:color w:val="000000" w:themeColor="text1"/>
              </w:rPr>
              <w:t xml:space="preserve"> </w:t>
            </w:r>
            <w:proofErr w:type="spellStart"/>
            <w:proofErr w:type="gramStart"/>
            <w:r w:rsidRPr="32BFF55F">
              <w:rPr>
                <w:rFonts w:ascii="Times New Roman" w:eastAsia="Times New Roman" w:hAnsi="Times New Roman" w:cs="Times New Roman"/>
                <w:color w:val="000000" w:themeColor="text1"/>
              </w:rPr>
              <w:t>layers,synthetic</w:t>
            </w:r>
            <w:proofErr w:type="spellEnd"/>
            <w:proofErr w:type="gramEnd"/>
          </w:p>
        </w:tc>
        <w:tc>
          <w:tcPr>
            <w:tcW w:w="1639" w:type="dxa"/>
            <w:vAlign w:val="center"/>
          </w:tcPr>
          <w:p w14:paraId="4F3D4A22" w14:textId="77777777" w:rsidR="00782696" w:rsidRDefault="00782696">
            <w:pPr>
              <w:jc w:val="center"/>
              <w:rPr>
                <w:rFonts w:ascii="Times New Roman" w:eastAsia="Times New Roman" w:hAnsi="Times New Roman" w:cs="Times New Roman"/>
                <w:color w:val="000000" w:themeColor="text1"/>
              </w:rPr>
            </w:pPr>
          </w:p>
          <w:p w14:paraId="7D51DDB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8B33D0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58CEC091" w14:textId="77777777" w:rsidTr="00782696">
        <w:trPr>
          <w:trHeight w:val="300"/>
        </w:trPr>
        <w:tc>
          <w:tcPr>
            <w:tcW w:w="3119" w:type="dxa"/>
            <w:vAlign w:val="center"/>
          </w:tcPr>
          <w:p w14:paraId="09CE522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B33837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253K485800 </w:t>
            </w:r>
            <w:proofErr w:type="spellStart"/>
            <w:r w:rsidRPr="32BFF55F">
              <w:rPr>
                <w:rFonts w:ascii="Times New Roman" w:eastAsia="Times New Roman" w:hAnsi="Times New Roman" w:cs="Times New Roman"/>
                <w:color w:val="000000" w:themeColor="text1"/>
              </w:rPr>
              <w:t>Assy-</w:t>
            </w:r>
            <w:proofErr w:type="gramStart"/>
            <w:r w:rsidRPr="32BFF55F">
              <w:rPr>
                <w:rFonts w:ascii="Times New Roman" w:eastAsia="Times New Roman" w:hAnsi="Times New Roman" w:cs="Times New Roman"/>
                <w:color w:val="000000" w:themeColor="text1"/>
              </w:rPr>
              <w:t>adapter,blood</w:t>
            </w:r>
            <w:proofErr w:type="spellEnd"/>
            <w:proofErr w:type="gram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pressure</w:t>
            </w:r>
            <w:proofErr w:type="spellEnd"/>
          </w:p>
        </w:tc>
        <w:tc>
          <w:tcPr>
            <w:tcW w:w="1639" w:type="dxa"/>
            <w:vAlign w:val="center"/>
          </w:tcPr>
          <w:p w14:paraId="1246E3B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499BC0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80292D9" w14:textId="77777777" w:rsidTr="00782696">
        <w:trPr>
          <w:trHeight w:val="300"/>
        </w:trPr>
        <w:tc>
          <w:tcPr>
            <w:tcW w:w="3119" w:type="dxa"/>
            <w:vAlign w:val="center"/>
          </w:tcPr>
          <w:p w14:paraId="0EBE4FB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60525E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105K602601 </w:t>
            </w:r>
            <w:proofErr w:type="spellStart"/>
            <w:proofErr w:type="gramStart"/>
            <w:r w:rsidRPr="32BFF55F">
              <w:rPr>
                <w:rFonts w:ascii="Times New Roman" w:eastAsia="Times New Roman" w:hAnsi="Times New Roman" w:cs="Times New Roman"/>
                <w:color w:val="000000" w:themeColor="text1"/>
              </w:rPr>
              <w:t>Plug,belly</w:t>
            </w:r>
            <w:proofErr w:type="gramEnd"/>
            <w:r w:rsidRPr="32BFF55F">
              <w:rPr>
                <w:rFonts w:ascii="Times New Roman" w:eastAsia="Times New Roman" w:hAnsi="Times New Roman" w:cs="Times New Roman"/>
                <w:color w:val="000000" w:themeColor="text1"/>
              </w:rPr>
              <w:t>,stoma</w:t>
            </w:r>
            <w:proofErr w:type="spellEnd"/>
          </w:p>
        </w:tc>
        <w:tc>
          <w:tcPr>
            <w:tcW w:w="1639" w:type="dxa"/>
            <w:vAlign w:val="center"/>
          </w:tcPr>
          <w:p w14:paraId="7E8BE38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7A3F53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6EA4AC03" w14:textId="77777777" w:rsidTr="00782696">
        <w:trPr>
          <w:trHeight w:val="300"/>
        </w:trPr>
        <w:tc>
          <w:tcPr>
            <w:tcW w:w="3119" w:type="dxa"/>
            <w:vAlign w:val="center"/>
          </w:tcPr>
          <w:p w14:paraId="25C86933" w14:textId="77777777" w:rsidR="00782696" w:rsidRDefault="00782696">
            <w:pPr>
              <w:jc w:val="center"/>
              <w:rPr>
                <w:rFonts w:ascii="Times New Roman" w:eastAsia="Times New Roman" w:hAnsi="Times New Roman" w:cs="Times New Roman"/>
              </w:rPr>
            </w:pPr>
          </w:p>
          <w:p w14:paraId="14787F4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DB69D2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105K607200 </w:t>
            </w:r>
            <w:proofErr w:type="spellStart"/>
            <w:proofErr w:type="gramStart"/>
            <w:r w:rsidRPr="32BFF55F">
              <w:rPr>
                <w:rFonts w:ascii="Times New Roman" w:eastAsia="Times New Roman" w:hAnsi="Times New Roman" w:cs="Times New Roman"/>
                <w:color w:val="000000" w:themeColor="text1"/>
              </w:rPr>
              <w:t>Genitalia,STD</w:t>
            </w:r>
            <w:proofErr w:type="gramEnd"/>
            <w:r w:rsidRPr="32BFF55F">
              <w:rPr>
                <w:rFonts w:ascii="Times New Roman" w:eastAsia="Times New Roman" w:hAnsi="Times New Roman" w:cs="Times New Roman"/>
                <w:color w:val="000000" w:themeColor="text1"/>
              </w:rPr>
              <w:t>,</w:t>
            </w:r>
            <w:proofErr w:type="gramStart"/>
            <w:r w:rsidRPr="32BFF55F">
              <w:rPr>
                <w:rFonts w:ascii="Times New Roman" w:eastAsia="Times New Roman" w:hAnsi="Times New Roman" w:cs="Times New Roman"/>
                <w:color w:val="000000" w:themeColor="text1"/>
              </w:rPr>
              <w:t>male,medium</w:t>
            </w:r>
            <w:proofErr w:type="spellEnd"/>
            <w:proofErr w:type="gramEnd"/>
            <w:r w:rsidRPr="32BFF55F">
              <w:rPr>
                <w:rFonts w:ascii="Times New Roman" w:eastAsia="Times New Roman" w:hAnsi="Times New Roman" w:cs="Times New Roman"/>
                <w:color w:val="000000" w:themeColor="text1"/>
              </w:rPr>
              <w:t xml:space="preserve"> skin </w:t>
            </w:r>
            <w:proofErr w:type="spellStart"/>
            <w:r w:rsidRPr="32BFF55F">
              <w:rPr>
                <w:rFonts w:ascii="Times New Roman" w:eastAsia="Times New Roman" w:hAnsi="Times New Roman" w:cs="Times New Roman"/>
                <w:color w:val="000000" w:themeColor="text1"/>
              </w:rPr>
              <w:t>tone</w:t>
            </w:r>
            <w:proofErr w:type="spellEnd"/>
          </w:p>
        </w:tc>
        <w:tc>
          <w:tcPr>
            <w:tcW w:w="1639" w:type="dxa"/>
            <w:vAlign w:val="center"/>
          </w:tcPr>
          <w:p w14:paraId="11B7D862" w14:textId="77777777" w:rsidR="00782696" w:rsidRDefault="00782696">
            <w:pPr>
              <w:jc w:val="center"/>
              <w:rPr>
                <w:rFonts w:ascii="Times New Roman" w:eastAsia="Times New Roman" w:hAnsi="Times New Roman" w:cs="Times New Roman"/>
                <w:color w:val="000000" w:themeColor="text1"/>
              </w:rPr>
            </w:pPr>
          </w:p>
          <w:p w14:paraId="54F4DAC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079E07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292DFB9E" w14:textId="77777777" w:rsidTr="00782696">
        <w:trPr>
          <w:trHeight w:val="300"/>
        </w:trPr>
        <w:tc>
          <w:tcPr>
            <w:tcW w:w="3119" w:type="dxa"/>
            <w:vAlign w:val="center"/>
          </w:tcPr>
          <w:p w14:paraId="3E67E22E" w14:textId="77777777" w:rsidR="00782696" w:rsidRDefault="00782696">
            <w:pPr>
              <w:jc w:val="center"/>
              <w:rPr>
                <w:rFonts w:ascii="Times New Roman" w:eastAsia="Times New Roman" w:hAnsi="Times New Roman" w:cs="Times New Roman"/>
              </w:rPr>
            </w:pPr>
          </w:p>
          <w:p w14:paraId="325CD88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EEC6AE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105K607700 </w:t>
            </w:r>
            <w:proofErr w:type="spellStart"/>
            <w:proofErr w:type="gramStart"/>
            <w:r w:rsidRPr="32BFF55F">
              <w:rPr>
                <w:rFonts w:ascii="Times New Roman" w:eastAsia="Times New Roman" w:hAnsi="Times New Roman" w:cs="Times New Roman"/>
                <w:color w:val="000000" w:themeColor="text1"/>
              </w:rPr>
              <w:t>Skin,full</w:t>
            </w:r>
            <w:proofErr w:type="gramEnd"/>
            <w:r w:rsidRPr="32BFF55F">
              <w:rPr>
                <w:rFonts w:ascii="Times New Roman" w:eastAsia="Times New Roman" w:hAnsi="Times New Roman" w:cs="Times New Roman"/>
                <w:color w:val="000000" w:themeColor="text1"/>
              </w:rPr>
              <w:t>,</w:t>
            </w:r>
            <w:proofErr w:type="gramStart"/>
            <w:r w:rsidRPr="32BFF55F">
              <w:rPr>
                <w:rFonts w:ascii="Times New Roman" w:eastAsia="Times New Roman" w:hAnsi="Times New Roman" w:cs="Times New Roman"/>
                <w:color w:val="000000" w:themeColor="text1"/>
              </w:rPr>
              <w:t>body,male</w:t>
            </w:r>
            <w:proofErr w:type="gramEnd"/>
            <w:r w:rsidRPr="32BFF55F">
              <w:rPr>
                <w:rFonts w:ascii="Times New Roman" w:eastAsia="Times New Roman" w:hAnsi="Times New Roman" w:cs="Times New Roman"/>
                <w:color w:val="000000" w:themeColor="text1"/>
              </w:rPr>
              <w:t>,medium</w:t>
            </w:r>
            <w:proofErr w:type="spellEnd"/>
            <w:r w:rsidRPr="32BFF55F">
              <w:rPr>
                <w:rFonts w:ascii="Times New Roman" w:eastAsia="Times New Roman" w:hAnsi="Times New Roman" w:cs="Times New Roman"/>
                <w:color w:val="000000" w:themeColor="text1"/>
              </w:rPr>
              <w:t xml:space="preserve"> skin </w:t>
            </w:r>
            <w:proofErr w:type="spellStart"/>
            <w:r w:rsidRPr="32BFF55F">
              <w:rPr>
                <w:rFonts w:ascii="Times New Roman" w:eastAsia="Times New Roman" w:hAnsi="Times New Roman" w:cs="Times New Roman"/>
                <w:color w:val="000000" w:themeColor="text1"/>
              </w:rPr>
              <w:t>tone-group</w:t>
            </w:r>
            <w:proofErr w:type="spellEnd"/>
          </w:p>
        </w:tc>
        <w:tc>
          <w:tcPr>
            <w:tcW w:w="1639" w:type="dxa"/>
            <w:vAlign w:val="center"/>
          </w:tcPr>
          <w:p w14:paraId="3ECDAC95" w14:textId="77777777" w:rsidR="00782696" w:rsidRDefault="00782696">
            <w:pPr>
              <w:jc w:val="center"/>
              <w:rPr>
                <w:rFonts w:ascii="Times New Roman" w:eastAsia="Times New Roman" w:hAnsi="Times New Roman" w:cs="Times New Roman"/>
                <w:color w:val="000000" w:themeColor="text1"/>
              </w:rPr>
            </w:pPr>
          </w:p>
          <w:p w14:paraId="73629E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961D4D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D643693" w14:textId="77777777" w:rsidTr="00782696">
        <w:trPr>
          <w:trHeight w:val="300"/>
        </w:trPr>
        <w:tc>
          <w:tcPr>
            <w:tcW w:w="3119" w:type="dxa"/>
            <w:vAlign w:val="center"/>
          </w:tcPr>
          <w:p w14:paraId="641A9DE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C27DDDC"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Graumard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S401 İntravenöz Kol Enjeksiyon Maketi</w:t>
            </w:r>
          </w:p>
        </w:tc>
        <w:tc>
          <w:tcPr>
            <w:tcW w:w="1639" w:type="dxa"/>
            <w:vAlign w:val="center"/>
          </w:tcPr>
          <w:p w14:paraId="50773D4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Graumard</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977A0E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7CB1F1F3" w14:textId="77777777" w:rsidTr="00782696">
        <w:trPr>
          <w:trHeight w:val="300"/>
        </w:trPr>
        <w:tc>
          <w:tcPr>
            <w:tcW w:w="3119" w:type="dxa"/>
            <w:vAlign w:val="center"/>
          </w:tcPr>
          <w:p w14:paraId="188E86E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ED9720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Boyunluk(sünger)</w:t>
            </w:r>
          </w:p>
        </w:tc>
        <w:tc>
          <w:tcPr>
            <w:tcW w:w="1639" w:type="dxa"/>
            <w:vAlign w:val="center"/>
          </w:tcPr>
          <w:p w14:paraId="66F76B6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CE01C7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44FCBE71" w14:textId="77777777" w:rsidTr="00782696">
        <w:trPr>
          <w:trHeight w:val="300"/>
        </w:trPr>
        <w:tc>
          <w:tcPr>
            <w:tcW w:w="3119" w:type="dxa"/>
            <w:vAlign w:val="center"/>
          </w:tcPr>
          <w:p w14:paraId="519BF1D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69A650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r w:rsidRPr="32BFF55F">
              <w:rPr>
                <w:rFonts w:ascii="Times New Roman" w:eastAsia="Times New Roman" w:hAnsi="Times New Roman" w:cs="Times New Roman"/>
                <w:color w:val="000000" w:themeColor="text1"/>
              </w:rPr>
              <w:t>/Life Form LF01008U İntradermal Enjeksiyon maketi</w:t>
            </w:r>
          </w:p>
        </w:tc>
        <w:tc>
          <w:tcPr>
            <w:tcW w:w="1639" w:type="dxa"/>
            <w:vAlign w:val="center"/>
          </w:tcPr>
          <w:p w14:paraId="4C23A5A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0E96A9C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25B4C14" w14:textId="77777777" w:rsidTr="00782696">
        <w:trPr>
          <w:trHeight w:val="300"/>
        </w:trPr>
        <w:tc>
          <w:tcPr>
            <w:tcW w:w="3119" w:type="dxa"/>
            <w:vAlign w:val="center"/>
          </w:tcPr>
          <w:p w14:paraId="2F22CBE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4F4D7A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C-10 </w:t>
            </w:r>
            <w:proofErr w:type="spellStart"/>
            <w:r w:rsidRPr="32BFF55F">
              <w:rPr>
                <w:rFonts w:ascii="Times New Roman" w:eastAsia="Times New Roman" w:hAnsi="Times New Roman" w:cs="Times New Roman"/>
                <w:color w:val="000000" w:themeColor="text1"/>
              </w:rPr>
              <w:t>Cervical</w:t>
            </w:r>
            <w:proofErr w:type="spellEnd"/>
            <w:r w:rsidRPr="32BFF55F">
              <w:rPr>
                <w:rFonts w:ascii="Times New Roman" w:eastAsia="Times New Roman" w:hAnsi="Times New Roman" w:cs="Times New Roman"/>
                <w:color w:val="000000" w:themeColor="text1"/>
              </w:rPr>
              <w:t xml:space="preserve"> Nelson </w:t>
            </w:r>
            <w:proofErr w:type="spellStart"/>
            <w:r w:rsidRPr="32BFF55F">
              <w:rPr>
                <w:rFonts w:ascii="Times New Roman" w:eastAsia="Times New Roman" w:hAnsi="Times New Roman" w:cs="Times New Roman"/>
                <w:color w:val="000000" w:themeColor="text1"/>
              </w:rPr>
              <w:t>Color</w:t>
            </w:r>
            <w:proofErr w:type="spellEnd"/>
            <w:r w:rsidRPr="32BFF55F">
              <w:rPr>
                <w:rFonts w:ascii="Times New Roman" w:eastAsia="Times New Roman" w:hAnsi="Times New Roman" w:cs="Times New Roman"/>
                <w:color w:val="000000" w:themeColor="text1"/>
              </w:rPr>
              <w:t xml:space="preserve"> Boyunluk</w:t>
            </w:r>
          </w:p>
        </w:tc>
        <w:tc>
          <w:tcPr>
            <w:tcW w:w="1639" w:type="dxa"/>
            <w:vAlign w:val="center"/>
          </w:tcPr>
          <w:p w14:paraId="2002C64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Orsa</w:t>
            </w:r>
          </w:p>
        </w:tc>
        <w:tc>
          <w:tcPr>
            <w:tcW w:w="1278" w:type="dxa"/>
            <w:gridSpan w:val="2"/>
            <w:vAlign w:val="center"/>
          </w:tcPr>
          <w:p w14:paraId="257CDDF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1568C6FE" w14:textId="77777777" w:rsidTr="00782696">
        <w:trPr>
          <w:trHeight w:val="300"/>
        </w:trPr>
        <w:tc>
          <w:tcPr>
            <w:tcW w:w="3119" w:type="dxa"/>
            <w:vAlign w:val="center"/>
          </w:tcPr>
          <w:p w14:paraId="438279D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F88765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Pediatrik hemşireliği küçük çocuk eğitim mankeni</w:t>
            </w:r>
          </w:p>
        </w:tc>
        <w:tc>
          <w:tcPr>
            <w:tcW w:w="1639" w:type="dxa"/>
            <w:vAlign w:val="center"/>
          </w:tcPr>
          <w:p w14:paraId="31307D3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C3F59E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CD9DCF6" w14:textId="77777777" w:rsidTr="00782696">
        <w:trPr>
          <w:trHeight w:val="300"/>
        </w:trPr>
        <w:tc>
          <w:tcPr>
            <w:tcW w:w="3119" w:type="dxa"/>
            <w:vAlign w:val="center"/>
          </w:tcPr>
          <w:p w14:paraId="6FA6AA1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7D8B19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Sicientific</w:t>
            </w:r>
            <w:proofErr w:type="spellEnd"/>
            <w:r w:rsidRPr="32BFF55F">
              <w:rPr>
                <w:rFonts w:ascii="Times New Roman" w:eastAsia="Times New Roman" w:hAnsi="Times New Roman" w:cs="Times New Roman"/>
                <w:color w:val="000000" w:themeColor="text1"/>
              </w:rPr>
              <w:t xml:space="preserve"> kateterizasyon simülatör çift cinsiyet maketi</w:t>
            </w:r>
          </w:p>
        </w:tc>
        <w:tc>
          <w:tcPr>
            <w:tcW w:w="1639" w:type="dxa"/>
            <w:vAlign w:val="center"/>
          </w:tcPr>
          <w:p w14:paraId="7F22ABC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7024BF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D27041E" w14:textId="77777777" w:rsidTr="00782696">
        <w:trPr>
          <w:trHeight w:val="300"/>
        </w:trPr>
        <w:tc>
          <w:tcPr>
            <w:tcW w:w="3119" w:type="dxa"/>
            <w:vAlign w:val="center"/>
          </w:tcPr>
          <w:p w14:paraId="5CFE9B1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E9187E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Ahşap boy ölçer</w:t>
            </w:r>
          </w:p>
        </w:tc>
        <w:tc>
          <w:tcPr>
            <w:tcW w:w="1639" w:type="dxa"/>
            <w:vAlign w:val="center"/>
          </w:tcPr>
          <w:p w14:paraId="2017264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324FDB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EA83A49" w14:textId="77777777" w:rsidTr="00782696">
        <w:trPr>
          <w:trHeight w:val="300"/>
        </w:trPr>
        <w:tc>
          <w:tcPr>
            <w:tcW w:w="3119" w:type="dxa"/>
            <w:vAlign w:val="center"/>
          </w:tcPr>
          <w:p w14:paraId="4CD5BF2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F13F7B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Mesilife</w:t>
            </w:r>
            <w:proofErr w:type="spellEnd"/>
            <w:r w:rsidRPr="32BFF55F">
              <w:rPr>
                <w:rFonts w:ascii="Times New Roman" w:eastAsia="Times New Roman" w:hAnsi="Times New Roman" w:cs="Times New Roman"/>
                <w:color w:val="000000" w:themeColor="text1"/>
              </w:rPr>
              <w:t xml:space="preserve"> boy ölçer</w:t>
            </w:r>
          </w:p>
        </w:tc>
        <w:tc>
          <w:tcPr>
            <w:tcW w:w="1639" w:type="dxa"/>
            <w:vAlign w:val="center"/>
          </w:tcPr>
          <w:p w14:paraId="7C13F80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5202E9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F379FB5" w14:textId="77777777" w:rsidTr="00782696">
        <w:trPr>
          <w:trHeight w:val="300"/>
        </w:trPr>
        <w:tc>
          <w:tcPr>
            <w:tcW w:w="3119" w:type="dxa"/>
            <w:vAlign w:val="center"/>
          </w:tcPr>
          <w:p w14:paraId="76D0DDC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5D924A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Yetişkin Entübasyon Eğitim Maket Simülatörü</w:t>
            </w:r>
          </w:p>
        </w:tc>
        <w:tc>
          <w:tcPr>
            <w:tcW w:w="1639" w:type="dxa"/>
            <w:vAlign w:val="center"/>
          </w:tcPr>
          <w:p w14:paraId="365F591B"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02EA3D2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A14E601" w14:textId="77777777" w:rsidTr="00782696">
        <w:trPr>
          <w:trHeight w:val="300"/>
        </w:trPr>
        <w:tc>
          <w:tcPr>
            <w:tcW w:w="3119" w:type="dxa"/>
            <w:vAlign w:val="center"/>
          </w:tcPr>
          <w:p w14:paraId="43F6CD9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E3A7E9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Nasco</w:t>
            </w:r>
            <w:proofErr w:type="spellEnd"/>
            <w:r w:rsidRPr="32BFF55F">
              <w:rPr>
                <w:rFonts w:ascii="Times New Roman" w:eastAsia="Times New Roman" w:hAnsi="Times New Roman" w:cs="Times New Roman"/>
                <w:color w:val="000000" w:themeColor="text1"/>
              </w:rPr>
              <w:t xml:space="preserve"> Life/Form LF</w:t>
            </w:r>
            <w:proofErr w:type="gramStart"/>
            <w:r w:rsidRPr="32BFF55F">
              <w:rPr>
                <w:rFonts w:ascii="Times New Roman" w:eastAsia="Times New Roman" w:hAnsi="Times New Roman" w:cs="Times New Roman"/>
                <w:color w:val="000000" w:themeColor="text1"/>
              </w:rPr>
              <w:t>00961U  I.M.</w:t>
            </w:r>
            <w:proofErr w:type="gramEnd"/>
            <w:r w:rsidRPr="32BFF55F">
              <w:rPr>
                <w:rFonts w:ascii="Times New Roman" w:eastAsia="Times New Roman" w:hAnsi="Times New Roman" w:cs="Times New Roman"/>
                <w:color w:val="000000" w:themeColor="text1"/>
              </w:rPr>
              <w:t xml:space="preserve"> Enjeksiyon Simülatörü</w:t>
            </w:r>
          </w:p>
        </w:tc>
        <w:tc>
          <w:tcPr>
            <w:tcW w:w="1639" w:type="dxa"/>
            <w:vAlign w:val="center"/>
          </w:tcPr>
          <w:p w14:paraId="55181591"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Nasco</w:t>
            </w:r>
            <w:proofErr w:type="spellEnd"/>
          </w:p>
        </w:tc>
        <w:tc>
          <w:tcPr>
            <w:tcW w:w="1278" w:type="dxa"/>
            <w:gridSpan w:val="2"/>
            <w:vAlign w:val="center"/>
          </w:tcPr>
          <w:p w14:paraId="18002EE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DC5748B" w14:textId="77777777" w:rsidTr="00782696">
        <w:trPr>
          <w:trHeight w:val="300"/>
        </w:trPr>
        <w:tc>
          <w:tcPr>
            <w:tcW w:w="3119" w:type="dxa"/>
            <w:vAlign w:val="center"/>
          </w:tcPr>
          <w:p w14:paraId="6EC89F2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18DD55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Erkek </w:t>
            </w:r>
            <w:proofErr w:type="spellStart"/>
            <w:r w:rsidRPr="32BFF55F">
              <w:rPr>
                <w:rFonts w:ascii="Times New Roman" w:eastAsia="Times New Roman" w:hAnsi="Times New Roman" w:cs="Times New Roman"/>
                <w:color w:val="000000" w:themeColor="text1"/>
              </w:rPr>
              <w:t>coçuk</w:t>
            </w:r>
            <w:proofErr w:type="spellEnd"/>
            <w:r w:rsidRPr="32BFF55F">
              <w:rPr>
                <w:rFonts w:ascii="Times New Roman" w:eastAsia="Times New Roman" w:hAnsi="Times New Roman" w:cs="Times New Roman"/>
                <w:color w:val="000000" w:themeColor="text1"/>
              </w:rPr>
              <w:t xml:space="preserve"> yarım gövdesi boğulma mankeni</w:t>
            </w:r>
          </w:p>
        </w:tc>
        <w:tc>
          <w:tcPr>
            <w:tcW w:w="1639" w:type="dxa"/>
            <w:vAlign w:val="center"/>
          </w:tcPr>
          <w:p w14:paraId="593E12F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Simulaids</w:t>
            </w:r>
            <w:proofErr w:type="spellEnd"/>
          </w:p>
        </w:tc>
        <w:tc>
          <w:tcPr>
            <w:tcW w:w="1278" w:type="dxa"/>
            <w:gridSpan w:val="2"/>
            <w:vAlign w:val="center"/>
          </w:tcPr>
          <w:p w14:paraId="3D6B707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8079166" w14:textId="77777777" w:rsidTr="00782696">
        <w:trPr>
          <w:trHeight w:val="300"/>
        </w:trPr>
        <w:tc>
          <w:tcPr>
            <w:tcW w:w="3119" w:type="dxa"/>
            <w:vAlign w:val="center"/>
          </w:tcPr>
          <w:p w14:paraId="7B14DBF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A48CE3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Tam vücut bebek boğulma mankeni</w:t>
            </w:r>
          </w:p>
        </w:tc>
        <w:tc>
          <w:tcPr>
            <w:tcW w:w="1639" w:type="dxa"/>
            <w:vAlign w:val="center"/>
          </w:tcPr>
          <w:p w14:paraId="061C8C5F"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Simulaids</w:t>
            </w:r>
            <w:proofErr w:type="spellEnd"/>
          </w:p>
        </w:tc>
        <w:tc>
          <w:tcPr>
            <w:tcW w:w="1278" w:type="dxa"/>
            <w:gridSpan w:val="2"/>
            <w:vAlign w:val="center"/>
          </w:tcPr>
          <w:p w14:paraId="1041D15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1358EBC" w14:textId="77777777" w:rsidTr="00782696">
        <w:trPr>
          <w:trHeight w:val="300"/>
        </w:trPr>
        <w:tc>
          <w:tcPr>
            <w:tcW w:w="3119" w:type="dxa"/>
            <w:vAlign w:val="center"/>
          </w:tcPr>
          <w:p w14:paraId="6561DDC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6851DE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Yetişkin erkek gövdesi boğulma mankeni</w:t>
            </w:r>
          </w:p>
        </w:tc>
        <w:tc>
          <w:tcPr>
            <w:tcW w:w="1639" w:type="dxa"/>
            <w:vAlign w:val="center"/>
          </w:tcPr>
          <w:p w14:paraId="6BDA5E72"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Simulaids</w:t>
            </w:r>
            <w:proofErr w:type="spellEnd"/>
          </w:p>
        </w:tc>
        <w:tc>
          <w:tcPr>
            <w:tcW w:w="1278" w:type="dxa"/>
            <w:gridSpan w:val="2"/>
            <w:vAlign w:val="center"/>
          </w:tcPr>
          <w:p w14:paraId="336628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8ECB6CE" w14:textId="77777777" w:rsidTr="00782696">
        <w:trPr>
          <w:trHeight w:val="300"/>
        </w:trPr>
        <w:tc>
          <w:tcPr>
            <w:tcW w:w="3119" w:type="dxa"/>
            <w:vAlign w:val="center"/>
          </w:tcPr>
          <w:p w14:paraId="2EB1A55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0214CA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Yetişkin yarım gövdesi CPR maketi</w:t>
            </w:r>
          </w:p>
        </w:tc>
        <w:tc>
          <w:tcPr>
            <w:tcW w:w="1639" w:type="dxa"/>
            <w:vAlign w:val="center"/>
          </w:tcPr>
          <w:p w14:paraId="48859BA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Simulaids</w:t>
            </w:r>
            <w:proofErr w:type="spellEnd"/>
          </w:p>
        </w:tc>
        <w:tc>
          <w:tcPr>
            <w:tcW w:w="1278" w:type="dxa"/>
            <w:gridSpan w:val="2"/>
            <w:vAlign w:val="center"/>
          </w:tcPr>
          <w:p w14:paraId="48B0FD2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3E61D0A" w14:textId="77777777" w:rsidTr="00782696">
        <w:trPr>
          <w:trHeight w:val="300"/>
        </w:trPr>
        <w:tc>
          <w:tcPr>
            <w:tcW w:w="3119" w:type="dxa"/>
            <w:vAlign w:val="center"/>
          </w:tcPr>
          <w:p w14:paraId="3C2DDD6B" w14:textId="77777777" w:rsidR="00782696" w:rsidRDefault="00782696">
            <w:pPr>
              <w:jc w:val="center"/>
              <w:rPr>
                <w:rFonts w:ascii="Times New Roman" w:eastAsia="Times New Roman" w:hAnsi="Times New Roman" w:cs="Times New Roman"/>
              </w:rPr>
            </w:pPr>
          </w:p>
          <w:p w14:paraId="469430E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E240DD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Yatan hasta tüm vücut çok fonksiyonlu gelişmiş hemşirelik eğitim mankeni</w:t>
            </w:r>
          </w:p>
        </w:tc>
        <w:tc>
          <w:tcPr>
            <w:tcW w:w="1639" w:type="dxa"/>
            <w:vAlign w:val="center"/>
          </w:tcPr>
          <w:p w14:paraId="0834C73B" w14:textId="77777777" w:rsidR="00782696" w:rsidRDefault="00782696">
            <w:pPr>
              <w:jc w:val="center"/>
              <w:rPr>
                <w:rFonts w:ascii="Times New Roman" w:eastAsia="Times New Roman" w:hAnsi="Times New Roman" w:cs="Times New Roman"/>
                <w:color w:val="000000" w:themeColor="text1"/>
              </w:rPr>
            </w:pPr>
          </w:p>
          <w:p w14:paraId="6BCBE42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7FC44C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6596797" w14:textId="77777777" w:rsidTr="00782696">
        <w:trPr>
          <w:trHeight w:val="300"/>
        </w:trPr>
        <w:tc>
          <w:tcPr>
            <w:tcW w:w="3119" w:type="dxa"/>
            <w:vAlign w:val="center"/>
          </w:tcPr>
          <w:p w14:paraId="5DF4F7AD" w14:textId="77777777" w:rsidR="00782696" w:rsidRDefault="00782696">
            <w:pPr>
              <w:jc w:val="center"/>
              <w:rPr>
                <w:rFonts w:ascii="Times New Roman" w:eastAsia="Times New Roman" w:hAnsi="Times New Roman" w:cs="Times New Roman"/>
              </w:rPr>
            </w:pPr>
          </w:p>
          <w:p w14:paraId="19CE892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37181A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TR.M2 Basic otomatik üst kol kan basıncı ölçüm cihazı CM2 </w:t>
            </w:r>
            <w:proofErr w:type="gramStart"/>
            <w:r w:rsidRPr="32BFF55F">
              <w:rPr>
                <w:rFonts w:ascii="Times New Roman" w:eastAsia="Times New Roman" w:hAnsi="Times New Roman" w:cs="Times New Roman"/>
                <w:color w:val="000000" w:themeColor="text1"/>
              </w:rPr>
              <w:t>CUFF(</w:t>
            </w:r>
            <w:proofErr w:type="gramEnd"/>
            <w:r w:rsidRPr="32BFF55F">
              <w:rPr>
                <w:rFonts w:ascii="Times New Roman" w:eastAsia="Times New Roman" w:hAnsi="Times New Roman" w:cs="Times New Roman"/>
                <w:color w:val="000000" w:themeColor="text1"/>
              </w:rPr>
              <w:t>22-32 cm)</w:t>
            </w:r>
          </w:p>
        </w:tc>
        <w:tc>
          <w:tcPr>
            <w:tcW w:w="1639" w:type="dxa"/>
            <w:vAlign w:val="center"/>
          </w:tcPr>
          <w:p w14:paraId="5488AD20" w14:textId="77777777" w:rsidR="00782696" w:rsidRDefault="00782696">
            <w:pPr>
              <w:jc w:val="center"/>
              <w:rPr>
                <w:rFonts w:ascii="Times New Roman" w:eastAsia="Times New Roman" w:hAnsi="Times New Roman" w:cs="Times New Roman"/>
                <w:color w:val="000000" w:themeColor="text1"/>
              </w:rPr>
            </w:pPr>
          </w:p>
          <w:p w14:paraId="1A66985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OMRON</w:t>
            </w:r>
          </w:p>
        </w:tc>
        <w:tc>
          <w:tcPr>
            <w:tcW w:w="1278" w:type="dxa"/>
            <w:gridSpan w:val="2"/>
            <w:vAlign w:val="center"/>
          </w:tcPr>
          <w:p w14:paraId="6CEE204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2540FF61" w14:textId="77777777" w:rsidTr="00782696">
        <w:trPr>
          <w:trHeight w:val="300"/>
        </w:trPr>
        <w:tc>
          <w:tcPr>
            <w:tcW w:w="3119" w:type="dxa"/>
            <w:vAlign w:val="center"/>
          </w:tcPr>
          <w:p w14:paraId="2EE7C20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C0B6CE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Tansiyon aleti normal yapılı erişkin kol manşeti </w:t>
            </w:r>
            <w:proofErr w:type="spellStart"/>
            <w:r w:rsidRPr="32BFF55F">
              <w:rPr>
                <w:rFonts w:ascii="Times New Roman" w:eastAsia="Times New Roman" w:hAnsi="Times New Roman" w:cs="Times New Roman"/>
                <w:color w:val="000000" w:themeColor="text1"/>
              </w:rPr>
              <w:t>yellow</w:t>
            </w:r>
            <w:proofErr w:type="spellEnd"/>
            <w:r w:rsidRPr="32BFF55F">
              <w:rPr>
                <w:rFonts w:ascii="Times New Roman" w:eastAsia="Times New Roman" w:hAnsi="Times New Roman" w:cs="Times New Roman"/>
                <w:color w:val="000000" w:themeColor="text1"/>
              </w:rPr>
              <w:t xml:space="preserve"> </w:t>
            </w:r>
          </w:p>
        </w:tc>
        <w:tc>
          <w:tcPr>
            <w:tcW w:w="1639" w:type="dxa"/>
            <w:vAlign w:val="center"/>
          </w:tcPr>
          <w:p w14:paraId="2D5D6BA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Erka</w:t>
            </w:r>
            <w:proofErr w:type="spellEnd"/>
          </w:p>
        </w:tc>
        <w:tc>
          <w:tcPr>
            <w:tcW w:w="1278" w:type="dxa"/>
            <w:gridSpan w:val="2"/>
            <w:vAlign w:val="center"/>
          </w:tcPr>
          <w:p w14:paraId="73F8A78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65D4B19B" w14:textId="77777777" w:rsidTr="00782696">
        <w:trPr>
          <w:trHeight w:val="300"/>
        </w:trPr>
        <w:tc>
          <w:tcPr>
            <w:tcW w:w="3119" w:type="dxa"/>
            <w:vAlign w:val="center"/>
          </w:tcPr>
          <w:p w14:paraId="4991EB6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E00ACF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Tansiyon </w:t>
            </w:r>
            <w:proofErr w:type="gramStart"/>
            <w:r w:rsidRPr="32BFF55F">
              <w:rPr>
                <w:rFonts w:ascii="Times New Roman" w:eastAsia="Times New Roman" w:hAnsi="Times New Roman" w:cs="Times New Roman"/>
                <w:color w:val="000000" w:themeColor="text1"/>
              </w:rPr>
              <w:t>aleti  yeşil</w:t>
            </w:r>
            <w:proofErr w:type="gramEnd"/>
          </w:p>
        </w:tc>
        <w:tc>
          <w:tcPr>
            <w:tcW w:w="1639" w:type="dxa"/>
            <w:vAlign w:val="center"/>
          </w:tcPr>
          <w:p w14:paraId="7AF8D57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72371E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9B5D641" w14:textId="77777777" w:rsidTr="00782696">
        <w:trPr>
          <w:trHeight w:val="300"/>
        </w:trPr>
        <w:tc>
          <w:tcPr>
            <w:tcW w:w="3119" w:type="dxa"/>
            <w:vAlign w:val="center"/>
          </w:tcPr>
          <w:p w14:paraId="2BAE849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121634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Tansiyon aleti normal yapılı erişkin kol manşeti gri</w:t>
            </w:r>
          </w:p>
        </w:tc>
        <w:tc>
          <w:tcPr>
            <w:tcW w:w="1639" w:type="dxa"/>
            <w:vAlign w:val="center"/>
          </w:tcPr>
          <w:p w14:paraId="58EB87F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Erka</w:t>
            </w:r>
            <w:proofErr w:type="spellEnd"/>
          </w:p>
        </w:tc>
        <w:tc>
          <w:tcPr>
            <w:tcW w:w="1278" w:type="dxa"/>
            <w:gridSpan w:val="2"/>
            <w:vAlign w:val="center"/>
          </w:tcPr>
          <w:p w14:paraId="5ECD014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F7D714D" w14:textId="77777777" w:rsidTr="00782696">
        <w:trPr>
          <w:trHeight w:val="300"/>
        </w:trPr>
        <w:tc>
          <w:tcPr>
            <w:tcW w:w="3119" w:type="dxa"/>
            <w:vAlign w:val="center"/>
          </w:tcPr>
          <w:p w14:paraId="4FE96BE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8DE6E17"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Steteskop</w:t>
            </w:r>
            <w:proofErr w:type="spellEnd"/>
            <w:r w:rsidRPr="32BFF55F">
              <w:rPr>
                <w:rFonts w:ascii="Times New Roman" w:eastAsia="Times New Roman" w:hAnsi="Times New Roman" w:cs="Times New Roman"/>
                <w:color w:val="000000" w:themeColor="text1"/>
              </w:rPr>
              <w:t xml:space="preserve"> üstten tekli düz tamburlu gri</w:t>
            </w:r>
          </w:p>
        </w:tc>
        <w:tc>
          <w:tcPr>
            <w:tcW w:w="1639" w:type="dxa"/>
            <w:vAlign w:val="center"/>
          </w:tcPr>
          <w:p w14:paraId="1832400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Erka</w:t>
            </w:r>
            <w:proofErr w:type="spellEnd"/>
          </w:p>
        </w:tc>
        <w:tc>
          <w:tcPr>
            <w:tcW w:w="1278" w:type="dxa"/>
            <w:gridSpan w:val="2"/>
            <w:vAlign w:val="center"/>
          </w:tcPr>
          <w:p w14:paraId="5ACEED9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12 adet</w:t>
            </w:r>
          </w:p>
        </w:tc>
      </w:tr>
      <w:tr w:rsidR="00782696" w14:paraId="72B672BC" w14:textId="77777777" w:rsidTr="00782696">
        <w:trPr>
          <w:trHeight w:val="300"/>
        </w:trPr>
        <w:tc>
          <w:tcPr>
            <w:tcW w:w="3119" w:type="dxa"/>
            <w:vAlign w:val="center"/>
          </w:tcPr>
          <w:p w14:paraId="1A7080B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90611D1"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Covidien</w:t>
            </w:r>
            <w:proofErr w:type="spellEnd"/>
            <w:r w:rsidRPr="32BFF55F">
              <w:rPr>
                <w:rFonts w:ascii="Times New Roman" w:eastAsia="Times New Roman" w:hAnsi="Times New Roman" w:cs="Times New Roman"/>
                <w:color w:val="000000" w:themeColor="text1"/>
              </w:rPr>
              <w:t xml:space="preserve"> kulak ateş ölçer</w:t>
            </w:r>
          </w:p>
        </w:tc>
        <w:tc>
          <w:tcPr>
            <w:tcW w:w="1639" w:type="dxa"/>
            <w:vAlign w:val="center"/>
          </w:tcPr>
          <w:p w14:paraId="28E6610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9245AA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3 adet</w:t>
            </w:r>
          </w:p>
        </w:tc>
      </w:tr>
      <w:tr w:rsidR="00782696" w14:paraId="67F97E36" w14:textId="77777777" w:rsidTr="00782696">
        <w:trPr>
          <w:trHeight w:val="300"/>
        </w:trPr>
        <w:tc>
          <w:tcPr>
            <w:tcW w:w="3119" w:type="dxa"/>
            <w:vAlign w:val="center"/>
          </w:tcPr>
          <w:p w14:paraId="5C5C8DBB" w14:textId="77777777" w:rsidR="00782696" w:rsidRDefault="00782696">
            <w:pPr>
              <w:jc w:val="center"/>
              <w:rPr>
                <w:rFonts w:ascii="Times New Roman" w:eastAsia="Times New Roman" w:hAnsi="Times New Roman" w:cs="Times New Roman"/>
              </w:rPr>
            </w:pPr>
          </w:p>
          <w:p w14:paraId="65B62D7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18FA91E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92871-BLU cep tipi LED seti mavi yumuşak (</w:t>
            </w:r>
            <w:proofErr w:type="spellStart"/>
            <w:r w:rsidRPr="32BFF55F">
              <w:rPr>
                <w:rFonts w:ascii="Times New Roman" w:eastAsia="Times New Roman" w:hAnsi="Times New Roman" w:cs="Times New Roman"/>
                <w:color w:val="000000" w:themeColor="text1"/>
              </w:rPr>
              <w:t>Welch</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Allyn</w:t>
            </w:r>
            <w:proofErr w:type="spellEnd"/>
            <w:r w:rsidRPr="32BFF55F">
              <w:rPr>
                <w:rFonts w:ascii="Times New Roman" w:eastAsia="Times New Roman" w:hAnsi="Times New Roman" w:cs="Times New Roman"/>
                <w:color w:val="000000" w:themeColor="text1"/>
              </w:rPr>
              <w:t xml:space="preserve">) </w:t>
            </w:r>
            <w:proofErr w:type="spellStart"/>
            <w:proofErr w:type="gramStart"/>
            <w:r w:rsidRPr="32BFF55F">
              <w:rPr>
                <w:rFonts w:ascii="Times New Roman" w:eastAsia="Times New Roman" w:hAnsi="Times New Roman" w:cs="Times New Roman"/>
                <w:color w:val="000000" w:themeColor="text1"/>
              </w:rPr>
              <w:t>Otoscope,Ophthalmoscope</w:t>
            </w:r>
            <w:proofErr w:type="spellEnd"/>
            <w:proofErr w:type="gram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orset</w:t>
            </w:r>
            <w:proofErr w:type="spellEnd"/>
          </w:p>
        </w:tc>
        <w:tc>
          <w:tcPr>
            <w:tcW w:w="1639" w:type="dxa"/>
            <w:vAlign w:val="center"/>
          </w:tcPr>
          <w:p w14:paraId="5FBC5828" w14:textId="77777777" w:rsidR="00782696" w:rsidRDefault="00782696">
            <w:pPr>
              <w:jc w:val="center"/>
              <w:rPr>
                <w:rFonts w:ascii="Times New Roman" w:eastAsia="Times New Roman" w:hAnsi="Times New Roman" w:cs="Times New Roman"/>
                <w:color w:val="000000" w:themeColor="text1"/>
              </w:rPr>
            </w:pPr>
          </w:p>
          <w:p w14:paraId="578EDF6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Bıçakcılar</w:t>
            </w:r>
            <w:proofErr w:type="spellEnd"/>
          </w:p>
        </w:tc>
        <w:tc>
          <w:tcPr>
            <w:tcW w:w="1278" w:type="dxa"/>
            <w:gridSpan w:val="2"/>
            <w:vAlign w:val="center"/>
          </w:tcPr>
          <w:p w14:paraId="1F1E6431" w14:textId="77777777" w:rsidR="00782696" w:rsidRDefault="00782696">
            <w:pPr>
              <w:jc w:val="center"/>
              <w:rPr>
                <w:rFonts w:ascii="Times New Roman" w:eastAsia="Times New Roman" w:hAnsi="Times New Roman" w:cs="Times New Roman"/>
                <w:color w:val="000000" w:themeColor="text1"/>
              </w:rPr>
            </w:pPr>
          </w:p>
          <w:p w14:paraId="6BF66E7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8443CE8" w14:textId="77777777" w:rsidTr="00782696">
        <w:trPr>
          <w:trHeight w:val="300"/>
        </w:trPr>
        <w:tc>
          <w:tcPr>
            <w:tcW w:w="3119" w:type="dxa"/>
            <w:vAlign w:val="center"/>
          </w:tcPr>
          <w:p w14:paraId="696BBE7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578090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Refleks çekici</w:t>
            </w:r>
          </w:p>
        </w:tc>
        <w:tc>
          <w:tcPr>
            <w:tcW w:w="1639" w:type="dxa"/>
            <w:vAlign w:val="center"/>
          </w:tcPr>
          <w:p w14:paraId="48FEDA7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40FABF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2 adet </w:t>
            </w:r>
          </w:p>
        </w:tc>
      </w:tr>
      <w:tr w:rsidR="00782696" w14:paraId="54C14CDD" w14:textId="77777777" w:rsidTr="00782696">
        <w:trPr>
          <w:trHeight w:val="300"/>
        </w:trPr>
        <w:tc>
          <w:tcPr>
            <w:tcW w:w="3119" w:type="dxa"/>
            <w:vAlign w:val="center"/>
          </w:tcPr>
          <w:p w14:paraId="0CE1499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9D1711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Cilt zımba sökücü</w:t>
            </w:r>
          </w:p>
        </w:tc>
        <w:tc>
          <w:tcPr>
            <w:tcW w:w="1639" w:type="dxa"/>
            <w:vAlign w:val="center"/>
          </w:tcPr>
          <w:p w14:paraId="32EB3DAB"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Beybi</w:t>
            </w:r>
            <w:proofErr w:type="spellEnd"/>
          </w:p>
        </w:tc>
        <w:tc>
          <w:tcPr>
            <w:tcW w:w="1278" w:type="dxa"/>
            <w:gridSpan w:val="2"/>
            <w:vAlign w:val="center"/>
          </w:tcPr>
          <w:p w14:paraId="05A98E3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225E77D" w14:textId="77777777" w:rsidTr="00782696">
        <w:trPr>
          <w:trHeight w:val="300"/>
        </w:trPr>
        <w:tc>
          <w:tcPr>
            <w:tcW w:w="3119" w:type="dxa"/>
            <w:vAlign w:val="center"/>
          </w:tcPr>
          <w:p w14:paraId="16AE8A5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0FCD23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Cerrahi Set:</w:t>
            </w:r>
          </w:p>
        </w:tc>
        <w:tc>
          <w:tcPr>
            <w:tcW w:w="1639" w:type="dxa"/>
            <w:vAlign w:val="center"/>
          </w:tcPr>
          <w:p w14:paraId="3E1A4A5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1A215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5360606" w14:textId="77777777" w:rsidTr="00782696">
        <w:trPr>
          <w:trHeight w:val="300"/>
        </w:trPr>
        <w:tc>
          <w:tcPr>
            <w:tcW w:w="3119" w:type="dxa"/>
            <w:vAlign w:val="center"/>
          </w:tcPr>
          <w:p w14:paraId="532E59E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43B2B23"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Scalpe</w:t>
            </w:r>
            <w:proofErr w:type="spellEnd"/>
            <w:r w:rsidRPr="32BFF55F">
              <w:rPr>
                <w:rFonts w:ascii="Times New Roman" w:eastAsia="Times New Roman" w:hAnsi="Times New Roman" w:cs="Times New Roman"/>
                <w:color w:val="000000" w:themeColor="text1"/>
              </w:rPr>
              <w:t xml:space="preserve"> 130mm</w:t>
            </w:r>
          </w:p>
        </w:tc>
        <w:tc>
          <w:tcPr>
            <w:tcW w:w="1639" w:type="dxa"/>
            <w:vAlign w:val="center"/>
          </w:tcPr>
          <w:p w14:paraId="5CF2B71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667550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23200085" w14:textId="77777777" w:rsidTr="00782696">
        <w:trPr>
          <w:trHeight w:val="300"/>
        </w:trPr>
        <w:tc>
          <w:tcPr>
            <w:tcW w:w="3119" w:type="dxa"/>
            <w:vAlign w:val="center"/>
          </w:tcPr>
          <w:p w14:paraId="2491E02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B513F6B"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Scalpe</w:t>
            </w:r>
            <w:proofErr w:type="spellEnd"/>
            <w:r w:rsidRPr="32BFF55F">
              <w:rPr>
                <w:rFonts w:ascii="Times New Roman" w:eastAsia="Times New Roman" w:hAnsi="Times New Roman" w:cs="Times New Roman"/>
                <w:color w:val="000000" w:themeColor="text1"/>
              </w:rPr>
              <w:t xml:space="preserve"> 135mm</w:t>
            </w:r>
          </w:p>
        </w:tc>
        <w:tc>
          <w:tcPr>
            <w:tcW w:w="1639" w:type="dxa"/>
            <w:vAlign w:val="center"/>
          </w:tcPr>
          <w:p w14:paraId="46FA9A0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6F3D43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1FD2D83F" w14:textId="77777777" w:rsidTr="00782696">
        <w:trPr>
          <w:trHeight w:val="300"/>
        </w:trPr>
        <w:tc>
          <w:tcPr>
            <w:tcW w:w="3119" w:type="dxa"/>
            <w:vAlign w:val="center"/>
          </w:tcPr>
          <w:p w14:paraId="1DC0A1F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2117A2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Standart 20mm</w:t>
            </w:r>
          </w:p>
        </w:tc>
        <w:tc>
          <w:tcPr>
            <w:tcW w:w="1639" w:type="dxa"/>
            <w:vAlign w:val="center"/>
          </w:tcPr>
          <w:p w14:paraId="7388480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E409CF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653D5ED2" w14:textId="77777777" w:rsidTr="00782696">
        <w:trPr>
          <w:trHeight w:val="300"/>
        </w:trPr>
        <w:tc>
          <w:tcPr>
            <w:tcW w:w="3119" w:type="dxa"/>
            <w:vAlign w:val="center"/>
          </w:tcPr>
          <w:p w14:paraId="76BEAFE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C6FABB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Thumb</w:t>
            </w:r>
            <w:proofErr w:type="spellEnd"/>
            <w:r w:rsidRPr="32BFF55F">
              <w:rPr>
                <w:rFonts w:ascii="Times New Roman" w:eastAsia="Times New Roman" w:hAnsi="Times New Roman" w:cs="Times New Roman"/>
                <w:color w:val="000000" w:themeColor="text1"/>
              </w:rPr>
              <w:t xml:space="preserve"> 160mm</w:t>
            </w:r>
          </w:p>
        </w:tc>
        <w:tc>
          <w:tcPr>
            <w:tcW w:w="1639" w:type="dxa"/>
            <w:vAlign w:val="center"/>
          </w:tcPr>
          <w:p w14:paraId="331AF06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B86963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513754DA" w14:textId="77777777" w:rsidTr="00782696">
        <w:trPr>
          <w:trHeight w:val="300"/>
        </w:trPr>
        <w:tc>
          <w:tcPr>
            <w:tcW w:w="3119" w:type="dxa"/>
            <w:vAlign w:val="center"/>
          </w:tcPr>
          <w:p w14:paraId="7E6B89E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7E959D0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Standart 145mm</w:t>
            </w:r>
          </w:p>
        </w:tc>
        <w:tc>
          <w:tcPr>
            <w:tcW w:w="1639" w:type="dxa"/>
            <w:vAlign w:val="center"/>
          </w:tcPr>
          <w:p w14:paraId="4CB543F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0FC7C3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BB74E8A" w14:textId="77777777" w:rsidTr="00782696">
        <w:trPr>
          <w:trHeight w:val="300"/>
        </w:trPr>
        <w:tc>
          <w:tcPr>
            <w:tcW w:w="3119" w:type="dxa"/>
            <w:vAlign w:val="center"/>
          </w:tcPr>
          <w:p w14:paraId="52BF127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7349FA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Maya </w:t>
            </w:r>
            <w:proofErr w:type="spellStart"/>
            <w:r w:rsidRPr="32BFF55F">
              <w:rPr>
                <w:rFonts w:ascii="Times New Roman" w:eastAsia="Times New Roman" w:hAnsi="Times New Roman" w:cs="Times New Roman"/>
                <w:color w:val="000000" w:themeColor="text1"/>
              </w:rPr>
              <w:t>hegar</w:t>
            </w:r>
            <w:proofErr w:type="spellEnd"/>
            <w:r w:rsidRPr="32BFF55F">
              <w:rPr>
                <w:rFonts w:ascii="Times New Roman" w:eastAsia="Times New Roman" w:hAnsi="Times New Roman" w:cs="Times New Roman"/>
                <w:color w:val="000000" w:themeColor="text1"/>
              </w:rPr>
              <w:t xml:space="preserve"> 150mm</w:t>
            </w:r>
          </w:p>
        </w:tc>
        <w:tc>
          <w:tcPr>
            <w:tcW w:w="1639" w:type="dxa"/>
            <w:vAlign w:val="center"/>
          </w:tcPr>
          <w:p w14:paraId="08DD682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0F1EA5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5414BA0C" w14:textId="77777777" w:rsidTr="00782696">
        <w:trPr>
          <w:trHeight w:val="300"/>
        </w:trPr>
        <w:tc>
          <w:tcPr>
            <w:tcW w:w="3119" w:type="dxa"/>
            <w:vAlign w:val="center"/>
          </w:tcPr>
          <w:p w14:paraId="524CDC8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69B5CD95"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Halsted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mosquito</w:t>
            </w:r>
            <w:proofErr w:type="spellEnd"/>
            <w:r w:rsidRPr="32BFF55F">
              <w:rPr>
                <w:rFonts w:ascii="Times New Roman" w:eastAsia="Times New Roman" w:hAnsi="Times New Roman" w:cs="Times New Roman"/>
                <w:color w:val="000000" w:themeColor="text1"/>
              </w:rPr>
              <w:t xml:space="preserve"> 120mm</w:t>
            </w:r>
          </w:p>
        </w:tc>
        <w:tc>
          <w:tcPr>
            <w:tcW w:w="1639" w:type="dxa"/>
            <w:vAlign w:val="center"/>
          </w:tcPr>
          <w:p w14:paraId="7E9CCE7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0A9259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15FBA522" w14:textId="77777777" w:rsidTr="00782696">
        <w:trPr>
          <w:trHeight w:val="300"/>
        </w:trPr>
        <w:tc>
          <w:tcPr>
            <w:tcW w:w="3119" w:type="dxa"/>
            <w:vAlign w:val="center"/>
          </w:tcPr>
          <w:p w14:paraId="3A32392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3C82C8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Pocket fetal doppler </w:t>
            </w:r>
          </w:p>
        </w:tc>
        <w:tc>
          <w:tcPr>
            <w:tcW w:w="1639" w:type="dxa"/>
            <w:vAlign w:val="center"/>
          </w:tcPr>
          <w:p w14:paraId="2160B47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5F93F3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429438B" w14:textId="77777777" w:rsidTr="00782696">
        <w:trPr>
          <w:trHeight w:val="300"/>
        </w:trPr>
        <w:tc>
          <w:tcPr>
            <w:tcW w:w="3119" w:type="dxa"/>
            <w:vAlign w:val="center"/>
          </w:tcPr>
          <w:p w14:paraId="71FAD60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3EF0B73C"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Diapozon</w:t>
            </w:r>
            <w:proofErr w:type="spellEnd"/>
            <w:r w:rsidRPr="32BFF55F">
              <w:rPr>
                <w:rFonts w:ascii="Times New Roman" w:eastAsia="Times New Roman" w:hAnsi="Times New Roman" w:cs="Times New Roman"/>
                <w:color w:val="000000" w:themeColor="text1"/>
              </w:rPr>
              <w:t xml:space="preserve"> set 5'li EN-DS-5W:</w:t>
            </w:r>
          </w:p>
        </w:tc>
        <w:tc>
          <w:tcPr>
            <w:tcW w:w="1639" w:type="dxa"/>
            <w:vAlign w:val="center"/>
          </w:tcPr>
          <w:p w14:paraId="33B24EB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A838F9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C6221C6" w14:textId="77777777" w:rsidTr="00782696">
        <w:trPr>
          <w:trHeight w:val="300"/>
        </w:trPr>
        <w:tc>
          <w:tcPr>
            <w:tcW w:w="3119" w:type="dxa"/>
            <w:vAlign w:val="center"/>
          </w:tcPr>
          <w:p w14:paraId="3E10E63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295D9B9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C128</w:t>
            </w:r>
          </w:p>
        </w:tc>
        <w:tc>
          <w:tcPr>
            <w:tcW w:w="1639" w:type="dxa"/>
            <w:vAlign w:val="center"/>
          </w:tcPr>
          <w:p w14:paraId="072692C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DD9822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34075A4E" w14:textId="77777777" w:rsidTr="00782696">
        <w:trPr>
          <w:trHeight w:val="300"/>
        </w:trPr>
        <w:tc>
          <w:tcPr>
            <w:tcW w:w="3119" w:type="dxa"/>
            <w:vAlign w:val="center"/>
          </w:tcPr>
          <w:p w14:paraId="6BB6977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56DCED8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C256</w:t>
            </w:r>
          </w:p>
        </w:tc>
        <w:tc>
          <w:tcPr>
            <w:tcW w:w="1639" w:type="dxa"/>
            <w:vAlign w:val="center"/>
          </w:tcPr>
          <w:p w14:paraId="7491D48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992E92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02FC79D2" w14:textId="77777777" w:rsidTr="00782696">
        <w:trPr>
          <w:trHeight w:val="300"/>
        </w:trPr>
        <w:tc>
          <w:tcPr>
            <w:tcW w:w="3119" w:type="dxa"/>
            <w:vAlign w:val="center"/>
          </w:tcPr>
          <w:p w14:paraId="192033B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36C8AA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C512</w:t>
            </w:r>
          </w:p>
        </w:tc>
        <w:tc>
          <w:tcPr>
            <w:tcW w:w="1639" w:type="dxa"/>
            <w:vAlign w:val="center"/>
          </w:tcPr>
          <w:p w14:paraId="760F478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339299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06176C45" w14:textId="77777777" w:rsidTr="00782696">
        <w:trPr>
          <w:trHeight w:val="300"/>
        </w:trPr>
        <w:tc>
          <w:tcPr>
            <w:tcW w:w="3119" w:type="dxa"/>
            <w:vAlign w:val="center"/>
          </w:tcPr>
          <w:p w14:paraId="2ADA0E1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A5C111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C1024</w:t>
            </w:r>
          </w:p>
        </w:tc>
        <w:tc>
          <w:tcPr>
            <w:tcW w:w="1639" w:type="dxa"/>
            <w:vAlign w:val="center"/>
          </w:tcPr>
          <w:p w14:paraId="090812F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5CD753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60833165" w14:textId="77777777" w:rsidTr="00782696">
        <w:trPr>
          <w:trHeight w:val="300"/>
        </w:trPr>
        <w:tc>
          <w:tcPr>
            <w:tcW w:w="3119" w:type="dxa"/>
            <w:vAlign w:val="center"/>
          </w:tcPr>
          <w:p w14:paraId="4BA1550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746DB3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C2048</w:t>
            </w:r>
          </w:p>
        </w:tc>
        <w:tc>
          <w:tcPr>
            <w:tcW w:w="1639" w:type="dxa"/>
            <w:vAlign w:val="center"/>
          </w:tcPr>
          <w:p w14:paraId="445463E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489AB7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r>
      <w:tr w:rsidR="00782696" w14:paraId="49AE764D" w14:textId="77777777" w:rsidTr="00782696">
        <w:trPr>
          <w:trHeight w:val="300"/>
        </w:trPr>
        <w:tc>
          <w:tcPr>
            <w:tcW w:w="3119" w:type="dxa"/>
            <w:vAlign w:val="center"/>
          </w:tcPr>
          <w:p w14:paraId="240AC8A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CBFB9A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ECG 300G </w:t>
            </w:r>
            <w:proofErr w:type="spellStart"/>
            <w:r w:rsidRPr="32BFF55F">
              <w:rPr>
                <w:rFonts w:ascii="Times New Roman" w:eastAsia="Times New Roman" w:hAnsi="Times New Roman" w:cs="Times New Roman"/>
                <w:color w:val="000000" w:themeColor="text1"/>
              </w:rPr>
              <w:t>Electrocardiograph</w:t>
            </w:r>
            <w:proofErr w:type="spellEnd"/>
            <w:r w:rsidRPr="32BFF55F">
              <w:rPr>
                <w:rFonts w:ascii="Times New Roman" w:eastAsia="Times New Roman" w:hAnsi="Times New Roman" w:cs="Times New Roman"/>
                <w:color w:val="000000" w:themeColor="text1"/>
              </w:rPr>
              <w:t xml:space="preserve"> User Manuel</w:t>
            </w:r>
          </w:p>
        </w:tc>
        <w:tc>
          <w:tcPr>
            <w:tcW w:w="1639" w:type="dxa"/>
            <w:vAlign w:val="center"/>
          </w:tcPr>
          <w:p w14:paraId="724139F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B59A8D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795E661" w14:textId="77777777" w:rsidTr="00782696">
        <w:trPr>
          <w:trHeight w:val="300"/>
        </w:trPr>
        <w:tc>
          <w:tcPr>
            <w:tcW w:w="3119" w:type="dxa"/>
            <w:vAlign w:val="center"/>
          </w:tcPr>
          <w:p w14:paraId="44FD450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34E34A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EKG-901/EKG-901A sayısal elektrokardiyografi cihazı</w:t>
            </w:r>
          </w:p>
        </w:tc>
        <w:tc>
          <w:tcPr>
            <w:tcW w:w="1639" w:type="dxa"/>
            <w:vAlign w:val="center"/>
          </w:tcPr>
          <w:p w14:paraId="2A47927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6CB7D6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2B64FD5" w14:textId="77777777" w:rsidTr="00782696">
        <w:trPr>
          <w:trHeight w:val="300"/>
        </w:trPr>
        <w:tc>
          <w:tcPr>
            <w:tcW w:w="3119" w:type="dxa"/>
            <w:vAlign w:val="center"/>
          </w:tcPr>
          <w:p w14:paraId="6CB3DF8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4B93BC3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Bebek tansiyon ölçme aleti</w:t>
            </w:r>
          </w:p>
        </w:tc>
        <w:tc>
          <w:tcPr>
            <w:tcW w:w="1639" w:type="dxa"/>
            <w:vAlign w:val="center"/>
          </w:tcPr>
          <w:p w14:paraId="7DA7CF2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9C3418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1DE8A16" w14:textId="77777777" w:rsidTr="00782696">
        <w:trPr>
          <w:trHeight w:val="300"/>
        </w:trPr>
        <w:tc>
          <w:tcPr>
            <w:tcW w:w="3119" w:type="dxa"/>
            <w:vAlign w:val="center"/>
          </w:tcPr>
          <w:p w14:paraId="67216C2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Hemşirelik Laboratuvarları</w:t>
            </w:r>
          </w:p>
        </w:tc>
        <w:tc>
          <w:tcPr>
            <w:tcW w:w="3402" w:type="dxa"/>
            <w:vAlign w:val="center"/>
          </w:tcPr>
          <w:p w14:paraId="083F02D7"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Uzaktam</w:t>
            </w:r>
            <w:proofErr w:type="spellEnd"/>
            <w:r w:rsidRPr="32BFF55F">
              <w:rPr>
                <w:rFonts w:ascii="Times New Roman" w:eastAsia="Times New Roman" w:hAnsi="Times New Roman" w:cs="Times New Roman"/>
                <w:color w:val="000000" w:themeColor="text1"/>
              </w:rPr>
              <w:t xml:space="preserve"> atım projeksiyon, masa üstü bilgisayar</w:t>
            </w:r>
          </w:p>
        </w:tc>
        <w:tc>
          <w:tcPr>
            <w:tcW w:w="1639" w:type="dxa"/>
            <w:vAlign w:val="center"/>
          </w:tcPr>
          <w:p w14:paraId="745CB07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2E9E40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EDAEED2" w14:textId="77777777" w:rsidTr="00782696">
        <w:trPr>
          <w:trHeight w:val="304"/>
        </w:trPr>
        <w:tc>
          <w:tcPr>
            <w:tcW w:w="3119" w:type="dxa"/>
            <w:vAlign w:val="center"/>
          </w:tcPr>
          <w:p w14:paraId="51642CC8" w14:textId="77777777" w:rsidR="00782696" w:rsidRPr="00A82CA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Anatomi Maket Arşivi</w:t>
            </w:r>
          </w:p>
        </w:tc>
        <w:tc>
          <w:tcPr>
            <w:tcW w:w="3402" w:type="dxa"/>
            <w:vAlign w:val="center"/>
          </w:tcPr>
          <w:p w14:paraId="0B16D6B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C30 Sinir Sistemi 1/2 boyutunda</w:t>
            </w:r>
          </w:p>
        </w:tc>
        <w:tc>
          <w:tcPr>
            <w:tcW w:w="1639" w:type="dxa"/>
            <w:vAlign w:val="center"/>
          </w:tcPr>
          <w:p w14:paraId="0638F89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52A569D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C7BE786" w14:textId="77777777" w:rsidTr="00782696">
        <w:trPr>
          <w:trHeight w:val="324"/>
        </w:trPr>
        <w:tc>
          <w:tcPr>
            <w:tcW w:w="3119" w:type="dxa"/>
            <w:vAlign w:val="center"/>
          </w:tcPr>
          <w:p w14:paraId="2008B639" w14:textId="77777777" w:rsidR="00782696" w:rsidRPr="00A82CA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9436A9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G30 Kan Dolaşımı Sistemi</w:t>
            </w:r>
          </w:p>
        </w:tc>
        <w:tc>
          <w:tcPr>
            <w:tcW w:w="1639" w:type="dxa"/>
            <w:vAlign w:val="center"/>
          </w:tcPr>
          <w:p w14:paraId="7A5C2FE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3DA70BC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2990225" w14:textId="77777777" w:rsidTr="00782696">
        <w:trPr>
          <w:trHeight w:val="313"/>
        </w:trPr>
        <w:tc>
          <w:tcPr>
            <w:tcW w:w="3119" w:type="dxa"/>
            <w:vAlign w:val="center"/>
          </w:tcPr>
          <w:p w14:paraId="486DE0C9" w14:textId="77777777" w:rsidR="00782696" w:rsidRPr="00A82CA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A55687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K21 Sindirim Aparatı 3 parçalı</w:t>
            </w:r>
          </w:p>
        </w:tc>
        <w:tc>
          <w:tcPr>
            <w:tcW w:w="1639" w:type="dxa"/>
            <w:vAlign w:val="center"/>
          </w:tcPr>
          <w:p w14:paraId="7994A6B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56CBC6D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E858F1C" w14:textId="77777777" w:rsidTr="00782696">
        <w:trPr>
          <w:trHeight w:val="324"/>
        </w:trPr>
        <w:tc>
          <w:tcPr>
            <w:tcW w:w="9438" w:type="dxa"/>
            <w:gridSpan w:val="5"/>
            <w:vAlign w:val="center"/>
          </w:tcPr>
          <w:p w14:paraId="22F43AEE" w14:textId="77777777" w:rsidR="00782696" w:rsidRPr="00A05DF8" w:rsidRDefault="00782696">
            <w:pPr>
              <w:spacing w:line="360" w:lineRule="auto"/>
              <w:jc w:val="center"/>
              <w:rPr>
                <w:rFonts w:ascii="Times New Roman" w:eastAsia="Times New Roman" w:hAnsi="Times New Roman" w:cs="Times New Roman"/>
                <w:b/>
                <w:bCs/>
                <w:color w:val="000000" w:themeColor="text1"/>
              </w:rPr>
            </w:pPr>
            <w:r w:rsidRPr="00782696">
              <w:rPr>
                <w:rFonts w:ascii="Times New Roman" w:eastAsia="Times New Roman" w:hAnsi="Times New Roman" w:cs="Times New Roman"/>
                <w:b/>
                <w:bCs/>
              </w:rPr>
              <w:t>Anatomi Maket Arşivi</w:t>
            </w:r>
          </w:p>
        </w:tc>
      </w:tr>
      <w:tr w:rsidR="00782696" w14:paraId="19E66C2F" w14:textId="77777777" w:rsidTr="00782696">
        <w:trPr>
          <w:trHeight w:val="324"/>
        </w:trPr>
        <w:tc>
          <w:tcPr>
            <w:tcW w:w="3119" w:type="dxa"/>
            <w:vAlign w:val="center"/>
          </w:tcPr>
          <w:p w14:paraId="34CFE610" w14:textId="77777777" w:rsidR="00782696" w:rsidRDefault="00782696">
            <w:pPr>
              <w:jc w:val="center"/>
              <w:rPr>
                <w:rFonts w:ascii="Times New Roman" w:eastAsia="Times New Roman" w:hAnsi="Times New Roman" w:cs="Times New Roman"/>
              </w:rPr>
            </w:pPr>
          </w:p>
          <w:p w14:paraId="26B9B2D4" w14:textId="77777777" w:rsidR="00782696" w:rsidRPr="00A82CA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D0E3F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K22/3 Arka Üst Karın Organlarına Sahip Böbrekler, 3 parçalı</w:t>
            </w:r>
          </w:p>
        </w:tc>
        <w:tc>
          <w:tcPr>
            <w:tcW w:w="1639" w:type="dxa"/>
            <w:vAlign w:val="center"/>
          </w:tcPr>
          <w:p w14:paraId="66AC3B23" w14:textId="77777777" w:rsidR="00782696" w:rsidRDefault="00782696">
            <w:pPr>
              <w:jc w:val="center"/>
              <w:rPr>
                <w:rFonts w:ascii="Times New Roman" w:eastAsia="Times New Roman" w:hAnsi="Times New Roman" w:cs="Times New Roman"/>
                <w:color w:val="000000" w:themeColor="text1"/>
              </w:rPr>
            </w:pPr>
          </w:p>
          <w:p w14:paraId="78658F4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6B3636E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66ECB6A" w14:textId="77777777" w:rsidTr="00782696">
        <w:trPr>
          <w:trHeight w:val="300"/>
        </w:trPr>
        <w:tc>
          <w:tcPr>
            <w:tcW w:w="3119" w:type="dxa"/>
            <w:vAlign w:val="center"/>
          </w:tcPr>
          <w:p w14:paraId="37D0F63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66820C6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K25 Safra Kesesiyle Birlikte Karaciğer</w:t>
            </w:r>
          </w:p>
        </w:tc>
        <w:tc>
          <w:tcPr>
            <w:tcW w:w="1639" w:type="dxa"/>
            <w:vAlign w:val="center"/>
          </w:tcPr>
          <w:p w14:paraId="262260E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0FED1C9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6EF0FF2" w14:textId="77777777" w:rsidTr="00782696">
        <w:trPr>
          <w:trHeight w:val="300"/>
        </w:trPr>
        <w:tc>
          <w:tcPr>
            <w:tcW w:w="3119" w:type="dxa"/>
            <w:vAlign w:val="center"/>
          </w:tcPr>
          <w:p w14:paraId="337E4CF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F5B870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K16 Mide, 3 parçalı </w:t>
            </w:r>
          </w:p>
        </w:tc>
        <w:tc>
          <w:tcPr>
            <w:tcW w:w="1639" w:type="dxa"/>
            <w:vAlign w:val="center"/>
          </w:tcPr>
          <w:p w14:paraId="4559106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04D83ED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B854D0E" w14:textId="77777777" w:rsidTr="00782696">
        <w:trPr>
          <w:trHeight w:val="300"/>
        </w:trPr>
        <w:tc>
          <w:tcPr>
            <w:tcW w:w="3119" w:type="dxa"/>
            <w:vAlign w:val="center"/>
          </w:tcPr>
          <w:p w14:paraId="4C43BB5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5D75C46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J13 Deri Modeli, 70 kat büyütülmüş</w:t>
            </w:r>
          </w:p>
        </w:tc>
        <w:tc>
          <w:tcPr>
            <w:tcW w:w="1639" w:type="dxa"/>
            <w:vAlign w:val="center"/>
          </w:tcPr>
          <w:p w14:paraId="09FC832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3741346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3242EBE" w14:textId="77777777" w:rsidTr="00782696">
        <w:trPr>
          <w:trHeight w:val="300"/>
        </w:trPr>
        <w:tc>
          <w:tcPr>
            <w:tcW w:w="3119" w:type="dxa"/>
            <w:vAlign w:val="center"/>
          </w:tcPr>
          <w:p w14:paraId="23E9FDE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62BE95B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G15 Akciğer </w:t>
            </w:r>
            <w:proofErr w:type="gramStart"/>
            <w:r w:rsidRPr="32BFF55F">
              <w:rPr>
                <w:rFonts w:ascii="Times New Roman" w:eastAsia="Times New Roman" w:hAnsi="Times New Roman" w:cs="Times New Roman"/>
                <w:color w:val="000000" w:themeColor="text1"/>
              </w:rPr>
              <w:t>Modeli -</w:t>
            </w:r>
            <w:proofErr w:type="gramEnd"/>
            <w:r w:rsidRPr="32BFF55F">
              <w:rPr>
                <w:rFonts w:ascii="Times New Roman" w:eastAsia="Times New Roman" w:hAnsi="Times New Roman" w:cs="Times New Roman"/>
                <w:color w:val="000000" w:themeColor="text1"/>
              </w:rPr>
              <w:t xml:space="preserve"> Gırtlak </w:t>
            </w:r>
            <w:proofErr w:type="gramStart"/>
            <w:r w:rsidRPr="32BFF55F">
              <w:rPr>
                <w:rFonts w:ascii="Times New Roman" w:eastAsia="Times New Roman" w:hAnsi="Times New Roman" w:cs="Times New Roman"/>
                <w:color w:val="000000" w:themeColor="text1"/>
              </w:rPr>
              <w:t>ile birlikte</w:t>
            </w:r>
            <w:proofErr w:type="gramEnd"/>
            <w:r w:rsidRPr="32BFF55F">
              <w:rPr>
                <w:rFonts w:ascii="Times New Roman" w:eastAsia="Times New Roman" w:hAnsi="Times New Roman" w:cs="Times New Roman"/>
                <w:color w:val="000000" w:themeColor="text1"/>
              </w:rPr>
              <w:t>, 7 parça</w:t>
            </w:r>
          </w:p>
        </w:tc>
        <w:tc>
          <w:tcPr>
            <w:tcW w:w="1639" w:type="dxa"/>
            <w:vAlign w:val="center"/>
          </w:tcPr>
          <w:p w14:paraId="448308B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71F22FE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A0AF2D0" w14:textId="77777777" w:rsidTr="00782696">
        <w:trPr>
          <w:trHeight w:val="300"/>
        </w:trPr>
        <w:tc>
          <w:tcPr>
            <w:tcW w:w="3119" w:type="dxa"/>
            <w:vAlign w:val="center"/>
          </w:tcPr>
          <w:p w14:paraId="4E222509" w14:textId="77777777" w:rsidR="00782696" w:rsidRDefault="00782696">
            <w:pPr>
              <w:jc w:val="center"/>
              <w:rPr>
                <w:rFonts w:ascii="Times New Roman" w:eastAsia="Times New Roman" w:hAnsi="Times New Roman" w:cs="Times New Roman"/>
              </w:rPr>
            </w:pPr>
          </w:p>
          <w:p w14:paraId="0EF3A76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46A122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MICROanatomy</w:t>
            </w:r>
            <w:proofErr w:type="spellEnd"/>
            <w:r w:rsidRPr="32BFF55F">
              <w:rPr>
                <w:rFonts w:ascii="Times New Roman" w:eastAsia="Times New Roman" w:hAnsi="Times New Roman" w:cs="Times New Roman"/>
                <w:color w:val="000000" w:themeColor="text1"/>
              </w:rPr>
              <w:t xml:space="preserve">™ K23 Sindirim </w:t>
            </w:r>
            <w:proofErr w:type="gramStart"/>
            <w:r w:rsidRPr="32BFF55F">
              <w:rPr>
                <w:rFonts w:ascii="Times New Roman" w:eastAsia="Times New Roman" w:hAnsi="Times New Roman" w:cs="Times New Roman"/>
                <w:color w:val="000000" w:themeColor="text1"/>
              </w:rPr>
              <w:t>Bölümleri -</w:t>
            </w:r>
            <w:proofErr w:type="gramEnd"/>
            <w:r w:rsidRPr="32BFF55F">
              <w:rPr>
                <w:rFonts w:ascii="Times New Roman" w:eastAsia="Times New Roman" w:hAnsi="Times New Roman" w:cs="Times New Roman"/>
                <w:color w:val="000000" w:themeColor="text1"/>
              </w:rPr>
              <w:t xml:space="preserve"> 20 Kat Büyütülmüş</w:t>
            </w:r>
          </w:p>
        </w:tc>
        <w:tc>
          <w:tcPr>
            <w:tcW w:w="1639" w:type="dxa"/>
            <w:vAlign w:val="center"/>
          </w:tcPr>
          <w:p w14:paraId="6447460C" w14:textId="77777777" w:rsidR="00782696" w:rsidRDefault="00782696">
            <w:pPr>
              <w:jc w:val="center"/>
              <w:rPr>
                <w:rFonts w:ascii="Times New Roman" w:eastAsia="Times New Roman" w:hAnsi="Times New Roman" w:cs="Times New Roman"/>
                <w:color w:val="000000" w:themeColor="text1"/>
              </w:rPr>
            </w:pPr>
          </w:p>
          <w:p w14:paraId="1D57191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316991C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4D89627" w14:textId="77777777" w:rsidTr="00782696">
        <w:trPr>
          <w:trHeight w:val="300"/>
        </w:trPr>
        <w:tc>
          <w:tcPr>
            <w:tcW w:w="3119" w:type="dxa"/>
            <w:vAlign w:val="center"/>
          </w:tcPr>
          <w:p w14:paraId="5111D5C6" w14:textId="77777777" w:rsidR="00782696" w:rsidRDefault="00782696">
            <w:pPr>
              <w:jc w:val="center"/>
              <w:rPr>
                <w:rFonts w:ascii="Times New Roman" w:eastAsia="Times New Roman" w:hAnsi="Times New Roman" w:cs="Times New Roman"/>
              </w:rPr>
            </w:pPr>
          </w:p>
          <w:p w14:paraId="3443005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970192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MICROanatomy</w:t>
            </w:r>
            <w:proofErr w:type="spellEnd"/>
            <w:r w:rsidRPr="32BFF55F">
              <w:rPr>
                <w:rFonts w:ascii="Times New Roman" w:eastAsia="Times New Roman" w:hAnsi="Times New Roman" w:cs="Times New Roman"/>
                <w:color w:val="000000" w:themeColor="text1"/>
              </w:rPr>
              <w:t xml:space="preserve">™ B60 Kas </w:t>
            </w:r>
            <w:proofErr w:type="gramStart"/>
            <w:r w:rsidRPr="32BFF55F">
              <w:rPr>
                <w:rFonts w:ascii="Times New Roman" w:eastAsia="Times New Roman" w:hAnsi="Times New Roman" w:cs="Times New Roman"/>
                <w:color w:val="000000" w:themeColor="text1"/>
              </w:rPr>
              <w:t>Lifleri -</w:t>
            </w:r>
            <w:proofErr w:type="gramEnd"/>
            <w:r w:rsidRPr="32BFF55F">
              <w:rPr>
                <w:rFonts w:ascii="Times New Roman" w:eastAsia="Times New Roman" w:hAnsi="Times New Roman" w:cs="Times New Roman"/>
                <w:color w:val="000000" w:themeColor="text1"/>
              </w:rPr>
              <w:t xml:space="preserve"> 10.000 kat büyütülmüş </w:t>
            </w:r>
          </w:p>
        </w:tc>
        <w:tc>
          <w:tcPr>
            <w:tcW w:w="1639" w:type="dxa"/>
            <w:vAlign w:val="center"/>
          </w:tcPr>
          <w:p w14:paraId="2C813B44" w14:textId="77777777" w:rsidR="00782696" w:rsidRDefault="00782696">
            <w:pPr>
              <w:jc w:val="center"/>
              <w:rPr>
                <w:rFonts w:ascii="Times New Roman" w:eastAsia="Times New Roman" w:hAnsi="Times New Roman" w:cs="Times New Roman"/>
                <w:color w:val="000000" w:themeColor="text1"/>
              </w:rPr>
            </w:pPr>
          </w:p>
          <w:p w14:paraId="74CB7A9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p w14:paraId="3D2AD95C"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2FE1647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72B97E9" w14:textId="77777777" w:rsidTr="00782696">
        <w:trPr>
          <w:trHeight w:val="300"/>
        </w:trPr>
        <w:tc>
          <w:tcPr>
            <w:tcW w:w="3119" w:type="dxa"/>
            <w:vAlign w:val="center"/>
          </w:tcPr>
          <w:p w14:paraId="34053D58" w14:textId="77777777" w:rsidR="00782696" w:rsidRDefault="00782696">
            <w:pPr>
              <w:jc w:val="center"/>
              <w:rPr>
                <w:rFonts w:ascii="Times New Roman" w:eastAsia="Times New Roman" w:hAnsi="Times New Roman" w:cs="Times New Roman"/>
              </w:rPr>
            </w:pPr>
          </w:p>
          <w:p w14:paraId="480F377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ACF38D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G13 Nefes ve Yemek Borusuyla Birlikte Kalp, 2 kat Büyütülmüş, 5 parçalı</w:t>
            </w:r>
          </w:p>
        </w:tc>
        <w:tc>
          <w:tcPr>
            <w:tcW w:w="1639" w:type="dxa"/>
            <w:vAlign w:val="center"/>
          </w:tcPr>
          <w:p w14:paraId="4AC4E99F" w14:textId="77777777" w:rsidR="00782696" w:rsidRDefault="00782696">
            <w:pPr>
              <w:jc w:val="center"/>
              <w:rPr>
                <w:rFonts w:ascii="Times New Roman" w:eastAsia="Times New Roman" w:hAnsi="Times New Roman" w:cs="Times New Roman"/>
                <w:color w:val="000000" w:themeColor="text1"/>
              </w:rPr>
            </w:pPr>
          </w:p>
          <w:p w14:paraId="7F435E3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p w14:paraId="56823B92"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5D3436E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64B947C" w14:textId="77777777" w:rsidTr="00782696">
        <w:trPr>
          <w:trHeight w:val="300"/>
        </w:trPr>
        <w:tc>
          <w:tcPr>
            <w:tcW w:w="3119" w:type="dxa"/>
            <w:vAlign w:val="center"/>
          </w:tcPr>
          <w:p w14:paraId="1E6F848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73B584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H10 Kadın Pelvis </w:t>
            </w:r>
            <w:proofErr w:type="gramStart"/>
            <w:r w:rsidRPr="32BFF55F">
              <w:rPr>
                <w:rFonts w:ascii="Times New Roman" w:eastAsia="Times New Roman" w:hAnsi="Times New Roman" w:cs="Times New Roman"/>
                <w:color w:val="000000" w:themeColor="text1"/>
              </w:rPr>
              <w:t>Modeli -</w:t>
            </w:r>
            <w:proofErr w:type="gramEnd"/>
            <w:r w:rsidRPr="32BFF55F">
              <w:rPr>
                <w:rFonts w:ascii="Times New Roman" w:eastAsia="Times New Roman" w:hAnsi="Times New Roman" w:cs="Times New Roman"/>
                <w:color w:val="000000" w:themeColor="text1"/>
              </w:rPr>
              <w:t xml:space="preserve"> 2 parça</w:t>
            </w:r>
          </w:p>
        </w:tc>
        <w:tc>
          <w:tcPr>
            <w:tcW w:w="1639" w:type="dxa"/>
            <w:vAlign w:val="center"/>
          </w:tcPr>
          <w:p w14:paraId="7AB6689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p w14:paraId="42D77007"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5DF18A1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2393EA4" w14:textId="77777777" w:rsidTr="00782696">
        <w:trPr>
          <w:trHeight w:val="300"/>
        </w:trPr>
        <w:tc>
          <w:tcPr>
            <w:tcW w:w="3119" w:type="dxa"/>
            <w:vAlign w:val="center"/>
          </w:tcPr>
          <w:p w14:paraId="6C8C23B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57445A4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H11 Erkek Pelvis </w:t>
            </w:r>
            <w:proofErr w:type="gramStart"/>
            <w:r w:rsidRPr="32BFF55F">
              <w:rPr>
                <w:rFonts w:ascii="Times New Roman" w:eastAsia="Times New Roman" w:hAnsi="Times New Roman" w:cs="Times New Roman"/>
                <w:color w:val="000000" w:themeColor="text1"/>
              </w:rPr>
              <w:t>Modeli -</w:t>
            </w:r>
            <w:proofErr w:type="gramEnd"/>
            <w:r w:rsidRPr="32BFF55F">
              <w:rPr>
                <w:rFonts w:ascii="Times New Roman" w:eastAsia="Times New Roman" w:hAnsi="Times New Roman" w:cs="Times New Roman"/>
                <w:color w:val="000000" w:themeColor="text1"/>
              </w:rPr>
              <w:t xml:space="preserve"> 2 parça</w:t>
            </w:r>
          </w:p>
        </w:tc>
        <w:tc>
          <w:tcPr>
            <w:tcW w:w="1639" w:type="dxa"/>
            <w:vAlign w:val="center"/>
          </w:tcPr>
          <w:p w14:paraId="74478A3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778D491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D31A184" w14:textId="77777777" w:rsidTr="00782696">
        <w:trPr>
          <w:trHeight w:val="300"/>
        </w:trPr>
        <w:tc>
          <w:tcPr>
            <w:tcW w:w="3119" w:type="dxa"/>
            <w:vAlign w:val="center"/>
          </w:tcPr>
          <w:p w14:paraId="6924B9DF" w14:textId="77777777" w:rsidR="00782696" w:rsidRDefault="00782696">
            <w:pPr>
              <w:jc w:val="center"/>
              <w:rPr>
                <w:rFonts w:ascii="Times New Roman" w:eastAsia="Times New Roman" w:hAnsi="Times New Roman" w:cs="Times New Roman"/>
              </w:rPr>
            </w:pPr>
          </w:p>
          <w:p w14:paraId="40FB84D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C2515D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A13 İskelet Sam A</w:t>
            </w:r>
            <w:proofErr w:type="gramStart"/>
            <w:r w:rsidRPr="32BFF55F">
              <w:rPr>
                <w:rFonts w:ascii="Times New Roman" w:eastAsia="Times New Roman" w:hAnsi="Times New Roman" w:cs="Times New Roman"/>
                <w:color w:val="000000" w:themeColor="text1"/>
              </w:rPr>
              <w:t>13 -</w:t>
            </w:r>
            <w:proofErr w:type="gramEnd"/>
            <w:r w:rsidRPr="32BFF55F">
              <w:rPr>
                <w:rFonts w:ascii="Times New Roman" w:eastAsia="Times New Roman" w:hAnsi="Times New Roman" w:cs="Times New Roman"/>
                <w:color w:val="000000" w:themeColor="text1"/>
              </w:rPr>
              <w:t xml:space="preserve"> 5 tekerlekli metal ayak üzerinde lüks </w:t>
            </w:r>
            <w:proofErr w:type="gramStart"/>
            <w:r w:rsidRPr="32BFF55F">
              <w:rPr>
                <w:rFonts w:ascii="Times New Roman" w:eastAsia="Times New Roman" w:hAnsi="Times New Roman" w:cs="Times New Roman"/>
                <w:color w:val="000000" w:themeColor="text1"/>
              </w:rPr>
              <w:t>versiyon(</w:t>
            </w:r>
            <w:proofErr w:type="gramEnd"/>
            <w:r w:rsidRPr="32BFF55F">
              <w:rPr>
                <w:rFonts w:ascii="Times New Roman" w:eastAsia="Times New Roman" w:hAnsi="Times New Roman" w:cs="Times New Roman"/>
                <w:color w:val="000000" w:themeColor="text1"/>
              </w:rPr>
              <w:t>kurulumu yapılmamış)</w:t>
            </w:r>
          </w:p>
        </w:tc>
        <w:tc>
          <w:tcPr>
            <w:tcW w:w="1639" w:type="dxa"/>
            <w:vAlign w:val="center"/>
          </w:tcPr>
          <w:p w14:paraId="05C47144" w14:textId="77777777" w:rsidR="00782696" w:rsidRDefault="00782696">
            <w:pPr>
              <w:jc w:val="center"/>
              <w:rPr>
                <w:rFonts w:ascii="Times New Roman" w:eastAsia="Times New Roman" w:hAnsi="Times New Roman" w:cs="Times New Roman"/>
                <w:color w:val="000000" w:themeColor="text1"/>
              </w:rPr>
            </w:pPr>
          </w:p>
          <w:p w14:paraId="5C39F71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36C9592B" w14:textId="77777777" w:rsidR="00782696" w:rsidRDefault="00782696">
            <w:pPr>
              <w:jc w:val="center"/>
              <w:rPr>
                <w:rFonts w:ascii="Times New Roman" w:eastAsia="Times New Roman" w:hAnsi="Times New Roman" w:cs="Times New Roman"/>
                <w:color w:val="000000" w:themeColor="text1"/>
              </w:rPr>
            </w:pPr>
          </w:p>
          <w:p w14:paraId="656E8D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1A32C62" w14:textId="77777777" w:rsidTr="00782696">
        <w:trPr>
          <w:trHeight w:val="300"/>
        </w:trPr>
        <w:tc>
          <w:tcPr>
            <w:tcW w:w="3119" w:type="dxa"/>
            <w:vAlign w:val="center"/>
          </w:tcPr>
          <w:p w14:paraId="540E2D6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EF0AA3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A880 Omuz Eklemi Modeli, </w:t>
            </w:r>
            <w:proofErr w:type="gramStart"/>
            <w:r w:rsidRPr="32BFF55F">
              <w:rPr>
                <w:rFonts w:ascii="Times New Roman" w:eastAsia="Times New Roman" w:hAnsi="Times New Roman" w:cs="Times New Roman"/>
                <w:color w:val="000000" w:themeColor="text1"/>
              </w:rPr>
              <w:t>Kaslı -</w:t>
            </w:r>
            <w:proofErr w:type="gramEnd"/>
            <w:r w:rsidRPr="32BFF55F">
              <w:rPr>
                <w:rFonts w:ascii="Times New Roman" w:eastAsia="Times New Roman" w:hAnsi="Times New Roman" w:cs="Times New Roman"/>
                <w:color w:val="000000" w:themeColor="text1"/>
              </w:rPr>
              <w:t xml:space="preserve"> 5 parça</w:t>
            </w:r>
          </w:p>
        </w:tc>
        <w:tc>
          <w:tcPr>
            <w:tcW w:w="1639" w:type="dxa"/>
            <w:vAlign w:val="center"/>
          </w:tcPr>
          <w:p w14:paraId="31BE41F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6AF4851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6F3553E" w14:textId="77777777" w:rsidTr="00782696">
        <w:trPr>
          <w:trHeight w:val="300"/>
        </w:trPr>
        <w:tc>
          <w:tcPr>
            <w:tcW w:w="3119" w:type="dxa"/>
            <w:vAlign w:val="center"/>
          </w:tcPr>
          <w:p w14:paraId="2BEA81D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5E8417E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A881 Kalça eklemi, 7 parça</w:t>
            </w:r>
          </w:p>
        </w:tc>
        <w:tc>
          <w:tcPr>
            <w:tcW w:w="1639" w:type="dxa"/>
            <w:vAlign w:val="center"/>
          </w:tcPr>
          <w:p w14:paraId="0C96E4D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13D6151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4F5990B" w14:textId="77777777" w:rsidTr="00782696">
        <w:trPr>
          <w:trHeight w:val="300"/>
        </w:trPr>
        <w:tc>
          <w:tcPr>
            <w:tcW w:w="3119" w:type="dxa"/>
            <w:vAlign w:val="center"/>
          </w:tcPr>
          <w:p w14:paraId="1019EF1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4DF6D8D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A882 Diz eklemi, 12 parça</w:t>
            </w:r>
          </w:p>
        </w:tc>
        <w:tc>
          <w:tcPr>
            <w:tcW w:w="1639" w:type="dxa"/>
            <w:vAlign w:val="center"/>
          </w:tcPr>
          <w:p w14:paraId="11EA925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p w14:paraId="6EFDF231"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1F413E0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65FEA14" w14:textId="77777777" w:rsidTr="00782696">
        <w:trPr>
          <w:trHeight w:val="300"/>
        </w:trPr>
        <w:tc>
          <w:tcPr>
            <w:tcW w:w="3119" w:type="dxa"/>
            <w:vAlign w:val="center"/>
          </w:tcPr>
          <w:p w14:paraId="7CFCF03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E9786A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A883 Dirsek eklemi, 8 parça</w:t>
            </w:r>
          </w:p>
        </w:tc>
        <w:tc>
          <w:tcPr>
            <w:tcW w:w="1639" w:type="dxa"/>
            <w:vAlign w:val="center"/>
          </w:tcPr>
          <w:p w14:paraId="6615A27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p w14:paraId="6705807F" w14:textId="77777777" w:rsidR="00782696" w:rsidRDefault="00782696">
            <w:pPr>
              <w:jc w:val="center"/>
              <w:rPr>
                <w:rFonts w:ascii="Times New Roman" w:eastAsia="Times New Roman" w:hAnsi="Times New Roman" w:cs="Times New Roman"/>
                <w:color w:val="000000" w:themeColor="text1"/>
              </w:rPr>
            </w:pPr>
          </w:p>
        </w:tc>
        <w:tc>
          <w:tcPr>
            <w:tcW w:w="1278" w:type="dxa"/>
            <w:gridSpan w:val="2"/>
            <w:vAlign w:val="center"/>
          </w:tcPr>
          <w:p w14:paraId="591F71D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02A3A4B" w14:textId="77777777" w:rsidTr="00782696">
        <w:trPr>
          <w:trHeight w:val="300"/>
        </w:trPr>
        <w:tc>
          <w:tcPr>
            <w:tcW w:w="3119" w:type="dxa"/>
            <w:vAlign w:val="center"/>
          </w:tcPr>
          <w:p w14:paraId="48A3BCFC" w14:textId="77777777" w:rsidR="00782696" w:rsidRDefault="00782696">
            <w:pPr>
              <w:jc w:val="center"/>
              <w:rPr>
                <w:rFonts w:ascii="Times New Roman" w:eastAsia="Times New Roman" w:hAnsi="Times New Roman" w:cs="Times New Roman"/>
              </w:rPr>
            </w:pPr>
          </w:p>
          <w:p w14:paraId="4C95E07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2CD13C07" w14:textId="77777777" w:rsidR="00782696" w:rsidRDefault="00782696">
            <w:pPr>
              <w:jc w:val="center"/>
              <w:rPr>
                <w:rFonts w:ascii="Times New Roman" w:eastAsia="Times New Roman" w:hAnsi="Times New Roman" w:cs="Times New Roman"/>
                <w:color w:val="000000" w:themeColor="text1"/>
              </w:rPr>
            </w:pPr>
          </w:p>
          <w:p w14:paraId="71F8A99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A80 Fonksiyonel Omuz Eklemi Modeli</w:t>
            </w:r>
          </w:p>
        </w:tc>
        <w:tc>
          <w:tcPr>
            <w:tcW w:w="1639" w:type="dxa"/>
            <w:vAlign w:val="center"/>
          </w:tcPr>
          <w:p w14:paraId="6B8FDA6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A80 Fonksiyonel Omuz Eklemi Modeli</w:t>
            </w:r>
          </w:p>
        </w:tc>
        <w:tc>
          <w:tcPr>
            <w:tcW w:w="1278" w:type="dxa"/>
            <w:gridSpan w:val="2"/>
            <w:vAlign w:val="center"/>
          </w:tcPr>
          <w:p w14:paraId="08BA90B1" w14:textId="77777777" w:rsidR="00782696" w:rsidRDefault="00782696">
            <w:pPr>
              <w:jc w:val="center"/>
              <w:rPr>
                <w:rFonts w:ascii="Times New Roman" w:eastAsia="Times New Roman" w:hAnsi="Times New Roman" w:cs="Times New Roman"/>
                <w:color w:val="000000" w:themeColor="text1"/>
              </w:rPr>
            </w:pPr>
          </w:p>
          <w:p w14:paraId="784D7F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36D4BA3" w14:textId="77777777" w:rsidTr="00782696">
        <w:trPr>
          <w:trHeight w:val="300"/>
        </w:trPr>
        <w:tc>
          <w:tcPr>
            <w:tcW w:w="3119" w:type="dxa"/>
            <w:vAlign w:val="center"/>
          </w:tcPr>
          <w:p w14:paraId="7F0B37C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6C67695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A81 Fonksiyonel Kalça Eklemi Modeli</w:t>
            </w:r>
          </w:p>
        </w:tc>
        <w:tc>
          <w:tcPr>
            <w:tcW w:w="1639" w:type="dxa"/>
            <w:vAlign w:val="center"/>
          </w:tcPr>
          <w:p w14:paraId="56401FD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513609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26CA56" w14:textId="77777777" w:rsidTr="00782696">
        <w:trPr>
          <w:trHeight w:val="300"/>
        </w:trPr>
        <w:tc>
          <w:tcPr>
            <w:tcW w:w="3119" w:type="dxa"/>
            <w:vAlign w:val="center"/>
          </w:tcPr>
          <w:p w14:paraId="12FB6A7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Anatomi Maket Arşivi</w:t>
            </w:r>
          </w:p>
        </w:tc>
        <w:tc>
          <w:tcPr>
            <w:tcW w:w="3402" w:type="dxa"/>
            <w:vAlign w:val="center"/>
          </w:tcPr>
          <w:p w14:paraId="5230C85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A82 Fonksiyonel Diz Eklemi Modeli</w:t>
            </w:r>
          </w:p>
        </w:tc>
        <w:tc>
          <w:tcPr>
            <w:tcW w:w="1639" w:type="dxa"/>
            <w:vAlign w:val="center"/>
          </w:tcPr>
          <w:p w14:paraId="3482EC1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1DA87F4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9AB2A90" w14:textId="77777777" w:rsidTr="00782696">
        <w:trPr>
          <w:trHeight w:val="300"/>
        </w:trPr>
        <w:tc>
          <w:tcPr>
            <w:tcW w:w="3119" w:type="dxa"/>
            <w:vAlign w:val="center"/>
          </w:tcPr>
          <w:p w14:paraId="3F2D2A6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42C046C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A83 Fonksiyonel Dirsek Eklemi Modeli</w:t>
            </w:r>
          </w:p>
        </w:tc>
        <w:tc>
          <w:tcPr>
            <w:tcW w:w="1639" w:type="dxa"/>
            <w:vAlign w:val="center"/>
          </w:tcPr>
          <w:p w14:paraId="6567EAD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5EA98DA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CFA573C" w14:textId="77777777" w:rsidTr="00782696">
        <w:trPr>
          <w:trHeight w:val="300"/>
        </w:trPr>
        <w:tc>
          <w:tcPr>
            <w:tcW w:w="3119" w:type="dxa"/>
            <w:vAlign w:val="center"/>
          </w:tcPr>
          <w:p w14:paraId="268C9E52" w14:textId="77777777" w:rsidR="00782696" w:rsidRDefault="00782696">
            <w:pPr>
              <w:jc w:val="center"/>
              <w:rPr>
                <w:rFonts w:ascii="Times New Roman" w:eastAsia="Times New Roman" w:hAnsi="Times New Roman" w:cs="Times New Roman"/>
              </w:rPr>
            </w:pPr>
          </w:p>
          <w:p w14:paraId="7BA2789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22FA348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M33 Bağlar ve Karpal Tünellerle Birlikte El İskeleti Modeli</w:t>
            </w:r>
          </w:p>
        </w:tc>
        <w:tc>
          <w:tcPr>
            <w:tcW w:w="1639" w:type="dxa"/>
            <w:vAlign w:val="center"/>
          </w:tcPr>
          <w:p w14:paraId="73BD942D" w14:textId="77777777" w:rsidR="00782696" w:rsidRDefault="00782696">
            <w:pPr>
              <w:jc w:val="center"/>
              <w:rPr>
                <w:rFonts w:ascii="Times New Roman" w:eastAsia="Times New Roman" w:hAnsi="Times New Roman" w:cs="Times New Roman"/>
                <w:color w:val="000000" w:themeColor="text1"/>
              </w:rPr>
            </w:pPr>
          </w:p>
          <w:p w14:paraId="4AEA759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FADE36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8D46927" w14:textId="77777777" w:rsidTr="00782696">
        <w:trPr>
          <w:trHeight w:val="300"/>
        </w:trPr>
        <w:tc>
          <w:tcPr>
            <w:tcW w:w="3119" w:type="dxa"/>
            <w:vAlign w:val="center"/>
          </w:tcPr>
          <w:p w14:paraId="5AF1910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056B47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M33/1 Bağlar ve Kaslarla Birlikte El İskeleti Modeli</w:t>
            </w:r>
          </w:p>
        </w:tc>
        <w:tc>
          <w:tcPr>
            <w:tcW w:w="1639" w:type="dxa"/>
            <w:vAlign w:val="center"/>
          </w:tcPr>
          <w:p w14:paraId="1955B55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81A6D0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A0046A5" w14:textId="77777777" w:rsidTr="00782696">
        <w:trPr>
          <w:trHeight w:val="300"/>
        </w:trPr>
        <w:tc>
          <w:tcPr>
            <w:tcW w:w="3119" w:type="dxa"/>
            <w:vAlign w:val="center"/>
          </w:tcPr>
          <w:p w14:paraId="07D2EC7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41C77C6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M34 Bağlarla Birlikte Ayak İskeleti Modeli</w:t>
            </w:r>
          </w:p>
        </w:tc>
        <w:tc>
          <w:tcPr>
            <w:tcW w:w="1639" w:type="dxa"/>
            <w:vAlign w:val="center"/>
          </w:tcPr>
          <w:p w14:paraId="1CFC8B6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F7DD92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938003A" w14:textId="77777777" w:rsidTr="00782696">
        <w:trPr>
          <w:trHeight w:val="300"/>
        </w:trPr>
        <w:tc>
          <w:tcPr>
            <w:tcW w:w="3119" w:type="dxa"/>
            <w:vAlign w:val="center"/>
          </w:tcPr>
          <w:p w14:paraId="37A2F87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223B75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M34/1 Bağlar ve Kaslarla Birlikte Ayak İskeleti Modeli</w:t>
            </w:r>
          </w:p>
        </w:tc>
        <w:tc>
          <w:tcPr>
            <w:tcW w:w="1639" w:type="dxa"/>
            <w:vAlign w:val="center"/>
          </w:tcPr>
          <w:p w14:paraId="2F3E507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4A1AB5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78B0488" w14:textId="77777777" w:rsidTr="00782696">
        <w:trPr>
          <w:trHeight w:val="300"/>
        </w:trPr>
        <w:tc>
          <w:tcPr>
            <w:tcW w:w="3119" w:type="dxa"/>
            <w:vAlign w:val="center"/>
          </w:tcPr>
          <w:p w14:paraId="046D8B1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797C9E0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F10 Göz, 5 kat büyütülmüş, 6 parçalı</w:t>
            </w:r>
          </w:p>
        </w:tc>
        <w:tc>
          <w:tcPr>
            <w:tcW w:w="1639" w:type="dxa"/>
            <w:vAlign w:val="center"/>
          </w:tcPr>
          <w:p w14:paraId="3CC8769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17A9AA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6763BF2" w14:textId="77777777" w:rsidTr="00782696">
        <w:trPr>
          <w:trHeight w:val="300"/>
        </w:trPr>
        <w:tc>
          <w:tcPr>
            <w:tcW w:w="3119" w:type="dxa"/>
            <w:vAlign w:val="center"/>
          </w:tcPr>
          <w:p w14:paraId="7B399A9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6BEB794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F13 Göz Yuvasında Göz, 3 kat büyütülmüş, 7 parçalı</w:t>
            </w:r>
          </w:p>
        </w:tc>
        <w:tc>
          <w:tcPr>
            <w:tcW w:w="1639" w:type="dxa"/>
            <w:vAlign w:val="center"/>
          </w:tcPr>
          <w:p w14:paraId="43977E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5E327A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F86F539" w14:textId="77777777" w:rsidTr="00782696">
        <w:trPr>
          <w:trHeight w:val="300"/>
        </w:trPr>
        <w:tc>
          <w:tcPr>
            <w:tcW w:w="3119" w:type="dxa"/>
            <w:vAlign w:val="center"/>
          </w:tcPr>
          <w:p w14:paraId="50E65E7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0C229B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E10 Kulak Maketi, 3 kat büyütülmüş, 4 parçalı</w:t>
            </w:r>
          </w:p>
        </w:tc>
        <w:tc>
          <w:tcPr>
            <w:tcW w:w="1639" w:type="dxa"/>
            <w:vAlign w:val="center"/>
          </w:tcPr>
          <w:p w14:paraId="23C6ECF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17E261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5F97301" w14:textId="77777777" w:rsidTr="00782696">
        <w:trPr>
          <w:trHeight w:val="525"/>
        </w:trPr>
        <w:tc>
          <w:tcPr>
            <w:tcW w:w="3119" w:type="dxa"/>
            <w:vAlign w:val="center"/>
          </w:tcPr>
          <w:p w14:paraId="777A7B7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0E0B7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D20 Diş Gelişimi Modeli</w:t>
            </w:r>
          </w:p>
        </w:tc>
        <w:tc>
          <w:tcPr>
            <w:tcW w:w="1639" w:type="dxa"/>
            <w:vAlign w:val="center"/>
          </w:tcPr>
          <w:p w14:paraId="37F1D5D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3A5429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8D1CCA4" w14:textId="77777777" w:rsidTr="00782696">
        <w:trPr>
          <w:trHeight w:val="300"/>
        </w:trPr>
        <w:tc>
          <w:tcPr>
            <w:tcW w:w="3119" w:type="dxa"/>
            <w:vAlign w:val="center"/>
          </w:tcPr>
          <w:p w14:paraId="4DBDAB67"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0065778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E20 Sinüslerle Birlikte Burun Modeli, 5 parça</w:t>
            </w:r>
          </w:p>
        </w:tc>
        <w:tc>
          <w:tcPr>
            <w:tcW w:w="1639" w:type="dxa"/>
            <w:vAlign w:val="center"/>
          </w:tcPr>
          <w:p w14:paraId="4FA7E34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6C6846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17452BA" w14:textId="77777777" w:rsidTr="00782696">
        <w:trPr>
          <w:trHeight w:val="300"/>
        </w:trPr>
        <w:tc>
          <w:tcPr>
            <w:tcW w:w="3119" w:type="dxa"/>
            <w:vAlign w:val="center"/>
          </w:tcPr>
          <w:p w14:paraId="63A4810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8F6AE0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C14 Baş ve Boyun Kas </w:t>
            </w:r>
            <w:proofErr w:type="gramStart"/>
            <w:r w:rsidRPr="32BFF55F">
              <w:rPr>
                <w:rFonts w:ascii="Times New Roman" w:eastAsia="Times New Roman" w:hAnsi="Times New Roman" w:cs="Times New Roman"/>
                <w:color w:val="000000" w:themeColor="text1"/>
              </w:rPr>
              <w:t>Modeli -</w:t>
            </w:r>
            <w:proofErr w:type="gramEnd"/>
            <w:r w:rsidRPr="32BFF55F">
              <w:rPr>
                <w:rFonts w:ascii="Times New Roman" w:eastAsia="Times New Roman" w:hAnsi="Times New Roman" w:cs="Times New Roman"/>
                <w:color w:val="000000" w:themeColor="text1"/>
              </w:rPr>
              <w:t xml:space="preserve"> Yarım</w:t>
            </w:r>
          </w:p>
        </w:tc>
        <w:tc>
          <w:tcPr>
            <w:tcW w:w="1639" w:type="dxa"/>
            <w:vAlign w:val="center"/>
          </w:tcPr>
          <w:p w14:paraId="6A7F1D2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98D6BF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1BC80AE" w14:textId="77777777" w:rsidTr="00782696">
        <w:trPr>
          <w:trHeight w:val="300"/>
        </w:trPr>
        <w:tc>
          <w:tcPr>
            <w:tcW w:w="3119" w:type="dxa"/>
            <w:vAlign w:val="center"/>
          </w:tcPr>
          <w:p w14:paraId="56967B8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660E526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C18 Beyin Modeli, 5 parça</w:t>
            </w:r>
          </w:p>
        </w:tc>
        <w:tc>
          <w:tcPr>
            <w:tcW w:w="1639" w:type="dxa"/>
            <w:vAlign w:val="center"/>
          </w:tcPr>
          <w:p w14:paraId="4E7BD0C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F05EF5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434CC4E" w14:textId="77777777" w:rsidTr="00782696">
        <w:trPr>
          <w:trHeight w:val="300"/>
        </w:trPr>
        <w:tc>
          <w:tcPr>
            <w:tcW w:w="3119" w:type="dxa"/>
            <w:vAlign w:val="center"/>
          </w:tcPr>
          <w:p w14:paraId="57A1482F" w14:textId="77777777" w:rsidR="00782696" w:rsidRDefault="00782696">
            <w:pPr>
              <w:jc w:val="center"/>
              <w:rPr>
                <w:rFonts w:ascii="Times New Roman" w:eastAsia="Times New Roman" w:hAnsi="Times New Roman" w:cs="Times New Roman"/>
              </w:rPr>
            </w:pPr>
          </w:p>
          <w:p w14:paraId="615B1D0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7F7542D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A58/3 Boyalı, Klasik Esnek Omurga, Uyluk Kütükleri ve Kas Görünümleriyle</w:t>
            </w:r>
          </w:p>
        </w:tc>
        <w:tc>
          <w:tcPr>
            <w:tcW w:w="1639" w:type="dxa"/>
            <w:vAlign w:val="center"/>
          </w:tcPr>
          <w:p w14:paraId="50936118" w14:textId="77777777" w:rsidR="00782696" w:rsidRDefault="00782696">
            <w:pPr>
              <w:jc w:val="center"/>
              <w:rPr>
                <w:rFonts w:ascii="Times New Roman" w:eastAsia="Times New Roman" w:hAnsi="Times New Roman" w:cs="Times New Roman"/>
                <w:color w:val="000000" w:themeColor="text1"/>
              </w:rPr>
            </w:pPr>
          </w:p>
          <w:p w14:paraId="4100A7C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130E012" w14:textId="77777777" w:rsidR="00782696" w:rsidRDefault="00782696">
            <w:pPr>
              <w:jc w:val="center"/>
              <w:rPr>
                <w:rFonts w:ascii="Times New Roman" w:eastAsia="Times New Roman" w:hAnsi="Times New Roman" w:cs="Times New Roman"/>
                <w:color w:val="000000" w:themeColor="text1"/>
              </w:rPr>
            </w:pPr>
          </w:p>
          <w:p w14:paraId="5B10F28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FCAE40F" w14:textId="77777777" w:rsidTr="00782696">
        <w:trPr>
          <w:trHeight w:val="300"/>
        </w:trPr>
        <w:tc>
          <w:tcPr>
            <w:tcW w:w="3119" w:type="dxa"/>
            <w:vAlign w:val="center"/>
          </w:tcPr>
          <w:p w14:paraId="688EAD11" w14:textId="77777777" w:rsidR="00782696" w:rsidRDefault="00782696">
            <w:pPr>
              <w:jc w:val="center"/>
              <w:rPr>
                <w:rFonts w:ascii="Times New Roman" w:eastAsia="Times New Roman" w:hAnsi="Times New Roman" w:cs="Times New Roman"/>
              </w:rPr>
            </w:pPr>
          </w:p>
          <w:p w14:paraId="4492521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3C654D2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A59/8 Çok fonksiyonlu Omurga Desteği Standı, 3 parça</w:t>
            </w:r>
          </w:p>
        </w:tc>
        <w:tc>
          <w:tcPr>
            <w:tcW w:w="1639" w:type="dxa"/>
            <w:vAlign w:val="center"/>
          </w:tcPr>
          <w:p w14:paraId="154D752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7937A6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DCE6D86" w14:textId="77777777" w:rsidTr="00782696">
        <w:trPr>
          <w:trHeight w:val="300"/>
        </w:trPr>
        <w:tc>
          <w:tcPr>
            <w:tcW w:w="3119" w:type="dxa"/>
            <w:vAlign w:val="center"/>
          </w:tcPr>
          <w:p w14:paraId="359BE0DA" w14:textId="77777777" w:rsidR="00782696" w:rsidRDefault="00782696">
            <w:pPr>
              <w:jc w:val="center"/>
              <w:rPr>
                <w:rFonts w:ascii="Times New Roman" w:eastAsia="Times New Roman" w:hAnsi="Times New Roman" w:cs="Times New Roman"/>
              </w:rPr>
            </w:pPr>
          </w:p>
          <w:p w14:paraId="380DD706" w14:textId="77777777" w:rsidR="00782696" w:rsidRDefault="00782696">
            <w:pPr>
              <w:jc w:val="center"/>
              <w:rPr>
                <w:rFonts w:ascii="Times New Roman" w:eastAsia="Times New Roman" w:hAnsi="Times New Roman" w:cs="Times New Roman"/>
              </w:rPr>
            </w:pPr>
          </w:p>
          <w:p w14:paraId="05FED42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1C1CAC6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A10 Standart İskelet </w:t>
            </w:r>
            <w:proofErr w:type="spellStart"/>
            <w:proofErr w:type="gramStart"/>
            <w:r w:rsidRPr="32BFF55F">
              <w:rPr>
                <w:rFonts w:ascii="Times New Roman" w:eastAsia="Times New Roman" w:hAnsi="Times New Roman" w:cs="Times New Roman"/>
                <w:color w:val="000000" w:themeColor="text1"/>
              </w:rPr>
              <w:t>Stan</w:t>
            </w:r>
            <w:proofErr w:type="spellEnd"/>
            <w:r w:rsidRPr="32BFF55F">
              <w:rPr>
                <w:rFonts w:ascii="Times New Roman" w:eastAsia="Times New Roman" w:hAnsi="Times New Roman" w:cs="Times New Roman"/>
                <w:color w:val="000000" w:themeColor="text1"/>
              </w:rPr>
              <w:t xml:space="preserve"> ,</w:t>
            </w:r>
            <w:proofErr w:type="gramEnd"/>
            <w:r w:rsidRPr="32BFF55F">
              <w:rPr>
                <w:rFonts w:ascii="Times New Roman" w:eastAsia="Times New Roman" w:hAnsi="Times New Roman" w:cs="Times New Roman"/>
                <w:color w:val="000000" w:themeColor="text1"/>
              </w:rPr>
              <w:t xml:space="preserve"> 5 tekerlekli metal </w:t>
            </w:r>
            <w:proofErr w:type="spellStart"/>
            <w:r w:rsidRPr="32BFF55F">
              <w:rPr>
                <w:rFonts w:ascii="Times New Roman" w:eastAsia="Times New Roman" w:hAnsi="Times New Roman" w:cs="Times New Roman"/>
                <w:color w:val="000000" w:themeColor="text1"/>
              </w:rPr>
              <w:t>stand</w:t>
            </w:r>
            <w:proofErr w:type="spellEnd"/>
            <w:r w:rsidRPr="32BFF55F">
              <w:rPr>
                <w:rFonts w:ascii="Times New Roman" w:eastAsia="Times New Roman" w:hAnsi="Times New Roman" w:cs="Times New Roman"/>
                <w:color w:val="000000" w:themeColor="text1"/>
              </w:rPr>
              <w:t xml:space="preserve"> </w:t>
            </w:r>
            <w:proofErr w:type="gramStart"/>
            <w:r w:rsidRPr="32BFF55F">
              <w:rPr>
                <w:rFonts w:ascii="Times New Roman" w:eastAsia="Times New Roman" w:hAnsi="Times New Roman" w:cs="Times New Roman"/>
                <w:color w:val="000000" w:themeColor="text1"/>
              </w:rPr>
              <w:t>üzerinde  (</w:t>
            </w:r>
            <w:proofErr w:type="gramEnd"/>
            <w:r w:rsidRPr="32BFF55F">
              <w:rPr>
                <w:rFonts w:ascii="Times New Roman" w:eastAsia="Times New Roman" w:hAnsi="Times New Roman" w:cs="Times New Roman"/>
                <w:color w:val="000000" w:themeColor="text1"/>
              </w:rPr>
              <w:t>kafatası parçası malzeme dolabında yoktur.)</w:t>
            </w:r>
          </w:p>
        </w:tc>
        <w:tc>
          <w:tcPr>
            <w:tcW w:w="1639" w:type="dxa"/>
            <w:vAlign w:val="center"/>
          </w:tcPr>
          <w:p w14:paraId="130E26DD" w14:textId="77777777" w:rsidR="00782696" w:rsidRDefault="00782696">
            <w:pPr>
              <w:jc w:val="center"/>
              <w:rPr>
                <w:rFonts w:ascii="Times New Roman" w:eastAsia="Times New Roman" w:hAnsi="Times New Roman" w:cs="Times New Roman"/>
                <w:color w:val="000000" w:themeColor="text1"/>
              </w:rPr>
            </w:pPr>
          </w:p>
          <w:p w14:paraId="20F5980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p>
        </w:tc>
        <w:tc>
          <w:tcPr>
            <w:tcW w:w="1278" w:type="dxa"/>
            <w:gridSpan w:val="2"/>
            <w:vAlign w:val="center"/>
          </w:tcPr>
          <w:p w14:paraId="08D6BAD6" w14:textId="77777777" w:rsidR="00782696" w:rsidRDefault="00782696">
            <w:pPr>
              <w:jc w:val="center"/>
              <w:rPr>
                <w:rFonts w:ascii="Times New Roman" w:eastAsia="Times New Roman" w:hAnsi="Times New Roman" w:cs="Times New Roman"/>
                <w:color w:val="000000" w:themeColor="text1"/>
              </w:rPr>
            </w:pPr>
          </w:p>
          <w:p w14:paraId="30CA593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A1AD9EC" w14:textId="77777777" w:rsidTr="00782696">
        <w:trPr>
          <w:trHeight w:val="300"/>
        </w:trPr>
        <w:tc>
          <w:tcPr>
            <w:tcW w:w="3119" w:type="dxa"/>
            <w:vAlign w:val="center"/>
          </w:tcPr>
          <w:p w14:paraId="534C8AE4" w14:textId="77777777" w:rsidR="00782696" w:rsidRDefault="00782696">
            <w:pPr>
              <w:jc w:val="center"/>
              <w:rPr>
                <w:rFonts w:ascii="Times New Roman" w:eastAsia="Times New Roman" w:hAnsi="Times New Roman" w:cs="Times New Roman"/>
              </w:rPr>
            </w:pPr>
          </w:p>
          <w:p w14:paraId="3A79252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Anatomi Maket Arşivi</w:t>
            </w:r>
          </w:p>
        </w:tc>
        <w:tc>
          <w:tcPr>
            <w:tcW w:w="3402" w:type="dxa"/>
            <w:vAlign w:val="center"/>
          </w:tcPr>
          <w:p w14:paraId="5493C26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B50 Kas Modeli, iki cinsiyetli, 45 parça, 5 tekerlekli metal </w:t>
            </w:r>
            <w:proofErr w:type="spellStart"/>
            <w:r w:rsidRPr="32BFF55F">
              <w:rPr>
                <w:rFonts w:ascii="Times New Roman" w:eastAsia="Times New Roman" w:hAnsi="Times New Roman" w:cs="Times New Roman"/>
                <w:color w:val="000000" w:themeColor="text1"/>
              </w:rPr>
              <w:t>stand</w:t>
            </w:r>
            <w:proofErr w:type="spellEnd"/>
            <w:r w:rsidRPr="32BFF55F">
              <w:rPr>
                <w:rFonts w:ascii="Times New Roman" w:eastAsia="Times New Roman" w:hAnsi="Times New Roman" w:cs="Times New Roman"/>
                <w:color w:val="000000" w:themeColor="text1"/>
              </w:rPr>
              <w:t xml:space="preserve"> üzerinde</w:t>
            </w:r>
          </w:p>
        </w:tc>
        <w:tc>
          <w:tcPr>
            <w:tcW w:w="1639" w:type="dxa"/>
            <w:vAlign w:val="center"/>
          </w:tcPr>
          <w:p w14:paraId="4394E25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3B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1BB50E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E4ABBDC" w14:textId="77777777" w:rsidTr="00782696">
        <w:trPr>
          <w:trHeight w:val="300"/>
        </w:trPr>
        <w:tc>
          <w:tcPr>
            <w:tcW w:w="9438" w:type="dxa"/>
            <w:gridSpan w:val="5"/>
            <w:vAlign w:val="center"/>
          </w:tcPr>
          <w:p w14:paraId="03271B30" w14:textId="77777777" w:rsidR="00782696" w:rsidRPr="00782696" w:rsidRDefault="00782696">
            <w:pPr>
              <w:spacing w:line="360" w:lineRule="auto"/>
              <w:jc w:val="center"/>
              <w:rPr>
                <w:rFonts w:ascii="Times New Roman" w:eastAsia="Times New Roman" w:hAnsi="Times New Roman" w:cs="Times New Roman"/>
                <w:b/>
                <w:bCs/>
              </w:rPr>
            </w:pPr>
            <w:r w:rsidRPr="00782696">
              <w:rPr>
                <w:rFonts w:ascii="Times New Roman" w:eastAsia="Times New Roman" w:hAnsi="Times New Roman" w:cs="Times New Roman"/>
                <w:b/>
                <w:bCs/>
              </w:rPr>
              <w:t>Kimya Laboratuvarı</w:t>
            </w:r>
          </w:p>
        </w:tc>
      </w:tr>
      <w:tr w:rsidR="00782696" w14:paraId="168C3EF9" w14:textId="77777777" w:rsidTr="00782696">
        <w:trPr>
          <w:trHeight w:val="300"/>
        </w:trPr>
        <w:tc>
          <w:tcPr>
            <w:tcW w:w="3119" w:type="dxa"/>
            <w:vAlign w:val="center"/>
          </w:tcPr>
          <w:p w14:paraId="64159BF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Kimya Laboratuvarı</w:t>
            </w:r>
          </w:p>
        </w:tc>
        <w:tc>
          <w:tcPr>
            <w:tcW w:w="3402" w:type="dxa"/>
            <w:vAlign w:val="center"/>
          </w:tcPr>
          <w:p w14:paraId="2C0D810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 900 SC DD Çift Sürgü kapılı soğutucu </w:t>
            </w:r>
          </w:p>
        </w:tc>
        <w:tc>
          <w:tcPr>
            <w:tcW w:w="1639" w:type="dxa"/>
            <w:vAlign w:val="center"/>
          </w:tcPr>
          <w:p w14:paraId="1D1B3CF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Şenocak</w:t>
            </w:r>
          </w:p>
        </w:tc>
        <w:tc>
          <w:tcPr>
            <w:tcW w:w="1278" w:type="dxa"/>
            <w:gridSpan w:val="2"/>
            <w:vAlign w:val="center"/>
          </w:tcPr>
          <w:p w14:paraId="38FE804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DA8A266" w14:textId="77777777" w:rsidTr="00782696">
        <w:trPr>
          <w:trHeight w:val="300"/>
        </w:trPr>
        <w:tc>
          <w:tcPr>
            <w:tcW w:w="3119" w:type="dxa"/>
            <w:vAlign w:val="center"/>
          </w:tcPr>
          <w:p w14:paraId="1D5890C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69B5FBB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Kimyasal Çeker Ocak </w:t>
            </w:r>
          </w:p>
        </w:tc>
        <w:tc>
          <w:tcPr>
            <w:tcW w:w="1639" w:type="dxa"/>
            <w:vAlign w:val="center"/>
          </w:tcPr>
          <w:p w14:paraId="0586F09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Özkara Çelik</w:t>
            </w:r>
          </w:p>
        </w:tc>
        <w:tc>
          <w:tcPr>
            <w:tcW w:w="1278" w:type="dxa"/>
            <w:gridSpan w:val="2"/>
            <w:vAlign w:val="center"/>
          </w:tcPr>
          <w:p w14:paraId="24C827B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2 adet</w:t>
            </w:r>
          </w:p>
        </w:tc>
      </w:tr>
      <w:tr w:rsidR="00782696" w14:paraId="6AE645A3" w14:textId="77777777" w:rsidTr="00782696">
        <w:trPr>
          <w:trHeight w:val="300"/>
        </w:trPr>
        <w:tc>
          <w:tcPr>
            <w:tcW w:w="3119" w:type="dxa"/>
            <w:vAlign w:val="center"/>
          </w:tcPr>
          <w:p w14:paraId="396AF3C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5715FEA4"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Greiner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Glasınstrumente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Hand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held</w:t>
            </w:r>
            <w:proofErr w:type="spellEnd"/>
            <w:r w:rsidRPr="32BFF55F">
              <w:rPr>
                <w:rFonts w:ascii="Times New Roman" w:eastAsia="Times New Roman" w:hAnsi="Times New Roman" w:cs="Times New Roman"/>
                <w:color w:val="000000" w:themeColor="text1"/>
              </w:rPr>
              <w:t xml:space="preserve"> 0-90 </w:t>
            </w:r>
            <w:proofErr w:type="spellStart"/>
            <w:r w:rsidRPr="32BFF55F">
              <w:rPr>
                <w:rFonts w:ascii="Times New Roman" w:eastAsia="Times New Roman" w:hAnsi="Times New Roman" w:cs="Times New Roman"/>
                <w:color w:val="000000" w:themeColor="text1"/>
              </w:rPr>
              <w:t>Brix</w:t>
            </w:r>
            <w:proofErr w:type="spellEnd"/>
            <w:r w:rsidRPr="32BFF55F">
              <w:rPr>
                <w:rFonts w:ascii="Times New Roman" w:eastAsia="Times New Roman" w:hAnsi="Times New Roman" w:cs="Times New Roman"/>
                <w:color w:val="000000" w:themeColor="text1"/>
              </w:rPr>
              <w:t xml:space="preserve"> Refraktometre</w:t>
            </w:r>
          </w:p>
        </w:tc>
        <w:tc>
          <w:tcPr>
            <w:tcW w:w="1639" w:type="dxa"/>
            <w:vAlign w:val="center"/>
          </w:tcPr>
          <w:p w14:paraId="01D6B70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GREINMORM</w:t>
            </w:r>
          </w:p>
        </w:tc>
        <w:tc>
          <w:tcPr>
            <w:tcW w:w="1278" w:type="dxa"/>
            <w:gridSpan w:val="2"/>
            <w:vAlign w:val="center"/>
          </w:tcPr>
          <w:p w14:paraId="2537DB5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38FACB8" w14:textId="77777777" w:rsidTr="00782696">
        <w:trPr>
          <w:trHeight w:val="300"/>
        </w:trPr>
        <w:tc>
          <w:tcPr>
            <w:tcW w:w="3119" w:type="dxa"/>
            <w:vAlign w:val="center"/>
          </w:tcPr>
          <w:p w14:paraId="1F0A756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 xml:space="preserve"> Kimya Laboratuvarı</w:t>
            </w:r>
          </w:p>
        </w:tc>
        <w:tc>
          <w:tcPr>
            <w:tcW w:w="3402" w:type="dxa"/>
            <w:vAlign w:val="center"/>
          </w:tcPr>
          <w:p w14:paraId="6F47B02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VBR82T </w:t>
            </w:r>
            <w:proofErr w:type="spellStart"/>
            <w:r w:rsidRPr="32BFF55F">
              <w:rPr>
                <w:rFonts w:ascii="Times New Roman" w:eastAsia="Times New Roman" w:hAnsi="Times New Roman" w:cs="Times New Roman"/>
                <w:color w:val="000000" w:themeColor="text1"/>
              </w:rPr>
              <w:t>Brix</w:t>
            </w:r>
            <w:proofErr w:type="spellEnd"/>
            <w:r w:rsidRPr="32BFF55F">
              <w:rPr>
                <w:rFonts w:ascii="Times New Roman" w:eastAsia="Times New Roman" w:hAnsi="Times New Roman" w:cs="Times New Roman"/>
                <w:color w:val="000000" w:themeColor="text1"/>
              </w:rPr>
              <w:t xml:space="preserve">/ATC </w:t>
            </w:r>
            <w:proofErr w:type="spellStart"/>
            <w:r w:rsidRPr="32BFF55F">
              <w:rPr>
                <w:rFonts w:ascii="Times New Roman" w:eastAsia="Times New Roman" w:hAnsi="Times New Roman" w:cs="Times New Roman"/>
                <w:color w:val="000000" w:themeColor="text1"/>
              </w:rPr>
              <w:t>Portable</w:t>
            </w:r>
            <w:proofErr w:type="spellEnd"/>
            <w:r w:rsidRPr="32BFF55F">
              <w:rPr>
                <w:rFonts w:ascii="Times New Roman" w:eastAsia="Times New Roman" w:hAnsi="Times New Roman" w:cs="Times New Roman"/>
                <w:color w:val="000000" w:themeColor="text1"/>
              </w:rPr>
              <w:t xml:space="preserve"> Refraktometre</w:t>
            </w:r>
          </w:p>
        </w:tc>
        <w:tc>
          <w:tcPr>
            <w:tcW w:w="1639" w:type="dxa"/>
            <w:vAlign w:val="center"/>
          </w:tcPr>
          <w:p w14:paraId="2C3D0AE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3CD71D6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2A523FA" w14:textId="77777777" w:rsidTr="00782696">
        <w:trPr>
          <w:trHeight w:val="300"/>
        </w:trPr>
        <w:tc>
          <w:tcPr>
            <w:tcW w:w="3119" w:type="dxa"/>
            <w:vAlign w:val="center"/>
          </w:tcPr>
          <w:p w14:paraId="59E1E07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496C2179"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Loyka</w:t>
            </w:r>
            <w:proofErr w:type="spellEnd"/>
            <w:r w:rsidRPr="32BFF55F">
              <w:rPr>
                <w:rFonts w:ascii="Times New Roman" w:eastAsia="Times New Roman" w:hAnsi="Times New Roman" w:cs="Times New Roman"/>
                <w:color w:val="000000" w:themeColor="text1"/>
              </w:rPr>
              <w:t xml:space="preserve"> 20 </w:t>
            </w:r>
            <w:proofErr w:type="spellStart"/>
            <w:r w:rsidRPr="32BFF55F">
              <w:rPr>
                <w:rFonts w:ascii="Times New Roman" w:eastAsia="Times New Roman" w:hAnsi="Times New Roman" w:cs="Times New Roman"/>
                <w:color w:val="000000" w:themeColor="text1"/>
              </w:rPr>
              <w:t>Brix</w:t>
            </w:r>
            <w:proofErr w:type="spellEnd"/>
            <w:r w:rsidRPr="32BFF55F">
              <w:rPr>
                <w:rFonts w:ascii="Times New Roman" w:eastAsia="Times New Roman" w:hAnsi="Times New Roman" w:cs="Times New Roman"/>
                <w:color w:val="000000" w:themeColor="text1"/>
              </w:rPr>
              <w:t xml:space="preserve"> ATC Refraktometre</w:t>
            </w:r>
          </w:p>
        </w:tc>
        <w:tc>
          <w:tcPr>
            <w:tcW w:w="1639" w:type="dxa"/>
            <w:vAlign w:val="center"/>
          </w:tcPr>
          <w:p w14:paraId="544CF14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Loyka</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instruments</w:t>
            </w:r>
            <w:proofErr w:type="spellEnd"/>
          </w:p>
        </w:tc>
        <w:tc>
          <w:tcPr>
            <w:tcW w:w="1278" w:type="dxa"/>
            <w:gridSpan w:val="2"/>
            <w:vAlign w:val="center"/>
          </w:tcPr>
          <w:p w14:paraId="26D208B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3314798" w14:textId="77777777" w:rsidTr="00782696">
        <w:trPr>
          <w:trHeight w:val="300"/>
        </w:trPr>
        <w:tc>
          <w:tcPr>
            <w:tcW w:w="3119" w:type="dxa"/>
            <w:vAlign w:val="center"/>
          </w:tcPr>
          <w:p w14:paraId="7462234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73F1605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E301f </w:t>
            </w:r>
            <w:proofErr w:type="spellStart"/>
            <w:r w:rsidRPr="32BFF55F">
              <w:rPr>
                <w:rFonts w:ascii="Times New Roman" w:eastAsia="Times New Roman" w:hAnsi="Times New Roman" w:cs="Times New Roman"/>
                <w:color w:val="000000" w:themeColor="text1"/>
              </w:rPr>
              <w:t>Ph</w:t>
            </w:r>
            <w:proofErr w:type="spellEnd"/>
            <w:r w:rsidRPr="32BFF55F">
              <w:rPr>
                <w:rFonts w:ascii="Times New Roman" w:eastAsia="Times New Roman" w:hAnsi="Times New Roman" w:cs="Times New Roman"/>
                <w:color w:val="000000" w:themeColor="text1"/>
              </w:rPr>
              <w:t xml:space="preserve"> Combination </w:t>
            </w:r>
            <w:proofErr w:type="spellStart"/>
            <w:r w:rsidRPr="32BFF55F">
              <w:rPr>
                <w:rFonts w:ascii="Times New Roman" w:eastAsia="Times New Roman" w:hAnsi="Times New Roman" w:cs="Times New Roman"/>
                <w:color w:val="000000" w:themeColor="text1"/>
              </w:rPr>
              <w:t>Electrode</w:t>
            </w:r>
            <w:proofErr w:type="spellEnd"/>
            <w:r w:rsidRPr="32BFF55F">
              <w:rPr>
                <w:rFonts w:ascii="Times New Roman" w:eastAsia="Times New Roman" w:hAnsi="Times New Roman" w:cs="Times New Roman"/>
                <w:color w:val="000000" w:themeColor="text1"/>
              </w:rPr>
              <w:t xml:space="preserve"> </w:t>
            </w:r>
          </w:p>
        </w:tc>
        <w:tc>
          <w:tcPr>
            <w:tcW w:w="1639" w:type="dxa"/>
            <w:vAlign w:val="center"/>
          </w:tcPr>
          <w:p w14:paraId="0E09F74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F60E4A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1 adet </w:t>
            </w:r>
          </w:p>
        </w:tc>
      </w:tr>
      <w:tr w:rsidR="00782696" w14:paraId="38D6121F" w14:textId="77777777" w:rsidTr="00782696">
        <w:trPr>
          <w:trHeight w:val="300"/>
        </w:trPr>
        <w:tc>
          <w:tcPr>
            <w:tcW w:w="3119" w:type="dxa"/>
            <w:vAlign w:val="center"/>
          </w:tcPr>
          <w:p w14:paraId="0494530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p w14:paraId="4942385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Kimya Laboratuvarı</w:t>
            </w:r>
          </w:p>
        </w:tc>
        <w:tc>
          <w:tcPr>
            <w:tcW w:w="3402" w:type="dxa"/>
            <w:vAlign w:val="center"/>
          </w:tcPr>
          <w:p w14:paraId="0C77502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Üç Amaçlı Su Deposu (WF-OD20/WF-OD40 </w:t>
            </w:r>
            <w:proofErr w:type="spellStart"/>
            <w:r w:rsidRPr="32BFF55F">
              <w:rPr>
                <w:rFonts w:ascii="Times New Roman" w:eastAsia="Times New Roman" w:hAnsi="Times New Roman" w:cs="Times New Roman"/>
                <w:color w:val="000000" w:themeColor="text1"/>
              </w:rPr>
              <w:t>Tri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Purpose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Water</w:t>
            </w:r>
            <w:proofErr w:type="spellEnd"/>
            <w:r w:rsidRPr="32BFF55F">
              <w:rPr>
                <w:rFonts w:ascii="Times New Roman" w:eastAsia="Times New Roman" w:hAnsi="Times New Roman" w:cs="Times New Roman"/>
                <w:color w:val="000000" w:themeColor="text1"/>
              </w:rPr>
              <w:t xml:space="preserve"> </w:t>
            </w:r>
            <w:proofErr w:type="gramStart"/>
            <w:r w:rsidRPr="32BFF55F">
              <w:rPr>
                <w:rFonts w:ascii="Times New Roman" w:eastAsia="Times New Roman" w:hAnsi="Times New Roman" w:cs="Times New Roman"/>
                <w:color w:val="000000" w:themeColor="text1"/>
              </w:rPr>
              <w:t>Tank )</w:t>
            </w:r>
            <w:proofErr w:type="gramEnd"/>
          </w:p>
        </w:tc>
        <w:tc>
          <w:tcPr>
            <w:tcW w:w="1639" w:type="dxa"/>
            <w:vAlign w:val="center"/>
          </w:tcPr>
          <w:p w14:paraId="584B6C2B"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Weightlab</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instruments</w:t>
            </w:r>
            <w:proofErr w:type="spellEnd"/>
          </w:p>
        </w:tc>
        <w:tc>
          <w:tcPr>
            <w:tcW w:w="1278" w:type="dxa"/>
            <w:gridSpan w:val="2"/>
            <w:vAlign w:val="center"/>
          </w:tcPr>
          <w:p w14:paraId="608192B3" w14:textId="77777777" w:rsidR="00782696" w:rsidRDefault="00782696">
            <w:pPr>
              <w:jc w:val="center"/>
              <w:rPr>
                <w:rFonts w:ascii="Times New Roman" w:eastAsia="Times New Roman" w:hAnsi="Times New Roman" w:cs="Times New Roman"/>
                <w:color w:val="000000" w:themeColor="text1"/>
              </w:rPr>
            </w:pPr>
          </w:p>
          <w:p w14:paraId="65E5B82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98D068D" w14:textId="77777777" w:rsidTr="00782696">
        <w:trPr>
          <w:trHeight w:val="300"/>
        </w:trPr>
        <w:tc>
          <w:tcPr>
            <w:tcW w:w="3119" w:type="dxa"/>
            <w:vAlign w:val="center"/>
          </w:tcPr>
          <w:p w14:paraId="07820F5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2392916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Mikropipet 10-100 µl </w:t>
            </w:r>
          </w:p>
        </w:tc>
        <w:tc>
          <w:tcPr>
            <w:tcW w:w="1639" w:type="dxa"/>
            <w:vAlign w:val="center"/>
          </w:tcPr>
          <w:p w14:paraId="48E0393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Ertick</w:t>
            </w:r>
            <w:proofErr w:type="spellEnd"/>
          </w:p>
        </w:tc>
        <w:tc>
          <w:tcPr>
            <w:tcW w:w="1278" w:type="dxa"/>
            <w:gridSpan w:val="2"/>
            <w:vAlign w:val="center"/>
          </w:tcPr>
          <w:p w14:paraId="5CFFB9F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2FE581D5" w14:textId="77777777" w:rsidTr="00782696">
        <w:trPr>
          <w:trHeight w:val="300"/>
        </w:trPr>
        <w:tc>
          <w:tcPr>
            <w:tcW w:w="3119" w:type="dxa"/>
            <w:vAlign w:val="center"/>
          </w:tcPr>
          <w:p w14:paraId="12412B5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6927589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Mikropipet 100-1000 µl</w:t>
            </w:r>
          </w:p>
        </w:tc>
        <w:tc>
          <w:tcPr>
            <w:tcW w:w="1639" w:type="dxa"/>
            <w:vAlign w:val="center"/>
          </w:tcPr>
          <w:p w14:paraId="257F0328"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Ertick</w:t>
            </w:r>
            <w:proofErr w:type="spellEnd"/>
          </w:p>
        </w:tc>
        <w:tc>
          <w:tcPr>
            <w:tcW w:w="1278" w:type="dxa"/>
            <w:gridSpan w:val="2"/>
            <w:vAlign w:val="center"/>
          </w:tcPr>
          <w:p w14:paraId="14A8EF0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1BC2D7C1" w14:textId="77777777" w:rsidTr="00782696">
        <w:trPr>
          <w:trHeight w:val="300"/>
        </w:trPr>
        <w:tc>
          <w:tcPr>
            <w:tcW w:w="3119" w:type="dxa"/>
            <w:vAlign w:val="center"/>
          </w:tcPr>
          <w:p w14:paraId="12B2900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674B8F7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Mikropipet 10 µl </w:t>
            </w:r>
          </w:p>
        </w:tc>
        <w:tc>
          <w:tcPr>
            <w:tcW w:w="1639" w:type="dxa"/>
            <w:vAlign w:val="center"/>
          </w:tcPr>
          <w:p w14:paraId="58CABF69"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Keruıte</w:t>
            </w:r>
            <w:proofErr w:type="spellEnd"/>
          </w:p>
        </w:tc>
        <w:tc>
          <w:tcPr>
            <w:tcW w:w="1278" w:type="dxa"/>
            <w:gridSpan w:val="2"/>
            <w:vAlign w:val="center"/>
          </w:tcPr>
          <w:p w14:paraId="751E056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5 adet</w:t>
            </w:r>
          </w:p>
        </w:tc>
      </w:tr>
      <w:tr w:rsidR="00782696" w14:paraId="706DB27E" w14:textId="77777777" w:rsidTr="00782696">
        <w:trPr>
          <w:trHeight w:val="300"/>
        </w:trPr>
        <w:tc>
          <w:tcPr>
            <w:tcW w:w="3119" w:type="dxa"/>
            <w:vAlign w:val="center"/>
          </w:tcPr>
          <w:p w14:paraId="1CDBC09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3577FA2F"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Weithtlab</w:t>
            </w:r>
            <w:proofErr w:type="spellEnd"/>
            <w:r w:rsidRPr="32BFF55F">
              <w:rPr>
                <w:rFonts w:ascii="Times New Roman" w:eastAsia="Times New Roman" w:hAnsi="Times New Roman" w:cs="Times New Roman"/>
                <w:color w:val="000000" w:themeColor="text1"/>
              </w:rPr>
              <w:t xml:space="preserve"> WF-H380a Isıtıcılı Manyetik Karıştırıcı</w:t>
            </w:r>
          </w:p>
        </w:tc>
        <w:tc>
          <w:tcPr>
            <w:tcW w:w="1639" w:type="dxa"/>
            <w:vAlign w:val="center"/>
          </w:tcPr>
          <w:p w14:paraId="56C59FAF"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Weightlab</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instruments</w:t>
            </w:r>
            <w:proofErr w:type="spellEnd"/>
          </w:p>
        </w:tc>
        <w:tc>
          <w:tcPr>
            <w:tcW w:w="1278" w:type="dxa"/>
            <w:gridSpan w:val="2"/>
            <w:vAlign w:val="center"/>
          </w:tcPr>
          <w:p w14:paraId="768BE8C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F8C2604" w14:textId="77777777" w:rsidTr="00782696">
        <w:trPr>
          <w:trHeight w:val="300"/>
        </w:trPr>
        <w:tc>
          <w:tcPr>
            <w:tcW w:w="3119" w:type="dxa"/>
            <w:vAlign w:val="center"/>
          </w:tcPr>
          <w:p w14:paraId="3B657F6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3FD4DD4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CLS </w:t>
            </w:r>
            <w:proofErr w:type="spellStart"/>
            <w:r w:rsidRPr="32BFF55F">
              <w:rPr>
                <w:rFonts w:ascii="Times New Roman" w:eastAsia="Times New Roman" w:hAnsi="Times New Roman" w:cs="Times New Roman"/>
                <w:color w:val="000000" w:themeColor="text1"/>
              </w:rPr>
              <w:t>Scientific</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Peddle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Mixer</w:t>
            </w:r>
            <w:proofErr w:type="spellEnd"/>
          </w:p>
        </w:tc>
        <w:tc>
          <w:tcPr>
            <w:tcW w:w="1639" w:type="dxa"/>
            <w:vAlign w:val="center"/>
          </w:tcPr>
          <w:p w14:paraId="643A686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Dizgi Analitik</w:t>
            </w:r>
          </w:p>
        </w:tc>
        <w:tc>
          <w:tcPr>
            <w:tcW w:w="1278" w:type="dxa"/>
            <w:gridSpan w:val="2"/>
            <w:vAlign w:val="center"/>
          </w:tcPr>
          <w:p w14:paraId="2FC40F4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32FB38C" w14:textId="77777777" w:rsidTr="00782696">
        <w:trPr>
          <w:trHeight w:val="300"/>
        </w:trPr>
        <w:tc>
          <w:tcPr>
            <w:tcW w:w="3119" w:type="dxa"/>
            <w:vAlign w:val="center"/>
          </w:tcPr>
          <w:p w14:paraId="0E9B128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6E22FC9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Vortex</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mixer</w:t>
            </w:r>
            <w:proofErr w:type="spellEnd"/>
          </w:p>
        </w:tc>
        <w:tc>
          <w:tcPr>
            <w:tcW w:w="1639" w:type="dxa"/>
            <w:vAlign w:val="center"/>
          </w:tcPr>
          <w:p w14:paraId="4F4213F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Dizgi Analitik</w:t>
            </w:r>
          </w:p>
        </w:tc>
        <w:tc>
          <w:tcPr>
            <w:tcW w:w="1278" w:type="dxa"/>
            <w:gridSpan w:val="2"/>
            <w:vAlign w:val="center"/>
          </w:tcPr>
          <w:p w14:paraId="35059B9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B7FF5AB" w14:textId="77777777" w:rsidTr="00782696">
        <w:trPr>
          <w:trHeight w:val="300"/>
        </w:trPr>
        <w:tc>
          <w:tcPr>
            <w:tcW w:w="3119" w:type="dxa"/>
            <w:vAlign w:val="center"/>
          </w:tcPr>
          <w:p w14:paraId="4807CFB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6EB8486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TT107 </w:t>
            </w:r>
            <w:proofErr w:type="spellStart"/>
            <w:r w:rsidRPr="32BFF55F">
              <w:rPr>
                <w:rFonts w:ascii="Times New Roman" w:eastAsia="Times New Roman" w:hAnsi="Times New Roman" w:cs="Times New Roman"/>
                <w:color w:val="000000" w:themeColor="text1"/>
              </w:rPr>
              <w:t>Çalkalayıcılı</w:t>
            </w:r>
            <w:proofErr w:type="spellEnd"/>
            <w:r w:rsidRPr="32BFF55F">
              <w:rPr>
                <w:rFonts w:ascii="Times New Roman" w:eastAsia="Times New Roman" w:hAnsi="Times New Roman" w:cs="Times New Roman"/>
                <w:color w:val="000000" w:themeColor="text1"/>
              </w:rPr>
              <w:t xml:space="preserve"> Su Banyosu 30LT</w:t>
            </w:r>
          </w:p>
        </w:tc>
        <w:tc>
          <w:tcPr>
            <w:tcW w:w="1639" w:type="dxa"/>
            <w:vAlign w:val="center"/>
          </w:tcPr>
          <w:p w14:paraId="2EBE04E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Nükleon Laboratuvar</w:t>
            </w:r>
          </w:p>
        </w:tc>
        <w:tc>
          <w:tcPr>
            <w:tcW w:w="1278" w:type="dxa"/>
            <w:gridSpan w:val="2"/>
            <w:vAlign w:val="center"/>
          </w:tcPr>
          <w:p w14:paraId="4ACF3DB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80FB70A" w14:textId="77777777" w:rsidTr="00782696">
        <w:trPr>
          <w:trHeight w:val="300"/>
        </w:trPr>
        <w:tc>
          <w:tcPr>
            <w:tcW w:w="3119" w:type="dxa"/>
            <w:vAlign w:val="center"/>
          </w:tcPr>
          <w:p w14:paraId="4700669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756C243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M420 BP </w:t>
            </w:r>
            <w:proofErr w:type="spellStart"/>
            <w:r w:rsidRPr="32BFF55F">
              <w:rPr>
                <w:rFonts w:ascii="Times New Roman" w:eastAsia="Times New Roman" w:hAnsi="Times New Roman" w:cs="Times New Roman"/>
                <w:color w:val="000000" w:themeColor="text1"/>
              </w:rPr>
              <w:t>İnkübator</w:t>
            </w:r>
            <w:proofErr w:type="spellEnd"/>
            <w:r w:rsidRPr="32BFF55F">
              <w:rPr>
                <w:rFonts w:ascii="Times New Roman" w:eastAsia="Times New Roman" w:hAnsi="Times New Roman" w:cs="Times New Roman"/>
                <w:color w:val="000000" w:themeColor="text1"/>
              </w:rPr>
              <w:t xml:space="preserve"> 36kg. </w:t>
            </w:r>
          </w:p>
        </w:tc>
        <w:tc>
          <w:tcPr>
            <w:tcW w:w="1639" w:type="dxa"/>
            <w:vAlign w:val="center"/>
          </w:tcPr>
          <w:p w14:paraId="50B633C3"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Elektromag</w:t>
            </w:r>
            <w:proofErr w:type="spellEnd"/>
          </w:p>
        </w:tc>
        <w:tc>
          <w:tcPr>
            <w:tcW w:w="1278" w:type="dxa"/>
            <w:gridSpan w:val="2"/>
            <w:vAlign w:val="center"/>
          </w:tcPr>
          <w:p w14:paraId="78EC9B5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786C192" w14:textId="77777777" w:rsidTr="00782696">
        <w:trPr>
          <w:trHeight w:val="300"/>
        </w:trPr>
        <w:tc>
          <w:tcPr>
            <w:tcW w:w="3119" w:type="dxa"/>
            <w:vAlign w:val="center"/>
          </w:tcPr>
          <w:p w14:paraId="7DEDC61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25D5107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M4812PII Santrifüj 500rpm 17kg.</w:t>
            </w:r>
          </w:p>
        </w:tc>
        <w:tc>
          <w:tcPr>
            <w:tcW w:w="1639" w:type="dxa"/>
            <w:vAlign w:val="center"/>
          </w:tcPr>
          <w:p w14:paraId="79E54A04"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Elektromag</w:t>
            </w:r>
            <w:proofErr w:type="spellEnd"/>
          </w:p>
        </w:tc>
        <w:tc>
          <w:tcPr>
            <w:tcW w:w="1278" w:type="dxa"/>
            <w:gridSpan w:val="2"/>
            <w:vAlign w:val="center"/>
          </w:tcPr>
          <w:p w14:paraId="6C5582C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39A1B49" w14:textId="77777777" w:rsidTr="00782696">
        <w:trPr>
          <w:trHeight w:val="300"/>
        </w:trPr>
        <w:tc>
          <w:tcPr>
            <w:tcW w:w="3119" w:type="dxa"/>
            <w:vAlign w:val="center"/>
          </w:tcPr>
          <w:p w14:paraId="77BCB73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1DCD5CC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PHS-3E </w:t>
            </w:r>
            <w:proofErr w:type="spellStart"/>
            <w:r w:rsidRPr="32BFF55F">
              <w:rPr>
                <w:rFonts w:ascii="Times New Roman" w:eastAsia="Times New Roman" w:hAnsi="Times New Roman" w:cs="Times New Roman"/>
                <w:color w:val="000000" w:themeColor="text1"/>
              </w:rPr>
              <w:t>ph-Meter</w:t>
            </w:r>
            <w:proofErr w:type="spellEnd"/>
          </w:p>
        </w:tc>
        <w:tc>
          <w:tcPr>
            <w:tcW w:w="1639" w:type="dxa"/>
            <w:vAlign w:val="center"/>
          </w:tcPr>
          <w:p w14:paraId="6A6DD15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205625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FF9D9FE" w14:textId="77777777" w:rsidTr="00782696">
        <w:trPr>
          <w:trHeight w:val="300"/>
        </w:trPr>
        <w:tc>
          <w:tcPr>
            <w:tcW w:w="3119" w:type="dxa"/>
            <w:vAlign w:val="center"/>
          </w:tcPr>
          <w:p w14:paraId="7A15B98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2E7A589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Hassas </w:t>
            </w:r>
            <w:proofErr w:type="spellStart"/>
            <w:r w:rsidRPr="32BFF55F">
              <w:rPr>
                <w:rFonts w:ascii="Times New Roman" w:eastAsia="Times New Roman" w:hAnsi="Times New Roman" w:cs="Times New Roman"/>
                <w:color w:val="000000" w:themeColor="text1"/>
              </w:rPr>
              <w:t>Teazi</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Type</w:t>
            </w:r>
            <w:proofErr w:type="spellEnd"/>
            <w:r w:rsidRPr="32BFF55F">
              <w:rPr>
                <w:rFonts w:ascii="Times New Roman" w:eastAsia="Times New Roman" w:hAnsi="Times New Roman" w:cs="Times New Roman"/>
                <w:color w:val="000000" w:themeColor="text1"/>
              </w:rPr>
              <w:t>: WSA-224 Max:220g d:0.0001g</w:t>
            </w:r>
          </w:p>
        </w:tc>
        <w:tc>
          <w:tcPr>
            <w:tcW w:w="1639" w:type="dxa"/>
            <w:vAlign w:val="center"/>
          </w:tcPr>
          <w:p w14:paraId="26A65548"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Weightlab</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instruments</w:t>
            </w:r>
            <w:proofErr w:type="spellEnd"/>
          </w:p>
        </w:tc>
        <w:tc>
          <w:tcPr>
            <w:tcW w:w="1278" w:type="dxa"/>
            <w:gridSpan w:val="2"/>
            <w:vAlign w:val="center"/>
          </w:tcPr>
          <w:p w14:paraId="5622614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8122B7A" w14:textId="77777777" w:rsidTr="00782696">
        <w:trPr>
          <w:trHeight w:val="300"/>
        </w:trPr>
        <w:tc>
          <w:tcPr>
            <w:tcW w:w="3119" w:type="dxa"/>
            <w:vAlign w:val="center"/>
          </w:tcPr>
          <w:p w14:paraId="2F2CEE3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69BC9BD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Arçelik </w:t>
            </w:r>
            <w:proofErr w:type="spellStart"/>
            <w:r w:rsidRPr="32BFF55F">
              <w:rPr>
                <w:rFonts w:ascii="Times New Roman" w:eastAsia="Times New Roman" w:hAnsi="Times New Roman" w:cs="Times New Roman"/>
                <w:color w:val="000000" w:themeColor="text1"/>
              </w:rPr>
              <w:t>Prosmart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İnventer</w:t>
            </w:r>
            <w:proofErr w:type="spellEnd"/>
            <w:r w:rsidRPr="32BFF55F">
              <w:rPr>
                <w:rFonts w:ascii="Times New Roman" w:eastAsia="Times New Roman" w:hAnsi="Times New Roman" w:cs="Times New Roman"/>
                <w:color w:val="000000" w:themeColor="text1"/>
              </w:rPr>
              <w:t xml:space="preserve"> Buzdolabı-2 Kapılı</w:t>
            </w:r>
          </w:p>
        </w:tc>
        <w:tc>
          <w:tcPr>
            <w:tcW w:w="1639" w:type="dxa"/>
            <w:vAlign w:val="center"/>
          </w:tcPr>
          <w:p w14:paraId="03B430E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Arçelik</w:t>
            </w:r>
          </w:p>
        </w:tc>
        <w:tc>
          <w:tcPr>
            <w:tcW w:w="1278" w:type="dxa"/>
            <w:gridSpan w:val="2"/>
            <w:vAlign w:val="center"/>
          </w:tcPr>
          <w:p w14:paraId="32C3AEB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8024BD" w14:textId="77777777" w:rsidTr="00782696">
        <w:trPr>
          <w:trHeight w:val="300"/>
        </w:trPr>
        <w:tc>
          <w:tcPr>
            <w:tcW w:w="3119" w:type="dxa"/>
            <w:vAlign w:val="center"/>
          </w:tcPr>
          <w:p w14:paraId="0C1A930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7286633A"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Mikrotest</w:t>
            </w:r>
            <w:proofErr w:type="spellEnd"/>
            <w:r w:rsidRPr="32BFF55F">
              <w:rPr>
                <w:rFonts w:ascii="Times New Roman" w:eastAsia="Times New Roman" w:hAnsi="Times New Roman" w:cs="Times New Roman"/>
                <w:color w:val="000000" w:themeColor="text1"/>
              </w:rPr>
              <w:t xml:space="preserve"> MSD-1224 Distile Su Cihazı</w:t>
            </w:r>
          </w:p>
        </w:tc>
        <w:tc>
          <w:tcPr>
            <w:tcW w:w="1639" w:type="dxa"/>
            <w:vAlign w:val="center"/>
          </w:tcPr>
          <w:p w14:paraId="2899AE6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Dizgi Analitik</w:t>
            </w:r>
          </w:p>
        </w:tc>
        <w:tc>
          <w:tcPr>
            <w:tcW w:w="1278" w:type="dxa"/>
            <w:gridSpan w:val="2"/>
            <w:vAlign w:val="center"/>
          </w:tcPr>
          <w:p w14:paraId="2AC50C9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89598DD" w14:textId="77777777" w:rsidTr="00782696">
        <w:trPr>
          <w:trHeight w:val="300"/>
        </w:trPr>
        <w:tc>
          <w:tcPr>
            <w:tcW w:w="3119" w:type="dxa"/>
            <w:vAlign w:val="center"/>
          </w:tcPr>
          <w:p w14:paraId="230E4F7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770C264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Göz Duşu Solüsyonu</w:t>
            </w:r>
          </w:p>
        </w:tc>
        <w:tc>
          <w:tcPr>
            <w:tcW w:w="1639" w:type="dxa"/>
            <w:vAlign w:val="center"/>
          </w:tcPr>
          <w:p w14:paraId="28266B82"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Labkon</w:t>
            </w:r>
            <w:proofErr w:type="spellEnd"/>
          </w:p>
        </w:tc>
        <w:tc>
          <w:tcPr>
            <w:tcW w:w="1278" w:type="dxa"/>
            <w:gridSpan w:val="2"/>
            <w:vAlign w:val="center"/>
          </w:tcPr>
          <w:p w14:paraId="64F726B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69F8A29D" w14:textId="77777777" w:rsidTr="00782696">
        <w:trPr>
          <w:trHeight w:val="300"/>
        </w:trPr>
        <w:tc>
          <w:tcPr>
            <w:tcW w:w="3119" w:type="dxa"/>
            <w:vAlign w:val="center"/>
          </w:tcPr>
          <w:p w14:paraId="1E165AB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5AA1C3E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-Dolaplı-2 Lavabolu-Orta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0AE5C7C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C2D894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66B377C" w14:textId="77777777" w:rsidTr="00782696">
        <w:trPr>
          <w:trHeight w:val="300"/>
        </w:trPr>
        <w:tc>
          <w:tcPr>
            <w:tcW w:w="3119" w:type="dxa"/>
            <w:vAlign w:val="center"/>
          </w:tcPr>
          <w:p w14:paraId="02834CD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p w14:paraId="0228560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Kimya Laboratuvarı</w:t>
            </w:r>
          </w:p>
        </w:tc>
        <w:tc>
          <w:tcPr>
            <w:tcW w:w="3402" w:type="dxa"/>
            <w:vAlign w:val="center"/>
          </w:tcPr>
          <w:p w14:paraId="60786C8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-Dolaplı-2 Lavabolu-Duvara Monte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06E7A9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p w14:paraId="0063B26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0BC0BBC5" w14:textId="77777777" w:rsidR="00782696" w:rsidRDefault="00782696">
            <w:pPr>
              <w:jc w:val="center"/>
              <w:rPr>
                <w:rFonts w:ascii="Times New Roman" w:eastAsia="Times New Roman" w:hAnsi="Times New Roman" w:cs="Times New Roman"/>
                <w:color w:val="000000" w:themeColor="text1"/>
              </w:rPr>
            </w:pPr>
          </w:p>
          <w:p w14:paraId="7BF0229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4050DC5" w14:textId="77777777" w:rsidTr="00782696">
        <w:trPr>
          <w:trHeight w:val="300"/>
        </w:trPr>
        <w:tc>
          <w:tcPr>
            <w:tcW w:w="3119" w:type="dxa"/>
            <w:vAlign w:val="center"/>
          </w:tcPr>
          <w:p w14:paraId="1A3C75B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p w14:paraId="1C7D26B5"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Kimya Laboratuvarı</w:t>
            </w:r>
          </w:p>
        </w:tc>
        <w:tc>
          <w:tcPr>
            <w:tcW w:w="3402" w:type="dxa"/>
            <w:vAlign w:val="center"/>
          </w:tcPr>
          <w:p w14:paraId="0842A1D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-Dolaplı-1 Lavabolu-Duvara Monte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7F47251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p w14:paraId="6766025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4F73FB73" w14:textId="77777777" w:rsidR="00782696" w:rsidRDefault="00782696">
            <w:pPr>
              <w:jc w:val="center"/>
              <w:rPr>
                <w:rFonts w:ascii="Times New Roman" w:eastAsia="Times New Roman" w:hAnsi="Times New Roman" w:cs="Times New Roman"/>
                <w:color w:val="000000" w:themeColor="text1"/>
              </w:rPr>
            </w:pPr>
          </w:p>
          <w:p w14:paraId="2F8247B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BB4E201" w14:textId="77777777" w:rsidTr="00782696">
        <w:trPr>
          <w:trHeight w:val="300"/>
        </w:trPr>
        <w:tc>
          <w:tcPr>
            <w:tcW w:w="3119" w:type="dxa"/>
            <w:vAlign w:val="center"/>
          </w:tcPr>
          <w:p w14:paraId="40EE0872"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06C6DB0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-Dolaplı-Köşe-Duvara Monte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15CC63D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D1E3A7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0C12E65" w14:textId="77777777" w:rsidTr="00782696">
        <w:trPr>
          <w:trHeight w:val="300"/>
        </w:trPr>
        <w:tc>
          <w:tcPr>
            <w:tcW w:w="3119" w:type="dxa"/>
            <w:vAlign w:val="center"/>
          </w:tcPr>
          <w:p w14:paraId="154F423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1CAC099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-Dolaplı-Duvara Monte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0EF8453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58314C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0AEBC03" w14:textId="77777777" w:rsidTr="00782696">
        <w:trPr>
          <w:trHeight w:val="300"/>
        </w:trPr>
        <w:tc>
          <w:tcPr>
            <w:tcW w:w="3119" w:type="dxa"/>
            <w:vAlign w:val="center"/>
          </w:tcPr>
          <w:p w14:paraId="3E1DCE8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1889ECC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Z Peçetelik</w:t>
            </w:r>
          </w:p>
        </w:tc>
        <w:tc>
          <w:tcPr>
            <w:tcW w:w="1639" w:type="dxa"/>
            <w:vAlign w:val="center"/>
          </w:tcPr>
          <w:p w14:paraId="7E4DB4A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6178DF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42572397" w14:textId="77777777" w:rsidTr="00782696">
        <w:trPr>
          <w:trHeight w:val="300"/>
        </w:trPr>
        <w:tc>
          <w:tcPr>
            <w:tcW w:w="3119" w:type="dxa"/>
            <w:vAlign w:val="center"/>
          </w:tcPr>
          <w:p w14:paraId="5A6F932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056D5E1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çöp kovası gri renk 70 litre</w:t>
            </w:r>
          </w:p>
        </w:tc>
        <w:tc>
          <w:tcPr>
            <w:tcW w:w="1639" w:type="dxa"/>
            <w:vAlign w:val="center"/>
          </w:tcPr>
          <w:p w14:paraId="4FBF7C2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00B08A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B47D52E" w14:textId="77777777" w:rsidTr="00782696">
        <w:trPr>
          <w:trHeight w:val="300"/>
        </w:trPr>
        <w:tc>
          <w:tcPr>
            <w:tcW w:w="3119" w:type="dxa"/>
            <w:vAlign w:val="center"/>
          </w:tcPr>
          <w:p w14:paraId="23FD318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4362993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Tıbbı atık kovası pedallı 40 </w:t>
            </w:r>
            <w:proofErr w:type="spellStart"/>
            <w:r w:rsidRPr="32BFF55F">
              <w:rPr>
                <w:rFonts w:ascii="Times New Roman" w:eastAsia="Times New Roman" w:hAnsi="Times New Roman" w:cs="Times New Roman"/>
                <w:color w:val="000000" w:themeColor="text1"/>
              </w:rPr>
              <w:t>Lt</w:t>
            </w:r>
            <w:proofErr w:type="spellEnd"/>
            <w:r w:rsidRPr="32BFF55F">
              <w:rPr>
                <w:rFonts w:ascii="Times New Roman" w:eastAsia="Times New Roman" w:hAnsi="Times New Roman" w:cs="Times New Roman"/>
                <w:color w:val="000000" w:themeColor="text1"/>
              </w:rPr>
              <w:t>.</w:t>
            </w:r>
          </w:p>
        </w:tc>
        <w:tc>
          <w:tcPr>
            <w:tcW w:w="1639" w:type="dxa"/>
            <w:vAlign w:val="center"/>
          </w:tcPr>
          <w:p w14:paraId="389D505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Alp dağıtım</w:t>
            </w:r>
          </w:p>
        </w:tc>
        <w:tc>
          <w:tcPr>
            <w:tcW w:w="1278" w:type="dxa"/>
            <w:gridSpan w:val="2"/>
            <w:vAlign w:val="center"/>
          </w:tcPr>
          <w:p w14:paraId="061EEBC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153AF40" w14:textId="77777777" w:rsidTr="00782696">
        <w:trPr>
          <w:trHeight w:val="300"/>
        </w:trPr>
        <w:tc>
          <w:tcPr>
            <w:tcW w:w="3119" w:type="dxa"/>
            <w:vAlign w:val="center"/>
          </w:tcPr>
          <w:p w14:paraId="3DCA462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lastRenderedPageBreak/>
              <w:t xml:space="preserve"> Kimya Laboratuvarı</w:t>
            </w:r>
          </w:p>
        </w:tc>
        <w:tc>
          <w:tcPr>
            <w:tcW w:w="3402" w:type="dxa"/>
            <w:vAlign w:val="center"/>
          </w:tcPr>
          <w:p w14:paraId="13F1937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3'lü </w:t>
            </w:r>
            <w:proofErr w:type="spellStart"/>
            <w:r w:rsidRPr="32BFF55F">
              <w:rPr>
                <w:rFonts w:ascii="Times New Roman" w:eastAsia="Times New Roman" w:hAnsi="Times New Roman" w:cs="Times New Roman"/>
                <w:color w:val="000000" w:themeColor="text1"/>
              </w:rPr>
              <w:t>geridönüşümlü</w:t>
            </w:r>
            <w:proofErr w:type="spellEnd"/>
            <w:r w:rsidRPr="32BFF55F">
              <w:rPr>
                <w:rFonts w:ascii="Times New Roman" w:eastAsia="Times New Roman" w:hAnsi="Times New Roman" w:cs="Times New Roman"/>
                <w:color w:val="000000" w:themeColor="text1"/>
              </w:rPr>
              <w:t xml:space="preserve"> atık kovası (</w:t>
            </w:r>
            <w:proofErr w:type="spellStart"/>
            <w:proofErr w:type="gramStart"/>
            <w:r w:rsidRPr="32BFF55F">
              <w:rPr>
                <w:rFonts w:ascii="Times New Roman" w:eastAsia="Times New Roman" w:hAnsi="Times New Roman" w:cs="Times New Roman"/>
                <w:color w:val="000000" w:themeColor="text1"/>
              </w:rPr>
              <w:t>plastik,kağıt</w:t>
            </w:r>
            <w:proofErr w:type="gramEnd"/>
            <w:r w:rsidRPr="32BFF55F">
              <w:rPr>
                <w:rFonts w:ascii="Times New Roman" w:eastAsia="Times New Roman" w:hAnsi="Times New Roman" w:cs="Times New Roman"/>
                <w:color w:val="000000" w:themeColor="text1"/>
              </w:rPr>
              <w:t>,cam</w:t>
            </w:r>
            <w:proofErr w:type="spellEnd"/>
            <w:r w:rsidRPr="32BFF55F">
              <w:rPr>
                <w:rFonts w:ascii="Times New Roman" w:eastAsia="Times New Roman" w:hAnsi="Times New Roman" w:cs="Times New Roman"/>
                <w:color w:val="000000" w:themeColor="text1"/>
              </w:rPr>
              <w:t xml:space="preserve"> atık)</w:t>
            </w:r>
          </w:p>
        </w:tc>
        <w:tc>
          <w:tcPr>
            <w:tcW w:w="1639" w:type="dxa"/>
            <w:vAlign w:val="center"/>
          </w:tcPr>
          <w:p w14:paraId="35B23104" w14:textId="50115B16"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Ka</w:t>
            </w:r>
            <w:r w:rsidR="005D1CE5">
              <w:rPr>
                <w:rFonts w:ascii="Times New Roman" w:eastAsia="Times New Roman" w:hAnsi="Times New Roman" w:cs="Times New Roman"/>
                <w:color w:val="000000" w:themeColor="text1"/>
              </w:rPr>
              <w:t>i</w:t>
            </w:r>
            <w:r w:rsidRPr="32BFF55F">
              <w:rPr>
                <w:rFonts w:ascii="Times New Roman" w:eastAsia="Times New Roman" w:hAnsi="Times New Roman" w:cs="Times New Roman"/>
                <w:color w:val="000000" w:themeColor="text1"/>
              </w:rPr>
              <w:t>zen hijyen</w:t>
            </w:r>
          </w:p>
        </w:tc>
        <w:tc>
          <w:tcPr>
            <w:tcW w:w="1278" w:type="dxa"/>
            <w:gridSpan w:val="2"/>
            <w:vAlign w:val="center"/>
          </w:tcPr>
          <w:p w14:paraId="100F2D9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6CD6CBC" w14:textId="77777777" w:rsidTr="00782696">
        <w:trPr>
          <w:trHeight w:val="300"/>
        </w:trPr>
        <w:tc>
          <w:tcPr>
            <w:tcW w:w="3119" w:type="dxa"/>
            <w:vAlign w:val="center"/>
          </w:tcPr>
          <w:p w14:paraId="7276FE18"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59FEC25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El yıkama lavabosu</w:t>
            </w:r>
          </w:p>
        </w:tc>
        <w:tc>
          <w:tcPr>
            <w:tcW w:w="1639" w:type="dxa"/>
            <w:vAlign w:val="center"/>
          </w:tcPr>
          <w:p w14:paraId="1D73A6D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8D3F79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7 adet</w:t>
            </w:r>
          </w:p>
        </w:tc>
      </w:tr>
      <w:tr w:rsidR="00782696" w14:paraId="0542974C" w14:textId="77777777" w:rsidTr="00782696">
        <w:trPr>
          <w:trHeight w:val="300"/>
        </w:trPr>
        <w:tc>
          <w:tcPr>
            <w:tcW w:w="3119" w:type="dxa"/>
            <w:vAlign w:val="center"/>
          </w:tcPr>
          <w:p w14:paraId="41D15A4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1780A0D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Tekerlekli tabure</w:t>
            </w:r>
          </w:p>
        </w:tc>
        <w:tc>
          <w:tcPr>
            <w:tcW w:w="1639" w:type="dxa"/>
            <w:vAlign w:val="center"/>
          </w:tcPr>
          <w:p w14:paraId="3CA6620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Koleksiyon mobilya</w:t>
            </w:r>
          </w:p>
        </w:tc>
        <w:tc>
          <w:tcPr>
            <w:tcW w:w="1278" w:type="dxa"/>
            <w:gridSpan w:val="2"/>
            <w:vAlign w:val="center"/>
          </w:tcPr>
          <w:p w14:paraId="560B297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00285E85" w14:textId="77777777" w:rsidTr="00782696">
        <w:trPr>
          <w:trHeight w:val="300"/>
        </w:trPr>
        <w:tc>
          <w:tcPr>
            <w:tcW w:w="3119" w:type="dxa"/>
            <w:vAlign w:val="center"/>
          </w:tcPr>
          <w:p w14:paraId="66B2E2A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77ADE24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masası</w:t>
            </w:r>
          </w:p>
        </w:tc>
        <w:tc>
          <w:tcPr>
            <w:tcW w:w="1639" w:type="dxa"/>
            <w:vAlign w:val="center"/>
          </w:tcPr>
          <w:p w14:paraId="64CFA8A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0D869C5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5B33AA5" w14:textId="77777777" w:rsidTr="00782696">
        <w:trPr>
          <w:trHeight w:val="300"/>
        </w:trPr>
        <w:tc>
          <w:tcPr>
            <w:tcW w:w="3119" w:type="dxa"/>
            <w:vAlign w:val="center"/>
          </w:tcPr>
          <w:p w14:paraId="27BECE8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5E063CC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sandalyesi</w:t>
            </w:r>
          </w:p>
        </w:tc>
        <w:tc>
          <w:tcPr>
            <w:tcW w:w="1639" w:type="dxa"/>
            <w:vAlign w:val="center"/>
          </w:tcPr>
          <w:p w14:paraId="305692C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044AD3F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4E6FED1" w14:textId="77777777" w:rsidTr="00782696">
        <w:trPr>
          <w:trHeight w:val="300"/>
        </w:trPr>
        <w:tc>
          <w:tcPr>
            <w:tcW w:w="3119" w:type="dxa"/>
            <w:vAlign w:val="center"/>
          </w:tcPr>
          <w:p w14:paraId="07DDAC7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5E2D8FD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Öğretmen 3 çekmeceli dolap</w:t>
            </w:r>
          </w:p>
        </w:tc>
        <w:tc>
          <w:tcPr>
            <w:tcW w:w="1639" w:type="dxa"/>
            <w:vAlign w:val="center"/>
          </w:tcPr>
          <w:p w14:paraId="14F32F2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50659A8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4C91DA6" w14:textId="77777777" w:rsidTr="00782696">
        <w:trPr>
          <w:trHeight w:val="300"/>
        </w:trPr>
        <w:tc>
          <w:tcPr>
            <w:tcW w:w="3119" w:type="dxa"/>
            <w:vAlign w:val="center"/>
          </w:tcPr>
          <w:p w14:paraId="0CCA91D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5249868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Yazı tahtası</w:t>
            </w:r>
          </w:p>
        </w:tc>
        <w:tc>
          <w:tcPr>
            <w:tcW w:w="1639" w:type="dxa"/>
            <w:vAlign w:val="center"/>
          </w:tcPr>
          <w:p w14:paraId="69BA9CF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3724AB3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371CFF2" w14:textId="77777777" w:rsidTr="00782696">
        <w:trPr>
          <w:trHeight w:val="300"/>
        </w:trPr>
        <w:tc>
          <w:tcPr>
            <w:tcW w:w="3119" w:type="dxa"/>
            <w:vAlign w:val="center"/>
          </w:tcPr>
          <w:p w14:paraId="0283136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p w14:paraId="798CA67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Kimya Laboratuvarı</w:t>
            </w:r>
          </w:p>
        </w:tc>
        <w:tc>
          <w:tcPr>
            <w:tcW w:w="3402" w:type="dxa"/>
            <w:vAlign w:val="center"/>
          </w:tcPr>
          <w:p w14:paraId="23DC199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Sarf Malzeme Dolabı (20 çekmeceli dolap ve 23 </w:t>
            </w:r>
            <w:proofErr w:type="gramStart"/>
            <w:r w:rsidRPr="32BFF55F">
              <w:rPr>
                <w:rFonts w:ascii="Times New Roman" w:eastAsia="Times New Roman" w:hAnsi="Times New Roman" w:cs="Times New Roman"/>
                <w:color w:val="000000" w:themeColor="text1"/>
              </w:rPr>
              <w:t>tezgah</w:t>
            </w:r>
            <w:proofErr w:type="gramEnd"/>
            <w:r w:rsidRPr="32BFF55F">
              <w:rPr>
                <w:rFonts w:ascii="Times New Roman" w:eastAsia="Times New Roman" w:hAnsi="Times New Roman" w:cs="Times New Roman"/>
                <w:color w:val="000000" w:themeColor="text1"/>
              </w:rPr>
              <w:t xml:space="preserve"> altı dolap)</w:t>
            </w:r>
          </w:p>
        </w:tc>
        <w:tc>
          <w:tcPr>
            <w:tcW w:w="1639" w:type="dxa"/>
            <w:vAlign w:val="center"/>
          </w:tcPr>
          <w:p w14:paraId="4DCDF93D" w14:textId="77777777" w:rsidR="00782696" w:rsidRDefault="00782696">
            <w:pPr>
              <w:jc w:val="center"/>
              <w:rPr>
                <w:rFonts w:ascii="Times New Roman" w:eastAsia="Times New Roman" w:hAnsi="Times New Roman" w:cs="Times New Roman"/>
                <w:color w:val="000000" w:themeColor="text1"/>
              </w:rPr>
            </w:pPr>
          </w:p>
          <w:p w14:paraId="71DF750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2499352F" w14:textId="77777777" w:rsidR="00782696" w:rsidRDefault="00782696">
            <w:pPr>
              <w:jc w:val="center"/>
              <w:rPr>
                <w:rFonts w:ascii="Times New Roman" w:eastAsia="Times New Roman" w:hAnsi="Times New Roman" w:cs="Times New Roman"/>
                <w:color w:val="000000" w:themeColor="text1"/>
              </w:rPr>
            </w:pPr>
          </w:p>
          <w:p w14:paraId="249A030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43 adet</w:t>
            </w:r>
          </w:p>
        </w:tc>
      </w:tr>
      <w:tr w:rsidR="00782696" w14:paraId="1EA2FB4B" w14:textId="77777777" w:rsidTr="00782696">
        <w:trPr>
          <w:trHeight w:val="300"/>
        </w:trPr>
        <w:tc>
          <w:tcPr>
            <w:tcW w:w="3119" w:type="dxa"/>
            <w:vAlign w:val="center"/>
          </w:tcPr>
          <w:p w14:paraId="0043528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31C2CAA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Kimyasal Malzeme Dolabı Tahta 2 kapaklı (2 raflı)</w:t>
            </w:r>
          </w:p>
        </w:tc>
        <w:tc>
          <w:tcPr>
            <w:tcW w:w="1639" w:type="dxa"/>
            <w:vAlign w:val="center"/>
          </w:tcPr>
          <w:p w14:paraId="18E65EC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58CF2A9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3606D65" w14:textId="77777777" w:rsidTr="00782696">
        <w:trPr>
          <w:trHeight w:val="300"/>
        </w:trPr>
        <w:tc>
          <w:tcPr>
            <w:tcW w:w="3119" w:type="dxa"/>
            <w:vAlign w:val="center"/>
          </w:tcPr>
          <w:p w14:paraId="6D8F247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w:t>
            </w:r>
          </w:p>
          <w:p w14:paraId="2775E5B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Kimya Laboratuvarı</w:t>
            </w:r>
          </w:p>
        </w:tc>
        <w:tc>
          <w:tcPr>
            <w:tcW w:w="3402" w:type="dxa"/>
            <w:vAlign w:val="center"/>
          </w:tcPr>
          <w:p w14:paraId="70FB195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Cam </w:t>
            </w:r>
            <w:proofErr w:type="spellStart"/>
            <w:r w:rsidRPr="32BFF55F">
              <w:rPr>
                <w:rFonts w:ascii="Times New Roman" w:eastAsia="Times New Roman" w:hAnsi="Times New Roman" w:cs="Times New Roman"/>
                <w:color w:val="000000" w:themeColor="text1"/>
              </w:rPr>
              <w:t>Büret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Stantı</w:t>
            </w:r>
            <w:proofErr w:type="spellEnd"/>
            <w:r w:rsidRPr="32BFF55F">
              <w:rPr>
                <w:rFonts w:ascii="Times New Roman" w:eastAsia="Times New Roman" w:hAnsi="Times New Roman" w:cs="Times New Roman"/>
                <w:color w:val="000000" w:themeColor="text1"/>
              </w:rPr>
              <w:t xml:space="preserve"> (1.Support </w:t>
            </w:r>
            <w:proofErr w:type="spellStart"/>
            <w:r w:rsidRPr="32BFF55F">
              <w:rPr>
                <w:rFonts w:ascii="Times New Roman" w:eastAsia="Times New Roman" w:hAnsi="Times New Roman" w:cs="Times New Roman"/>
                <w:color w:val="000000" w:themeColor="text1"/>
              </w:rPr>
              <w:t>rod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galvanised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stell</w:t>
            </w:r>
            <w:proofErr w:type="spellEnd"/>
            <w:r w:rsidRPr="32BFF55F">
              <w:rPr>
                <w:rFonts w:ascii="Times New Roman" w:eastAsia="Times New Roman" w:hAnsi="Times New Roman" w:cs="Times New Roman"/>
                <w:color w:val="000000" w:themeColor="text1"/>
              </w:rPr>
              <w:t xml:space="preserve"> 12 mm </w:t>
            </w:r>
            <w:proofErr w:type="spellStart"/>
            <w:r w:rsidRPr="32BFF55F">
              <w:rPr>
                <w:rFonts w:ascii="Times New Roman" w:eastAsia="Times New Roman" w:hAnsi="Times New Roman" w:cs="Times New Roman"/>
                <w:color w:val="000000" w:themeColor="text1"/>
              </w:rPr>
              <w:t>with</w:t>
            </w:r>
            <w:proofErr w:type="spellEnd"/>
            <w:r w:rsidRPr="32BFF55F">
              <w:rPr>
                <w:rFonts w:ascii="Times New Roman" w:eastAsia="Times New Roman" w:hAnsi="Times New Roman" w:cs="Times New Roman"/>
                <w:color w:val="000000" w:themeColor="text1"/>
              </w:rPr>
              <w:t xml:space="preserve"> M10 </w:t>
            </w:r>
            <w:proofErr w:type="spellStart"/>
            <w:r w:rsidRPr="32BFF55F">
              <w:rPr>
                <w:rFonts w:ascii="Times New Roman" w:eastAsia="Times New Roman" w:hAnsi="Times New Roman" w:cs="Times New Roman"/>
                <w:color w:val="000000" w:themeColor="text1"/>
              </w:rPr>
              <w:t>thread</w:t>
            </w:r>
            <w:proofErr w:type="spellEnd"/>
            <w:r w:rsidRPr="32BFF55F">
              <w:rPr>
                <w:rFonts w:ascii="Times New Roman" w:eastAsia="Times New Roman" w:hAnsi="Times New Roman" w:cs="Times New Roman"/>
                <w:color w:val="000000" w:themeColor="text1"/>
              </w:rPr>
              <w:t xml:space="preserve"> 1 </w:t>
            </w:r>
            <w:proofErr w:type="spellStart"/>
            <w:r w:rsidRPr="32BFF55F">
              <w:rPr>
                <w:rFonts w:ascii="Times New Roman" w:eastAsia="Times New Roman" w:hAnsi="Times New Roman" w:cs="Times New Roman"/>
                <w:color w:val="000000" w:themeColor="text1"/>
              </w:rPr>
              <w:t>pc</w:t>
            </w:r>
            <w:proofErr w:type="spellEnd"/>
            <w:r w:rsidRPr="32BFF55F">
              <w:rPr>
                <w:rFonts w:ascii="Times New Roman" w:eastAsia="Times New Roman" w:hAnsi="Times New Roman" w:cs="Times New Roman"/>
                <w:color w:val="000000" w:themeColor="text1"/>
              </w:rPr>
              <w:t xml:space="preserve"> 100mm       </w:t>
            </w:r>
            <w:proofErr w:type="gramStart"/>
            <w:r w:rsidRPr="32BFF55F">
              <w:rPr>
                <w:rFonts w:ascii="Times New Roman" w:eastAsia="Times New Roman" w:hAnsi="Times New Roman" w:cs="Times New Roman"/>
                <w:color w:val="000000" w:themeColor="text1"/>
              </w:rPr>
              <w:t xml:space="preserve">   (</w:t>
            </w:r>
            <w:proofErr w:type="gramEnd"/>
            <w:r w:rsidRPr="32BFF55F">
              <w:rPr>
                <w:rFonts w:ascii="Times New Roman" w:eastAsia="Times New Roman" w:hAnsi="Times New Roman" w:cs="Times New Roman"/>
                <w:color w:val="000000" w:themeColor="text1"/>
              </w:rPr>
              <w:t xml:space="preserve">2.Laboratuvar </w:t>
            </w:r>
            <w:proofErr w:type="spellStart"/>
            <w:r w:rsidRPr="32BFF55F">
              <w:rPr>
                <w:rFonts w:ascii="Times New Roman" w:eastAsia="Times New Roman" w:hAnsi="Times New Roman" w:cs="Times New Roman"/>
                <w:color w:val="000000" w:themeColor="text1"/>
              </w:rPr>
              <w:t>Stantı</w:t>
            </w:r>
            <w:proofErr w:type="spellEnd"/>
            <w:r w:rsidRPr="32BFF55F">
              <w:rPr>
                <w:rFonts w:ascii="Times New Roman" w:eastAsia="Times New Roman" w:hAnsi="Times New Roman" w:cs="Times New Roman"/>
                <w:color w:val="000000" w:themeColor="text1"/>
              </w:rPr>
              <w:t xml:space="preserve"> Üç Ayak </w:t>
            </w:r>
          </w:p>
          <w:p w14:paraId="6C06FED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(3. </w:t>
            </w:r>
            <w:proofErr w:type="spellStart"/>
            <w:r w:rsidRPr="32BFF55F">
              <w:rPr>
                <w:rFonts w:ascii="Times New Roman" w:eastAsia="Times New Roman" w:hAnsi="Times New Roman" w:cs="Times New Roman"/>
                <w:color w:val="000000" w:themeColor="text1"/>
              </w:rPr>
              <w:t>Büret</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Klembi</w:t>
            </w:r>
            <w:proofErr w:type="spellEnd"/>
            <w:r w:rsidRPr="32BFF55F">
              <w:rPr>
                <w:rFonts w:ascii="Times New Roman" w:eastAsia="Times New Roman" w:hAnsi="Times New Roman" w:cs="Times New Roman"/>
                <w:color w:val="000000" w:themeColor="text1"/>
              </w:rPr>
              <w:t xml:space="preserve">  </w:t>
            </w:r>
          </w:p>
        </w:tc>
        <w:tc>
          <w:tcPr>
            <w:tcW w:w="1639" w:type="dxa"/>
            <w:vAlign w:val="center"/>
          </w:tcPr>
          <w:p w14:paraId="636C0DDE" w14:textId="77777777" w:rsidR="00782696" w:rsidRDefault="00782696">
            <w:pPr>
              <w:jc w:val="center"/>
              <w:rPr>
                <w:rFonts w:ascii="Times New Roman" w:eastAsia="Times New Roman" w:hAnsi="Times New Roman" w:cs="Times New Roman"/>
                <w:color w:val="000000" w:themeColor="text1"/>
              </w:rPr>
            </w:pPr>
          </w:p>
          <w:p w14:paraId="435CF6A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ISO LAB</w:t>
            </w:r>
          </w:p>
        </w:tc>
        <w:tc>
          <w:tcPr>
            <w:tcW w:w="1278" w:type="dxa"/>
            <w:gridSpan w:val="2"/>
            <w:vAlign w:val="center"/>
          </w:tcPr>
          <w:p w14:paraId="606F7248" w14:textId="77777777" w:rsidR="00782696" w:rsidRDefault="00782696">
            <w:pPr>
              <w:jc w:val="center"/>
              <w:rPr>
                <w:rFonts w:ascii="Times New Roman" w:eastAsia="Times New Roman" w:hAnsi="Times New Roman" w:cs="Times New Roman"/>
                <w:color w:val="000000" w:themeColor="text1"/>
              </w:rPr>
            </w:pPr>
          </w:p>
          <w:p w14:paraId="2E80198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4 adet </w:t>
            </w:r>
          </w:p>
        </w:tc>
      </w:tr>
      <w:tr w:rsidR="00782696" w14:paraId="45AA2DEF" w14:textId="77777777" w:rsidTr="00782696">
        <w:trPr>
          <w:trHeight w:val="300"/>
        </w:trPr>
        <w:tc>
          <w:tcPr>
            <w:tcW w:w="3119" w:type="dxa"/>
            <w:vAlign w:val="center"/>
          </w:tcPr>
          <w:p w14:paraId="2551804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 xml:space="preserve"> Kimya Laboratuvarı</w:t>
            </w:r>
          </w:p>
        </w:tc>
        <w:tc>
          <w:tcPr>
            <w:tcW w:w="3402" w:type="dxa"/>
            <w:vAlign w:val="center"/>
          </w:tcPr>
          <w:p w14:paraId="42B1F8CF"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Uzaktam</w:t>
            </w:r>
            <w:proofErr w:type="spellEnd"/>
            <w:r w:rsidRPr="32BFF55F">
              <w:rPr>
                <w:rFonts w:ascii="Times New Roman" w:eastAsia="Times New Roman" w:hAnsi="Times New Roman" w:cs="Times New Roman"/>
                <w:color w:val="000000" w:themeColor="text1"/>
              </w:rPr>
              <w:t xml:space="preserve"> atım projeksiyon, masa üstü bilgisayar</w:t>
            </w:r>
          </w:p>
        </w:tc>
        <w:tc>
          <w:tcPr>
            <w:tcW w:w="1639" w:type="dxa"/>
            <w:vAlign w:val="center"/>
          </w:tcPr>
          <w:p w14:paraId="40A2E3B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4066DA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EEBF6AA" w14:textId="77777777" w:rsidTr="007801A9">
        <w:trPr>
          <w:gridAfter w:val="1"/>
          <w:wAfter w:w="82" w:type="dxa"/>
          <w:trHeight w:val="300"/>
        </w:trPr>
        <w:tc>
          <w:tcPr>
            <w:tcW w:w="9356" w:type="dxa"/>
            <w:gridSpan w:val="4"/>
            <w:vAlign w:val="center"/>
          </w:tcPr>
          <w:p w14:paraId="2CB10A7C" w14:textId="77777777" w:rsidR="00782696" w:rsidRPr="00782696" w:rsidRDefault="00782696">
            <w:pPr>
              <w:spacing w:line="360" w:lineRule="auto"/>
              <w:jc w:val="center"/>
              <w:rPr>
                <w:rFonts w:ascii="Times New Roman" w:eastAsia="Times New Roman" w:hAnsi="Times New Roman" w:cs="Times New Roman"/>
                <w:b/>
                <w:bCs/>
              </w:rPr>
            </w:pPr>
            <w:r w:rsidRPr="00782696">
              <w:rPr>
                <w:rFonts w:ascii="Times New Roman" w:eastAsia="Times New Roman" w:hAnsi="Times New Roman" w:cs="Times New Roman"/>
                <w:b/>
                <w:bCs/>
              </w:rPr>
              <w:t>Mikrobiyoloji Laboratuvarı</w:t>
            </w:r>
          </w:p>
        </w:tc>
      </w:tr>
      <w:tr w:rsidR="00782696" w14:paraId="1BAC9DD2" w14:textId="77777777" w:rsidTr="00782696">
        <w:trPr>
          <w:trHeight w:val="300"/>
        </w:trPr>
        <w:tc>
          <w:tcPr>
            <w:tcW w:w="3119" w:type="dxa"/>
            <w:vAlign w:val="center"/>
          </w:tcPr>
          <w:p w14:paraId="5D629366" w14:textId="77777777" w:rsidR="00782696" w:rsidRDefault="00782696">
            <w:pPr>
              <w:jc w:val="center"/>
              <w:rPr>
                <w:rFonts w:ascii="Times New Roman" w:eastAsia="Times New Roman" w:hAnsi="Times New Roman" w:cs="Times New Roman"/>
              </w:rPr>
            </w:pPr>
          </w:p>
          <w:p w14:paraId="29BDA060" w14:textId="77777777" w:rsidR="00782696" w:rsidRDefault="00782696">
            <w:pPr>
              <w:jc w:val="center"/>
              <w:rPr>
                <w:rFonts w:ascii="Times New Roman" w:eastAsia="Times New Roman" w:hAnsi="Times New Roman" w:cs="Times New Roman"/>
              </w:rPr>
            </w:pPr>
            <w:bookmarkStart w:id="2" w:name="_Hlk193402556"/>
            <w:r w:rsidRPr="32BFF55F">
              <w:rPr>
                <w:rFonts w:ascii="Times New Roman" w:eastAsia="Times New Roman" w:hAnsi="Times New Roman" w:cs="Times New Roman"/>
              </w:rPr>
              <w:t>Mikrobiyoloji Laboratuvarı</w:t>
            </w:r>
            <w:bookmarkEnd w:id="2"/>
          </w:p>
        </w:tc>
        <w:tc>
          <w:tcPr>
            <w:tcW w:w="3402" w:type="dxa"/>
            <w:vAlign w:val="center"/>
          </w:tcPr>
          <w:p w14:paraId="6ABE4110"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Wiseclave</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Daihan</w:t>
            </w:r>
            <w:proofErr w:type="spellEnd"/>
            <w:r w:rsidRPr="32BFF55F">
              <w:rPr>
                <w:rFonts w:ascii="Times New Roman" w:eastAsia="Times New Roman" w:hAnsi="Times New Roman" w:cs="Times New Roman"/>
                <w:color w:val="000000" w:themeColor="text1"/>
              </w:rPr>
              <w:t xml:space="preserve"> Dijital </w:t>
            </w:r>
            <w:proofErr w:type="spellStart"/>
            <w:r w:rsidRPr="32BFF55F">
              <w:rPr>
                <w:rFonts w:ascii="Times New Roman" w:eastAsia="Times New Roman" w:hAnsi="Times New Roman" w:cs="Times New Roman"/>
                <w:color w:val="000000" w:themeColor="text1"/>
              </w:rPr>
              <w:t>Fuzzy</w:t>
            </w:r>
            <w:proofErr w:type="spellEnd"/>
            <w:r w:rsidRPr="32BFF55F">
              <w:rPr>
                <w:rFonts w:ascii="Times New Roman" w:eastAsia="Times New Roman" w:hAnsi="Times New Roman" w:cs="Times New Roman"/>
                <w:color w:val="000000" w:themeColor="text1"/>
              </w:rPr>
              <w:t xml:space="preserve"> Kontrollü Otoklav (Buhar Sterilizasyonu) WAC-60</w:t>
            </w:r>
          </w:p>
        </w:tc>
        <w:tc>
          <w:tcPr>
            <w:tcW w:w="1639" w:type="dxa"/>
            <w:vAlign w:val="center"/>
          </w:tcPr>
          <w:p w14:paraId="1FD2F9E0" w14:textId="77777777" w:rsidR="00782696" w:rsidRDefault="00782696">
            <w:pPr>
              <w:jc w:val="center"/>
              <w:rPr>
                <w:rFonts w:ascii="Times New Roman" w:eastAsia="Times New Roman" w:hAnsi="Times New Roman" w:cs="Times New Roman"/>
                <w:color w:val="000000" w:themeColor="text1"/>
              </w:rPr>
            </w:pPr>
          </w:p>
          <w:p w14:paraId="7BC8D1E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Dizge Analitik</w:t>
            </w:r>
          </w:p>
        </w:tc>
        <w:tc>
          <w:tcPr>
            <w:tcW w:w="1278" w:type="dxa"/>
            <w:gridSpan w:val="2"/>
            <w:vAlign w:val="center"/>
          </w:tcPr>
          <w:p w14:paraId="6229685A" w14:textId="77777777" w:rsidR="00782696" w:rsidRDefault="00782696">
            <w:pPr>
              <w:jc w:val="center"/>
              <w:rPr>
                <w:rFonts w:ascii="Times New Roman" w:eastAsia="Times New Roman" w:hAnsi="Times New Roman" w:cs="Times New Roman"/>
                <w:color w:val="000000" w:themeColor="text1"/>
              </w:rPr>
            </w:pPr>
          </w:p>
          <w:p w14:paraId="6995320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E727BEF" w14:textId="77777777" w:rsidTr="00782696">
        <w:trPr>
          <w:trHeight w:val="300"/>
        </w:trPr>
        <w:tc>
          <w:tcPr>
            <w:tcW w:w="3119" w:type="dxa"/>
            <w:vAlign w:val="center"/>
          </w:tcPr>
          <w:p w14:paraId="482F3703"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565E50F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Nikon </w:t>
            </w:r>
            <w:proofErr w:type="spellStart"/>
            <w:r w:rsidRPr="32BFF55F">
              <w:rPr>
                <w:rFonts w:ascii="Times New Roman" w:eastAsia="Times New Roman" w:hAnsi="Times New Roman" w:cs="Times New Roman"/>
                <w:color w:val="000000" w:themeColor="text1"/>
              </w:rPr>
              <w:t>Eclipse</w:t>
            </w:r>
            <w:proofErr w:type="spellEnd"/>
            <w:r w:rsidRPr="32BFF55F">
              <w:rPr>
                <w:rFonts w:ascii="Times New Roman" w:eastAsia="Times New Roman" w:hAnsi="Times New Roman" w:cs="Times New Roman"/>
                <w:color w:val="000000" w:themeColor="text1"/>
              </w:rPr>
              <w:t xml:space="preserve"> E100 Mikroskop</w:t>
            </w:r>
          </w:p>
        </w:tc>
        <w:tc>
          <w:tcPr>
            <w:tcW w:w="1639" w:type="dxa"/>
            <w:vAlign w:val="center"/>
          </w:tcPr>
          <w:p w14:paraId="7B56177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Nikon</w:t>
            </w:r>
          </w:p>
        </w:tc>
        <w:tc>
          <w:tcPr>
            <w:tcW w:w="1278" w:type="dxa"/>
            <w:gridSpan w:val="2"/>
            <w:vAlign w:val="center"/>
          </w:tcPr>
          <w:p w14:paraId="30CFC98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22C33E4B" w14:textId="77777777" w:rsidTr="00782696">
        <w:trPr>
          <w:trHeight w:val="300"/>
        </w:trPr>
        <w:tc>
          <w:tcPr>
            <w:tcW w:w="3119" w:type="dxa"/>
            <w:vAlign w:val="center"/>
          </w:tcPr>
          <w:p w14:paraId="7909556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761DC7C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Mini Santrifüj </w:t>
            </w:r>
            <w:proofErr w:type="spellStart"/>
            <w:r w:rsidRPr="32BFF55F">
              <w:rPr>
                <w:rFonts w:ascii="Times New Roman" w:eastAsia="Times New Roman" w:hAnsi="Times New Roman" w:cs="Times New Roman"/>
                <w:color w:val="000000" w:themeColor="text1"/>
              </w:rPr>
              <w:t>Type</w:t>
            </w:r>
            <w:proofErr w:type="spellEnd"/>
            <w:r w:rsidRPr="32BFF55F">
              <w:rPr>
                <w:rFonts w:ascii="Times New Roman" w:eastAsia="Times New Roman" w:hAnsi="Times New Roman" w:cs="Times New Roman"/>
                <w:color w:val="000000" w:themeColor="text1"/>
              </w:rPr>
              <w:t xml:space="preserve"> MC6000</w:t>
            </w:r>
          </w:p>
        </w:tc>
        <w:tc>
          <w:tcPr>
            <w:tcW w:w="1639" w:type="dxa"/>
            <w:vAlign w:val="center"/>
          </w:tcPr>
          <w:p w14:paraId="6F86E1A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Dizge Analitik</w:t>
            </w:r>
          </w:p>
        </w:tc>
        <w:tc>
          <w:tcPr>
            <w:tcW w:w="1278" w:type="dxa"/>
            <w:gridSpan w:val="2"/>
            <w:vAlign w:val="center"/>
          </w:tcPr>
          <w:p w14:paraId="248BD04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B543591" w14:textId="77777777" w:rsidTr="00782696">
        <w:trPr>
          <w:trHeight w:val="300"/>
        </w:trPr>
        <w:tc>
          <w:tcPr>
            <w:tcW w:w="3119" w:type="dxa"/>
            <w:vAlign w:val="center"/>
          </w:tcPr>
          <w:p w14:paraId="373983A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347DB28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Bilgisayar </w:t>
            </w:r>
            <w:proofErr w:type="spellStart"/>
            <w:r w:rsidRPr="32BFF55F">
              <w:rPr>
                <w:rFonts w:ascii="Times New Roman" w:eastAsia="Times New Roman" w:hAnsi="Times New Roman" w:cs="Times New Roman"/>
                <w:color w:val="000000" w:themeColor="text1"/>
              </w:rPr>
              <w:t>Propc</w:t>
            </w:r>
            <w:proofErr w:type="spellEnd"/>
            <w:r w:rsidRPr="32BFF55F">
              <w:rPr>
                <w:rFonts w:ascii="Times New Roman" w:eastAsia="Times New Roman" w:hAnsi="Times New Roman" w:cs="Times New Roman"/>
                <w:color w:val="000000" w:themeColor="text1"/>
              </w:rPr>
              <w:t xml:space="preserve"> 1071610 Model</w:t>
            </w:r>
          </w:p>
        </w:tc>
        <w:tc>
          <w:tcPr>
            <w:tcW w:w="1639" w:type="dxa"/>
            <w:vAlign w:val="center"/>
          </w:tcPr>
          <w:p w14:paraId="5535E83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Technopc</w:t>
            </w:r>
            <w:proofErr w:type="spellEnd"/>
          </w:p>
        </w:tc>
        <w:tc>
          <w:tcPr>
            <w:tcW w:w="1278" w:type="dxa"/>
            <w:gridSpan w:val="2"/>
            <w:vAlign w:val="center"/>
          </w:tcPr>
          <w:p w14:paraId="101A484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B8A5AFA" w14:textId="77777777" w:rsidTr="00782696">
        <w:trPr>
          <w:trHeight w:val="300"/>
        </w:trPr>
        <w:tc>
          <w:tcPr>
            <w:tcW w:w="3119" w:type="dxa"/>
            <w:vAlign w:val="center"/>
          </w:tcPr>
          <w:p w14:paraId="4897F117" w14:textId="77777777" w:rsidR="00782696" w:rsidRDefault="00782696">
            <w:pPr>
              <w:jc w:val="center"/>
              <w:rPr>
                <w:rFonts w:ascii="Times New Roman" w:eastAsia="Times New Roman" w:hAnsi="Times New Roman" w:cs="Times New Roman"/>
              </w:rPr>
            </w:pPr>
          </w:p>
          <w:p w14:paraId="0808CB0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5461DD4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M7040R Soğutmalı İnkübatör (5 °C ile 99 °C, 48 litre kapasiteli)</w:t>
            </w:r>
          </w:p>
        </w:tc>
        <w:tc>
          <w:tcPr>
            <w:tcW w:w="1639" w:type="dxa"/>
            <w:vAlign w:val="center"/>
          </w:tcPr>
          <w:p w14:paraId="4972D1CC" w14:textId="77777777" w:rsidR="00782696" w:rsidRDefault="00782696">
            <w:pPr>
              <w:jc w:val="center"/>
              <w:rPr>
                <w:rFonts w:ascii="Times New Roman" w:eastAsia="Times New Roman" w:hAnsi="Times New Roman" w:cs="Times New Roman"/>
                <w:color w:val="000000" w:themeColor="text1"/>
              </w:rPr>
            </w:pPr>
          </w:p>
          <w:p w14:paraId="54E75341"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Elektromag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lab</w:t>
            </w:r>
            <w:proofErr w:type="spellEnd"/>
            <w:r w:rsidRPr="32BFF55F">
              <w:rPr>
                <w:rFonts w:ascii="Times New Roman" w:eastAsia="Times New Roman" w:hAnsi="Times New Roman" w:cs="Times New Roman"/>
                <w:color w:val="000000" w:themeColor="text1"/>
              </w:rPr>
              <w:t>.</w:t>
            </w:r>
          </w:p>
        </w:tc>
        <w:tc>
          <w:tcPr>
            <w:tcW w:w="1278" w:type="dxa"/>
            <w:gridSpan w:val="2"/>
            <w:vAlign w:val="center"/>
          </w:tcPr>
          <w:p w14:paraId="4971BDC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F7F69F2" w14:textId="77777777" w:rsidTr="00782696">
        <w:trPr>
          <w:trHeight w:val="300"/>
        </w:trPr>
        <w:tc>
          <w:tcPr>
            <w:tcW w:w="3119" w:type="dxa"/>
            <w:vAlign w:val="center"/>
          </w:tcPr>
          <w:p w14:paraId="75D100EF"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6E1DC20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ULF</w:t>
            </w:r>
            <w:proofErr w:type="gramStart"/>
            <w:r w:rsidRPr="32BFF55F">
              <w:rPr>
                <w:rFonts w:ascii="Times New Roman" w:eastAsia="Times New Roman" w:hAnsi="Times New Roman" w:cs="Times New Roman"/>
                <w:color w:val="000000" w:themeColor="text1"/>
              </w:rPr>
              <w:t>500 -</w:t>
            </w:r>
            <w:proofErr w:type="gramEnd"/>
            <w:r w:rsidRPr="32BFF55F">
              <w:rPr>
                <w:rFonts w:ascii="Times New Roman" w:eastAsia="Times New Roman" w:hAnsi="Times New Roman" w:cs="Times New Roman"/>
                <w:color w:val="000000" w:themeColor="text1"/>
              </w:rPr>
              <w:t xml:space="preserve"> 86°C Buzdolabı </w:t>
            </w:r>
            <w:proofErr w:type="spellStart"/>
            <w:r w:rsidRPr="32BFF55F">
              <w:rPr>
                <w:rFonts w:ascii="Times New Roman" w:eastAsia="Times New Roman" w:hAnsi="Times New Roman" w:cs="Times New Roman"/>
                <w:color w:val="000000" w:themeColor="text1"/>
              </w:rPr>
              <w:t>İnfrico</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Medcare</w:t>
            </w:r>
            <w:proofErr w:type="spellEnd"/>
          </w:p>
        </w:tc>
        <w:tc>
          <w:tcPr>
            <w:tcW w:w="1639" w:type="dxa"/>
            <w:vAlign w:val="center"/>
          </w:tcPr>
          <w:p w14:paraId="06A9E52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Dizge Analitik</w:t>
            </w:r>
          </w:p>
        </w:tc>
        <w:tc>
          <w:tcPr>
            <w:tcW w:w="1278" w:type="dxa"/>
            <w:gridSpan w:val="2"/>
            <w:vAlign w:val="center"/>
          </w:tcPr>
          <w:p w14:paraId="3EC8FC2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929077E" w14:textId="77777777" w:rsidTr="00782696">
        <w:trPr>
          <w:trHeight w:val="300"/>
        </w:trPr>
        <w:tc>
          <w:tcPr>
            <w:tcW w:w="3119" w:type="dxa"/>
            <w:vAlign w:val="center"/>
          </w:tcPr>
          <w:p w14:paraId="16103EB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08427EC6"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Rocker</w:t>
            </w:r>
            <w:proofErr w:type="spellEnd"/>
            <w:r w:rsidRPr="32BFF55F">
              <w:rPr>
                <w:rFonts w:ascii="Times New Roman" w:eastAsia="Times New Roman" w:hAnsi="Times New Roman" w:cs="Times New Roman"/>
                <w:color w:val="000000" w:themeColor="text1"/>
              </w:rPr>
              <w:t xml:space="preserve"> Model Galaxy 330 Koloni Sayıcı</w:t>
            </w:r>
          </w:p>
        </w:tc>
        <w:tc>
          <w:tcPr>
            <w:tcW w:w="1639" w:type="dxa"/>
            <w:vAlign w:val="center"/>
          </w:tcPr>
          <w:p w14:paraId="7A061D4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ROCKER</w:t>
            </w:r>
          </w:p>
        </w:tc>
        <w:tc>
          <w:tcPr>
            <w:tcW w:w="1278" w:type="dxa"/>
            <w:gridSpan w:val="2"/>
            <w:vAlign w:val="center"/>
          </w:tcPr>
          <w:p w14:paraId="579F666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042BE90F" w14:textId="77777777" w:rsidTr="00782696">
        <w:trPr>
          <w:trHeight w:val="300"/>
        </w:trPr>
        <w:tc>
          <w:tcPr>
            <w:tcW w:w="3119" w:type="dxa"/>
            <w:vAlign w:val="center"/>
          </w:tcPr>
          <w:p w14:paraId="56112079"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6A17A88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Cam Kavanoz </w:t>
            </w:r>
            <w:proofErr w:type="spellStart"/>
            <w:r w:rsidRPr="32BFF55F">
              <w:rPr>
                <w:rFonts w:ascii="Times New Roman" w:eastAsia="Times New Roman" w:hAnsi="Times New Roman" w:cs="Times New Roman"/>
                <w:color w:val="000000" w:themeColor="text1"/>
              </w:rPr>
              <w:t>Anaerob</w:t>
            </w:r>
            <w:proofErr w:type="spellEnd"/>
            <w:r w:rsidRPr="32BFF55F">
              <w:rPr>
                <w:rFonts w:ascii="Times New Roman" w:eastAsia="Times New Roman" w:hAnsi="Times New Roman" w:cs="Times New Roman"/>
                <w:color w:val="000000" w:themeColor="text1"/>
              </w:rPr>
              <w:t xml:space="preserve"> Sistem</w:t>
            </w:r>
          </w:p>
        </w:tc>
        <w:tc>
          <w:tcPr>
            <w:tcW w:w="1639" w:type="dxa"/>
            <w:vAlign w:val="center"/>
          </w:tcPr>
          <w:p w14:paraId="28A95CC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0459CD7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02FAC456" w14:textId="77777777" w:rsidTr="00782696">
        <w:trPr>
          <w:trHeight w:val="300"/>
        </w:trPr>
        <w:tc>
          <w:tcPr>
            <w:tcW w:w="3119" w:type="dxa"/>
            <w:vAlign w:val="center"/>
          </w:tcPr>
          <w:p w14:paraId="239898FA" w14:textId="77777777" w:rsidR="00782696" w:rsidRDefault="00782696">
            <w:pPr>
              <w:jc w:val="center"/>
              <w:rPr>
                <w:rFonts w:ascii="Times New Roman" w:eastAsia="Times New Roman" w:hAnsi="Times New Roman" w:cs="Times New Roman"/>
              </w:rPr>
            </w:pPr>
          </w:p>
          <w:p w14:paraId="30316EF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737A996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M6040 BP İnkübatör (50 °C </w:t>
            </w:r>
            <w:proofErr w:type="gramStart"/>
            <w:r w:rsidRPr="32BFF55F">
              <w:rPr>
                <w:rFonts w:ascii="Times New Roman" w:eastAsia="Times New Roman" w:hAnsi="Times New Roman" w:cs="Times New Roman"/>
                <w:color w:val="000000" w:themeColor="text1"/>
              </w:rPr>
              <w:t>ile  250</w:t>
            </w:r>
            <w:proofErr w:type="gramEnd"/>
            <w:r w:rsidRPr="32BFF55F">
              <w:rPr>
                <w:rFonts w:ascii="Times New Roman" w:eastAsia="Times New Roman" w:hAnsi="Times New Roman" w:cs="Times New Roman"/>
                <w:color w:val="000000" w:themeColor="text1"/>
              </w:rPr>
              <w:t xml:space="preserve"> °C, 120 litre kapasiteli)</w:t>
            </w:r>
          </w:p>
        </w:tc>
        <w:tc>
          <w:tcPr>
            <w:tcW w:w="1639" w:type="dxa"/>
            <w:vAlign w:val="center"/>
          </w:tcPr>
          <w:p w14:paraId="415CBE11" w14:textId="77777777" w:rsidR="00782696" w:rsidRDefault="00782696">
            <w:pPr>
              <w:jc w:val="center"/>
              <w:rPr>
                <w:rFonts w:ascii="Times New Roman" w:eastAsia="Times New Roman" w:hAnsi="Times New Roman" w:cs="Times New Roman"/>
                <w:color w:val="000000" w:themeColor="text1"/>
              </w:rPr>
            </w:pPr>
          </w:p>
          <w:p w14:paraId="1DF47981"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Elektromag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lab</w:t>
            </w:r>
            <w:proofErr w:type="spellEnd"/>
            <w:r w:rsidRPr="32BFF55F">
              <w:rPr>
                <w:rFonts w:ascii="Times New Roman" w:eastAsia="Times New Roman" w:hAnsi="Times New Roman" w:cs="Times New Roman"/>
                <w:color w:val="000000" w:themeColor="text1"/>
              </w:rPr>
              <w:t>.</w:t>
            </w:r>
          </w:p>
        </w:tc>
        <w:tc>
          <w:tcPr>
            <w:tcW w:w="1278" w:type="dxa"/>
            <w:gridSpan w:val="2"/>
            <w:vAlign w:val="center"/>
          </w:tcPr>
          <w:p w14:paraId="46E60FD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7CBB845" w14:textId="77777777" w:rsidTr="00782696">
        <w:trPr>
          <w:trHeight w:val="300"/>
        </w:trPr>
        <w:tc>
          <w:tcPr>
            <w:tcW w:w="3119" w:type="dxa"/>
            <w:vAlign w:val="center"/>
          </w:tcPr>
          <w:p w14:paraId="694ADC2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77ED886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M96 KP </w:t>
            </w:r>
            <w:proofErr w:type="spellStart"/>
            <w:r w:rsidRPr="32BFF55F">
              <w:rPr>
                <w:rFonts w:ascii="Times New Roman" w:eastAsia="Times New Roman" w:hAnsi="Times New Roman" w:cs="Times New Roman"/>
                <w:color w:val="000000" w:themeColor="text1"/>
              </w:rPr>
              <w:t>Water</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Bath</w:t>
            </w:r>
            <w:proofErr w:type="spellEnd"/>
          </w:p>
        </w:tc>
        <w:tc>
          <w:tcPr>
            <w:tcW w:w="1639" w:type="dxa"/>
            <w:vAlign w:val="center"/>
          </w:tcPr>
          <w:p w14:paraId="6E9606DE"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Elektromag</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lab</w:t>
            </w:r>
            <w:proofErr w:type="spellEnd"/>
            <w:r w:rsidRPr="32BFF55F">
              <w:rPr>
                <w:rFonts w:ascii="Times New Roman" w:eastAsia="Times New Roman" w:hAnsi="Times New Roman" w:cs="Times New Roman"/>
                <w:color w:val="000000" w:themeColor="text1"/>
              </w:rPr>
              <w:t>.</w:t>
            </w:r>
          </w:p>
        </w:tc>
        <w:tc>
          <w:tcPr>
            <w:tcW w:w="1278" w:type="dxa"/>
            <w:gridSpan w:val="2"/>
            <w:vAlign w:val="center"/>
          </w:tcPr>
          <w:p w14:paraId="0C9268D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23D0DBF" w14:textId="77777777" w:rsidTr="00782696">
        <w:trPr>
          <w:trHeight w:val="300"/>
        </w:trPr>
        <w:tc>
          <w:tcPr>
            <w:tcW w:w="3119" w:type="dxa"/>
            <w:vAlign w:val="center"/>
          </w:tcPr>
          <w:p w14:paraId="0D691E9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14C6389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Mikrobiyolojik Ekim Kabini</w:t>
            </w:r>
          </w:p>
        </w:tc>
        <w:tc>
          <w:tcPr>
            <w:tcW w:w="1639" w:type="dxa"/>
            <w:vAlign w:val="center"/>
          </w:tcPr>
          <w:p w14:paraId="13755D6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Özkara Çelik</w:t>
            </w:r>
          </w:p>
        </w:tc>
        <w:tc>
          <w:tcPr>
            <w:tcW w:w="1278" w:type="dxa"/>
            <w:gridSpan w:val="2"/>
            <w:vAlign w:val="center"/>
          </w:tcPr>
          <w:p w14:paraId="188E32B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ACB435A" w14:textId="77777777" w:rsidTr="00782696">
        <w:trPr>
          <w:trHeight w:val="300"/>
        </w:trPr>
        <w:tc>
          <w:tcPr>
            <w:tcW w:w="3119" w:type="dxa"/>
            <w:vAlign w:val="center"/>
          </w:tcPr>
          <w:p w14:paraId="1B451BC0"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4546538A"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Caution</w:t>
            </w:r>
            <w:proofErr w:type="spellEnd"/>
            <w:r w:rsidRPr="32BFF55F">
              <w:rPr>
                <w:rFonts w:ascii="Times New Roman" w:eastAsia="Times New Roman" w:hAnsi="Times New Roman" w:cs="Times New Roman"/>
                <w:color w:val="000000" w:themeColor="text1"/>
              </w:rPr>
              <w:t xml:space="preserve"> Hot High </w:t>
            </w:r>
            <w:proofErr w:type="spellStart"/>
            <w:r w:rsidRPr="32BFF55F">
              <w:rPr>
                <w:rFonts w:ascii="Times New Roman" w:eastAsia="Times New Roman" w:hAnsi="Times New Roman" w:cs="Times New Roman"/>
                <w:color w:val="000000" w:themeColor="text1"/>
              </w:rPr>
              <w:t>Temperature</w:t>
            </w:r>
            <w:proofErr w:type="spellEnd"/>
          </w:p>
        </w:tc>
        <w:tc>
          <w:tcPr>
            <w:tcW w:w="1639" w:type="dxa"/>
            <w:vAlign w:val="center"/>
          </w:tcPr>
          <w:p w14:paraId="35FFB73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E2489E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B6B1644" w14:textId="77777777" w:rsidTr="00782696">
        <w:trPr>
          <w:trHeight w:val="300"/>
        </w:trPr>
        <w:tc>
          <w:tcPr>
            <w:tcW w:w="3119" w:type="dxa"/>
            <w:vAlign w:val="center"/>
          </w:tcPr>
          <w:p w14:paraId="72E3A4C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2234E19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-Dolaplı-Orta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61BE8D4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663FDF6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745E595" w14:textId="77777777" w:rsidTr="00782696">
        <w:trPr>
          <w:trHeight w:val="300"/>
        </w:trPr>
        <w:tc>
          <w:tcPr>
            <w:tcW w:w="3119" w:type="dxa"/>
            <w:vAlign w:val="center"/>
          </w:tcPr>
          <w:p w14:paraId="1641F4FD" w14:textId="77777777" w:rsidR="00782696" w:rsidRDefault="00782696">
            <w:pPr>
              <w:jc w:val="center"/>
              <w:rPr>
                <w:rFonts w:ascii="Times New Roman" w:eastAsia="Times New Roman" w:hAnsi="Times New Roman" w:cs="Times New Roman"/>
              </w:rPr>
            </w:pPr>
          </w:p>
          <w:p w14:paraId="7B604FE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38E6EB8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-Dolaplı-1 Lavabolu-Duvara Monte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0DE7396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p w14:paraId="7A91A1D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3FFBBB1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6A46CB9D" w14:textId="77777777" w:rsidTr="00782696">
        <w:trPr>
          <w:trHeight w:val="300"/>
        </w:trPr>
        <w:tc>
          <w:tcPr>
            <w:tcW w:w="3119" w:type="dxa"/>
            <w:vAlign w:val="center"/>
          </w:tcPr>
          <w:p w14:paraId="0F8558C1"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09AA8C8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-Dolaplı-Köşe-Duvara Monte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6EDCE0A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AA3D59E"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558804C9" w14:textId="77777777" w:rsidTr="00782696">
        <w:trPr>
          <w:trHeight w:val="300"/>
        </w:trPr>
        <w:tc>
          <w:tcPr>
            <w:tcW w:w="3119" w:type="dxa"/>
            <w:vAlign w:val="center"/>
          </w:tcPr>
          <w:p w14:paraId="38FE2F3C" w14:textId="77777777" w:rsidR="00782696" w:rsidRDefault="00782696">
            <w:pPr>
              <w:jc w:val="center"/>
              <w:rPr>
                <w:rFonts w:ascii="Times New Roman" w:eastAsia="Times New Roman" w:hAnsi="Times New Roman" w:cs="Times New Roman"/>
              </w:rPr>
            </w:pPr>
          </w:p>
          <w:p w14:paraId="0A66EB8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2966BF5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Laboratuvar </w:t>
            </w:r>
            <w:proofErr w:type="gramStart"/>
            <w:r w:rsidRPr="32BFF55F">
              <w:rPr>
                <w:rFonts w:ascii="Times New Roman" w:eastAsia="Times New Roman" w:hAnsi="Times New Roman" w:cs="Times New Roman"/>
                <w:color w:val="000000" w:themeColor="text1"/>
              </w:rPr>
              <w:t>Tezgahı</w:t>
            </w:r>
            <w:proofErr w:type="gramEnd"/>
            <w:r w:rsidRPr="32BFF55F">
              <w:rPr>
                <w:rFonts w:ascii="Times New Roman" w:eastAsia="Times New Roman" w:hAnsi="Times New Roman" w:cs="Times New Roman"/>
                <w:color w:val="000000" w:themeColor="text1"/>
              </w:rPr>
              <w:t xml:space="preserve">-Dolaplı-Cam Önü-1 lavabolu-Duvara Monte </w:t>
            </w:r>
            <w:proofErr w:type="gramStart"/>
            <w:r w:rsidRPr="32BFF55F">
              <w:rPr>
                <w:rFonts w:ascii="Times New Roman" w:eastAsia="Times New Roman" w:hAnsi="Times New Roman" w:cs="Times New Roman"/>
                <w:color w:val="000000" w:themeColor="text1"/>
              </w:rPr>
              <w:t>Tezgah</w:t>
            </w:r>
            <w:proofErr w:type="gramEnd"/>
          </w:p>
        </w:tc>
        <w:tc>
          <w:tcPr>
            <w:tcW w:w="1639" w:type="dxa"/>
            <w:vAlign w:val="center"/>
          </w:tcPr>
          <w:p w14:paraId="65C7148A" w14:textId="77777777" w:rsidR="00782696" w:rsidRDefault="00782696">
            <w:pPr>
              <w:jc w:val="center"/>
              <w:rPr>
                <w:rFonts w:ascii="Times New Roman" w:eastAsia="Times New Roman" w:hAnsi="Times New Roman" w:cs="Times New Roman"/>
                <w:color w:val="000000" w:themeColor="text1"/>
              </w:rPr>
            </w:pPr>
          </w:p>
          <w:p w14:paraId="216BEB3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442B8B3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957D782" w14:textId="77777777" w:rsidTr="00782696">
        <w:trPr>
          <w:trHeight w:val="300"/>
        </w:trPr>
        <w:tc>
          <w:tcPr>
            <w:tcW w:w="3119" w:type="dxa"/>
            <w:vAlign w:val="center"/>
          </w:tcPr>
          <w:p w14:paraId="5E2C6404" w14:textId="77777777" w:rsidR="00782696" w:rsidRDefault="00782696">
            <w:pPr>
              <w:jc w:val="center"/>
              <w:rPr>
                <w:rFonts w:ascii="Times New Roman" w:eastAsia="Times New Roman" w:hAnsi="Times New Roman" w:cs="Times New Roman"/>
              </w:rPr>
            </w:pPr>
          </w:p>
          <w:p w14:paraId="6805D4D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42C3A28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Sarf Malzeme Dolabı </w:t>
            </w:r>
            <w:proofErr w:type="gramStart"/>
            <w:r w:rsidRPr="32BFF55F">
              <w:rPr>
                <w:rFonts w:ascii="Times New Roman" w:eastAsia="Times New Roman" w:hAnsi="Times New Roman" w:cs="Times New Roman"/>
                <w:color w:val="000000" w:themeColor="text1"/>
              </w:rPr>
              <w:t>( 4</w:t>
            </w:r>
            <w:proofErr w:type="gramEnd"/>
            <w:r w:rsidRPr="32BFF55F">
              <w:rPr>
                <w:rFonts w:ascii="Times New Roman" w:eastAsia="Times New Roman" w:hAnsi="Times New Roman" w:cs="Times New Roman"/>
                <w:color w:val="000000" w:themeColor="text1"/>
              </w:rPr>
              <w:t xml:space="preserve"> çekmeceli dolap ve 21 </w:t>
            </w:r>
            <w:proofErr w:type="gramStart"/>
            <w:r w:rsidRPr="32BFF55F">
              <w:rPr>
                <w:rFonts w:ascii="Times New Roman" w:eastAsia="Times New Roman" w:hAnsi="Times New Roman" w:cs="Times New Roman"/>
                <w:color w:val="000000" w:themeColor="text1"/>
              </w:rPr>
              <w:t>tezgah</w:t>
            </w:r>
            <w:proofErr w:type="gramEnd"/>
            <w:r w:rsidRPr="32BFF55F">
              <w:rPr>
                <w:rFonts w:ascii="Times New Roman" w:eastAsia="Times New Roman" w:hAnsi="Times New Roman" w:cs="Times New Roman"/>
                <w:color w:val="000000" w:themeColor="text1"/>
              </w:rPr>
              <w:t xml:space="preserve"> altı dolap)</w:t>
            </w:r>
          </w:p>
        </w:tc>
        <w:tc>
          <w:tcPr>
            <w:tcW w:w="1639" w:type="dxa"/>
            <w:vAlign w:val="center"/>
          </w:tcPr>
          <w:p w14:paraId="663E43F8" w14:textId="77777777" w:rsidR="00782696" w:rsidRDefault="00782696">
            <w:pPr>
              <w:jc w:val="center"/>
              <w:rPr>
                <w:rFonts w:ascii="Times New Roman" w:eastAsia="Times New Roman" w:hAnsi="Times New Roman" w:cs="Times New Roman"/>
                <w:color w:val="000000" w:themeColor="text1"/>
              </w:rPr>
            </w:pPr>
          </w:p>
          <w:p w14:paraId="7DC26CC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26D375B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25 adet</w:t>
            </w:r>
          </w:p>
        </w:tc>
      </w:tr>
      <w:tr w:rsidR="00782696" w14:paraId="2C0427B6" w14:textId="77777777" w:rsidTr="00782696">
        <w:trPr>
          <w:trHeight w:val="300"/>
        </w:trPr>
        <w:tc>
          <w:tcPr>
            <w:tcW w:w="3119" w:type="dxa"/>
            <w:vAlign w:val="center"/>
          </w:tcPr>
          <w:p w14:paraId="59F34A8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657EEEA3"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Tekerlekli tabure</w:t>
            </w:r>
          </w:p>
        </w:tc>
        <w:tc>
          <w:tcPr>
            <w:tcW w:w="1639" w:type="dxa"/>
            <w:vAlign w:val="center"/>
          </w:tcPr>
          <w:p w14:paraId="5195DC00"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Koleksiyon mobilya</w:t>
            </w:r>
          </w:p>
        </w:tc>
        <w:tc>
          <w:tcPr>
            <w:tcW w:w="1278" w:type="dxa"/>
            <w:gridSpan w:val="2"/>
            <w:vAlign w:val="center"/>
          </w:tcPr>
          <w:p w14:paraId="7D25BE58"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10 adet</w:t>
            </w:r>
          </w:p>
        </w:tc>
      </w:tr>
      <w:tr w:rsidR="00782696" w14:paraId="2B1BA989" w14:textId="77777777" w:rsidTr="00782696">
        <w:trPr>
          <w:trHeight w:val="300"/>
        </w:trPr>
        <w:tc>
          <w:tcPr>
            <w:tcW w:w="3119" w:type="dxa"/>
            <w:vAlign w:val="center"/>
          </w:tcPr>
          <w:p w14:paraId="367440C4"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24E57C4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60*85 teleskopik ayaklı yazı tahtası</w:t>
            </w:r>
          </w:p>
        </w:tc>
        <w:tc>
          <w:tcPr>
            <w:tcW w:w="1639" w:type="dxa"/>
            <w:vAlign w:val="center"/>
          </w:tcPr>
          <w:p w14:paraId="12DD071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Akyazı</w:t>
            </w:r>
          </w:p>
        </w:tc>
        <w:tc>
          <w:tcPr>
            <w:tcW w:w="1278" w:type="dxa"/>
            <w:gridSpan w:val="2"/>
            <w:vAlign w:val="center"/>
          </w:tcPr>
          <w:p w14:paraId="44667ECF"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41EAC5A6" w14:textId="77777777" w:rsidTr="00782696">
        <w:trPr>
          <w:trHeight w:val="300"/>
        </w:trPr>
        <w:tc>
          <w:tcPr>
            <w:tcW w:w="3119" w:type="dxa"/>
            <w:vAlign w:val="center"/>
          </w:tcPr>
          <w:p w14:paraId="5F43BA8B"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4458552A"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Genel atık çöp kovası gri renk 70 litre</w:t>
            </w:r>
          </w:p>
        </w:tc>
        <w:tc>
          <w:tcPr>
            <w:tcW w:w="1639" w:type="dxa"/>
            <w:vAlign w:val="center"/>
          </w:tcPr>
          <w:p w14:paraId="0BC810F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153F8C0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1C9B564F" w14:textId="77777777" w:rsidTr="00782696">
        <w:trPr>
          <w:trHeight w:val="300"/>
        </w:trPr>
        <w:tc>
          <w:tcPr>
            <w:tcW w:w="3119" w:type="dxa"/>
            <w:vAlign w:val="center"/>
          </w:tcPr>
          <w:p w14:paraId="66AD4F7D"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21CF549D"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3'lü </w:t>
            </w:r>
            <w:proofErr w:type="spellStart"/>
            <w:r w:rsidRPr="32BFF55F">
              <w:rPr>
                <w:rFonts w:ascii="Times New Roman" w:eastAsia="Times New Roman" w:hAnsi="Times New Roman" w:cs="Times New Roman"/>
                <w:color w:val="000000" w:themeColor="text1"/>
              </w:rPr>
              <w:t>geridönüşümlü</w:t>
            </w:r>
            <w:proofErr w:type="spellEnd"/>
            <w:r w:rsidRPr="32BFF55F">
              <w:rPr>
                <w:rFonts w:ascii="Times New Roman" w:eastAsia="Times New Roman" w:hAnsi="Times New Roman" w:cs="Times New Roman"/>
                <w:color w:val="000000" w:themeColor="text1"/>
              </w:rPr>
              <w:t xml:space="preserve"> atık </w:t>
            </w:r>
            <w:proofErr w:type="gramStart"/>
            <w:r w:rsidRPr="32BFF55F">
              <w:rPr>
                <w:rFonts w:ascii="Times New Roman" w:eastAsia="Times New Roman" w:hAnsi="Times New Roman" w:cs="Times New Roman"/>
                <w:color w:val="000000" w:themeColor="text1"/>
              </w:rPr>
              <w:t>kovası(</w:t>
            </w:r>
            <w:proofErr w:type="spellStart"/>
            <w:r w:rsidRPr="32BFF55F">
              <w:rPr>
                <w:rFonts w:ascii="Times New Roman" w:eastAsia="Times New Roman" w:hAnsi="Times New Roman" w:cs="Times New Roman"/>
                <w:color w:val="000000" w:themeColor="text1"/>
              </w:rPr>
              <w:t>plastik,kağıt</w:t>
            </w:r>
            <w:proofErr w:type="gramEnd"/>
            <w:r w:rsidRPr="32BFF55F">
              <w:rPr>
                <w:rFonts w:ascii="Times New Roman" w:eastAsia="Times New Roman" w:hAnsi="Times New Roman" w:cs="Times New Roman"/>
                <w:color w:val="000000" w:themeColor="text1"/>
              </w:rPr>
              <w:t>,cam</w:t>
            </w:r>
            <w:proofErr w:type="spellEnd"/>
            <w:r w:rsidRPr="32BFF55F">
              <w:rPr>
                <w:rFonts w:ascii="Times New Roman" w:eastAsia="Times New Roman" w:hAnsi="Times New Roman" w:cs="Times New Roman"/>
                <w:color w:val="000000" w:themeColor="text1"/>
              </w:rPr>
              <w:t xml:space="preserve"> atık)</w:t>
            </w:r>
          </w:p>
        </w:tc>
        <w:tc>
          <w:tcPr>
            <w:tcW w:w="1639" w:type="dxa"/>
            <w:vAlign w:val="center"/>
          </w:tcPr>
          <w:p w14:paraId="29EDDB96" w14:textId="41780293" w:rsidR="00782696" w:rsidRDefault="00E160C1">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Kaizen</w:t>
            </w:r>
            <w:r w:rsidR="00782696" w:rsidRPr="32BFF55F">
              <w:rPr>
                <w:rFonts w:ascii="Times New Roman" w:eastAsia="Times New Roman" w:hAnsi="Times New Roman" w:cs="Times New Roman"/>
                <w:color w:val="000000" w:themeColor="text1"/>
              </w:rPr>
              <w:t xml:space="preserve"> hijyen</w:t>
            </w:r>
          </w:p>
        </w:tc>
        <w:tc>
          <w:tcPr>
            <w:tcW w:w="1278" w:type="dxa"/>
            <w:gridSpan w:val="2"/>
            <w:vAlign w:val="center"/>
          </w:tcPr>
          <w:p w14:paraId="250DC716"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287D5151" w14:textId="77777777" w:rsidTr="00782696">
        <w:trPr>
          <w:trHeight w:val="300"/>
        </w:trPr>
        <w:tc>
          <w:tcPr>
            <w:tcW w:w="3119" w:type="dxa"/>
            <w:vAlign w:val="center"/>
          </w:tcPr>
          <w:p w14:paraId="0E4ADAD6"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68B9F7D1"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Z Peçetelik</w:t>
            </w:r>
          </w:p>
        </w:tc>
        <w:tc>
          <w:tcPr>
            <w:tcW w:w="1639" w:type="dxa"/>
            <w:vAlign w:val="center"/>
          </w:tcPr>
          <w:p w14:paraId="4164EFF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58574EF7"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30F5AD07" w14:textId="77777777" w:rsidTr="00782696">
        <w:trPr>
          <w:trHeight w:val="300"/>
        </w:trPr>
        <w:tc>
          <w:tcPr>
            <w:tcW w:w="3119" w:type="dxa"/>
            <w:vAlign w:val="center"/>
          </w:tcPr>
          <w:p w14:paraId="6AA5665E"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66550B19"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Tıbbı atık kovası pedallı 40 </w:t>
            </w:r>
            <w:proofErr w:type="spellStart"/>
            <w:r w:rsidRPr="32BFF55F">
              <w:rPr>
                <w:rFonts w:ascii="Times New Roman" w:eastAsia="Times New Roman" w:hAnsi="Times New Roman" w:cs="Times New Roman"/>
                <w:color w:val="000000" w:themeColor="text1"/>
              </w:rPr>
              <w:t>Lt</w:t>
            </w:r>
            <w:proofErr w:type="spellEnd"/>
            <w:r w:rsidRPr="32BFF55F">
              <w:rPr>
                <w:rFonts w:ascii="Times New Roman" w:eastAsia="Times New Roman" w:hAnsi="Times New Roman" w:cs="Times New Roman"/>
                <w:color w:val="000000" w:themeColor="text1"/>
              </w:rPr>
              <w:t>.</w:t>
            </w:r>
          </w:p>
        </w:tc>
        <w:tc>
          <w:tcPr>
            <w:tcW w:w="1639" w:type="dxa"/>
            <w:vAlign w:val="center"/>
          </w:tcPr>
          <w:p w14:paraId="6797ADF3" w14:textId="61197F76" w:rsidR="00782696" w:rsidRDefault="005D1CE5">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782696" w:rsidRPr="32BFF55F">
              <w:rPr>
                <w:rFonts w:ascii="Times New Roman" w:eastAsia="Times New Roman" w:hAnsi="Times New Roman" w:cs="Times New Roman"/>
                <w:color w:val="000000" w:themeColor="text1"/>
              </w:rPr>
              <w:t>lp dağıtım</w:t>
            </w:r>
          </w:p>
        </w:tc>
        <w:tc>
          <w:tcPr>
            <w:tcW w:w="1278" w:type="dxa"/>
            <w:gridSpan w:val="2"/>
            <w:vAlign w:val="center"/>
          </w:tcPr>
          <w:p w14:paraId="40F9246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2 adet</w:t>
            </w:r>
          </w:p>
        </w:tc>
      </w:tr>
      <w:tr w:rsidR="00782696" w14:paraId="2F6A26A5" w14:textId="77777777" w:rsidTr="00782696">
        <w:trPr>
          <w:trHeight w:val="300"/>
        </w:trPr>
        <w:tc>
          <w:tcPr>
            <w:tcW w:w="3119" w:type="dxa"/>
            <w:vAlign w:val="center"/>
          </w:tcPr>
          <w:p w14:paraId="5BFBAED2" w14:textId="77777777" w:rsidR="00782696" w:rsidRDefault="00782696">
            <w:pPr>
              <w:jc w:val="center"/>
              <w:rPr>
                <w:rFonts w:ascii="Times New Roman" w:eastAsia="Times New Roman" w:hAnsi="Times New Roman" w:cs="Times New Roman"/>
              </w:rPr>
            </w:pPr>
          </w:p>
          <w:p w14:paraId="616EA0DA"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6C1DC0FB"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Uzaktan atım </w:t>
            </w:r>
            <w:proofErr w:type="spellStart"/>
            <w:proofErr w:type="gramStart"/>
            <w:r w:rsidRPr="32BFF55F">
              <w:rPr>
                <w:rFonts w:ascii="Times New Roman" w:eastAsia="Times New Roman" w:hAnsi="Times New Roman" w:cs="Times New Roman"/>
                <w:color w:val="000000" w:themeColor="text1"/>
              </w:rPr>
              <w:t>projeksiyon,masaüstü</w:t>
            </w:r>
            <w:proofErr w:type="spellEnd"/>
            <w:proofErr w:type="gramEnd"/>
            <w:r w:rsidRPr="32BFF55F">
              <w:rPr>
                <w:rFonts w:ascii="Times New Roman" w:eastAsia="Times New Roman" w:hAnsi="Times New Roman" w:cs="Times New Roman"/>
                <w:color w:val="000000" w:themeColor="text1"/>
              </w:rPr>
              <w:t xml:space="preserve"> </w:t>
            </w:r>
            <w:proofErr w:type="spellStart"/>
            <w:proofErr w:type="gramStart"/>
            <w:r w:rsidRPr="32BFF55F">
              <w:rPr>
                <w:rFonts w:ascii="Times New Roman" w:eastAsia="Times New Roman" w:hAnsi="Times New Roman" w:cs="Times New Roman"/>
                <w:color w:val="000000" w:themeColor="text1"/>
              </w:rPr>
              <w:t>bilgisayar,monitör</w:t>
            </w:r>
            <w:proofErr w:type="gramEnd"/>
            <w:r w:rsidRPr="32BFF55F">
              <w:rPr>
                <w:rFonts w:ascii="Times New Roman" w:eastAsia="Times New Roman" w:hAnsi="Times New Roman" w:cs="Times New Roman"/>
                <w:color w:val="000000" w:themeColor="text1"/>
              </w:rPr>
              <w:t>,HD</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color</w:t>
            </w:r>
            <w:proofErr w:type="spellEnd"/>
            <w:r w:rsidRPr="32BFF55F">
              <w:rPr>
                <w:rFonts w:ascii="Times New Roman" w:eastAsia="Times New Roman" w:hAnsi="Times New Roman" w:cs="Times New Roman"/>
                <w:color w:val="000000" w:themeColor="text1"/>
              </w:rPr>
              <w:t xml:space="preserve"> video </w:t>
            </w:r>
            <w:proofErr w:type="spellStart"/>
            <w:r w:rsidRPr="32BFF55F">
              <w:rPr>
                <w:rFonts w:ascii="Times New Roman" w:eastAsia="Times New Roman" w:hAnsi="Times New Roman" w:cs="Times New Roman"/>
                <w:color w:val="000000" w:themeColor="text1"/>
              </w:rPr>
              <w:t>conferans</w:t>
            </w:r>
            <w:proofErr w:type="spellEnd"/>
            <w:r w:rsidRPr="32BFF55F">
              <w:rPr>
                <w:rFonts w:ascii="Times New Roman" w:eastAsia="Times New Roman" w:hAnsi="Times New Roman" w:cs="Times New Roman"/>
                <w:color w:val="000000" w:themeColor="text1"/>
              </w:rPr>
              <w:t xml:space="preserve"> </w:t>
            </w:r>
            <w:proofErr w:type="spellStart"/>
            <w:r w:rsidRPr="32BFF55F">
              <w:rPr>
                <w:rFonts w:ascii="Times New Roman" w:eastAsia="Times New Roman" w:hAnsi="Times New Roman" w:cs="Times New Roman"/>
                <w:color w:val="000000" w:themeColor="text1"/>
              </w:rPr>
              <w:t>camera</w:t>
            </w:r>
            <w:proofErr w:type="spellEnd"/>
          </w:p>
        </w:tc>
        <w:tc>
          <w:tcPr>
            <w:tcW w:w="1639" w:type="dxa"/>
            <w:vAlign w:val="center"/>
          </w:tcPr>
          <w:p w14:paraId="4C814BB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p w14:paraId="17420F3C"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w:t>
            </w:r>
          </w:p>
        </w:tc>
        <w:tc>
          <w:tcPr>
            <w:tcW w:w="1278" w:type="dxa"/>
            <w:gridSpan w:val="2"/>
            <w:vAlign w:val="center"/>
          </w:tcPr>
          <w:p w14:paraId="5C4F3847" w14:textId="77777777" w:rsidR="00782696" w:rsidRDefault="00782696">
            <w:pPr>
              <w:jc w:val="center"/>
              <w:rPr>
                <w:rFonts w:ascii="Times New Roman" w:eastAsia="Times New Roman" w:hAnsi="Times New Roman" w:cs="Times New Roman"/>
                <w:color w:val="000000" w:themeColor="text1"/>
              </w:rPr>
            </w:pPr>
          </w:p>
          <w:p w14:paraId="662EE092"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r w:rsidR="00782696" w14:paraId="7AFBFB7C" w14:textId="77777777" w:rsidTr="00782696">
        <w:trPr>
          <w:trHeight w:val="300"/>
        </w:trPr>
        <w:tc>
          <w:tcPr>
            <w:tcW w:w="3119" w:type="dxa"/>
            <w:vAlign w:val="center"/>
          </w:tcPr>
          <w:p w14:paraId="1659471C" w14:textId="77777777" w:rsidR="00782696" w:rsidRDefault="00782696">
            <w:pPr>
              <w:jc w:val="center"/>
              <w:rPr>
                <w:rFonts w:ascii="Times New Roman" w:eastAsia="Times New Roman" w:hAnsi="Times New Roman" w:cs="Times New Roman"/>
              </w:rPr>
            </w:pPr>
            <w:r w:rsidRPr="32BFF55F">
              <w:rPr>
                <w:rFonts w:ascii="Times New Roman" w:eastAsia="Times New Roman" w:hAnsi="Times New Roman" w:cs="Times New Roman"/>
              </w:rPr>
              <w:t>Mikrobiyoloji Laboratuvarı</w:t>
            </w:r>
          </w:p>
        </w:tc>
        <w:tc>
          <w:tcPr>
            <w:tcW w:w="3402" w:type="dxa"/>
            <w:vAlign w:val="center"/>
          </w:tcPr>
          <w:p w14:paraId="7A09B55D" w14:textId="77777777" w:rsidR="00782696" w:rsidRDefault="00782696">
            <w:pPr>
              <w:jc w:val="center"/>
              <w:rPr>
                <w:rFonts w:ascii="Times New Roman" w:eastAsia="Times New Roman" w:hAnsi="Times New Roman" w:cs="Times New Roman"/>
                <w:color w:val="000000" w:themeColor="text1"/>
              </w:rPr>
            </w:pPr>
            <w:proofErr w:type="spellStart"/>
            <w:r w:rsidRPr="32BFF55F">
              <w:rPr>
                <w:rFonts w:ascii="Times New Roman" w:eastAsia="Times New Roman" w:hAnsi="Times New Roman" w:cs="Times New Roman"/>
                <w:color w:val="000000" w:themeColor="text1"/>
              </w:rPr>
              <w:t>Elektromag</w:t>
            </w:r>
            <w:proofErr w:type="spellEnd"/>
            <w:r w:rsidRPr="32BFF55F">
              <w:rPr>
                <w:rFonts w:ascii="Times New Roman" w:eastAsia="Times New Roman" w:hAnsi="Times New Roman" w:cs="Times New Roman"/>
                <w:color w:val="000000" w:themeColor="text1"/>
              </w:rPr>
              <w:t xml:space="preserve"> M4812M Santrifüj Cihazı</w:t>
            </w:r>
          </w:p>
        </w:tc>
        <w:tc>
          <w:tcPr>
            <w:tcW w:w="1639" w:type="dxa"/>
            <w:vAlign w:val="center"/>
          </w:tcPr>
          <w:p w14:paraId="617FB9D4"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 xml:space="preserve">- </w:t>
            </w:r>
          </w:p>
        </w:tc>
        <w:tc>
          <w:tcPr>
            <w:tcW w:w="1278" w:type="dxa"/>
            <w:gridSpan w:val="2"/>
            <w:vAlign w:val="center"/>
          </w:tcPr>
          <w:p w14:paraId="7C08DC65" w14:textId="77777777" w:rsidR="00782696" w:rsidRDefault="00782696">
            <w:pPr>
              <w:jc w:val="center"/>
              <w:rPr>
                <w:rFonts w:ascii="Times New Roman" w:eastAsia="Times New Roman" w:hAnsi="Times New Roman" w:cs="Times New Roman"/>
                <w:color w:val="000000" w:themeColor="text1"/>
              </w:rPr>
            </w:pPr>
            <w:r w:rsidRPr="32BFF55F">
              <w:rPr>
                <w:rFonts w:ascii="Times New Roman" w:eastAsia="Times New Roman" w:hAnsi="Times New Roman" w:cs="Times New Roman"/>
                <w:color w:val="000000" w:themeColor="text1"/>
              </w:rPr>
              <w:t>1 adet</w:t>
            </w:r>
          </w:p>
        </w:tc>
      </w:tr>
    </w:tbl>
    <w:p w14:paraId="6BDB9D54" w14:textId="77777777" w:rsidR="00782696" w:rsidRDefault="00782696" w:rsidP="00554668">
      <w:pPr>
        <w:ind w:left="1080"/>
        <w:jc w:val="both"/>
        <w:rPr>
          <w:sz w:val="22"/>
          <w:szCs w:val="22"/>
        </w:rPr>
      </w:pPr>
    </w:p>
    <w:p w14:paraId="59D9DFED" w14:textId="77777777" w:rsidR="00A82CA6" w:rsidRDefault="00A82CA6" w:rsidP="00554668">
      <w:pPr>
        <w:ind w:left="1080"/>
        <w:jc w:val="both"/>
        <w:rPr>
          <w:sz w:val="22"/>
          <w:szCs w:val="22"/>
        </w:rPr>
      </w:pPr>
    </w:p>
    <w:p w14:paraId="20C960EF" w14:textId="77777777" w:rsidR="00166444" w:rsidRPr="004A7168" w:rsidRDefault="00166444" w:rsidP="00536B0F">
      <w:pPr>
        <w:jc w:val="both"/>
        <w:rPr>
          <w:sz w:val="22"/>
          <w:szCs w:val="22"/>
        </w:rPr>
      </w:pPr>
    </w:p>
    <w:p w14:paraId="3CA2693C" w14:textId="3AB0828A" w:rsidR="00166444" w:rsidRPr="00840C00" w:rsidRDefault="0064387C" w:rsidP="00554668">
      <w:pPr>
        <w:pStyle w:val="ListeParagraf"/>
        <w:numPr>
          <w:ilvl w:val="0"/>
          <w:numId w:val="10"/>
        </w:numPr>
        <w:jc w:val="both"/>
        <w:rPr>
          <w:b/>
          <w:bCs/>
          <w:sz w:val="22"/>
          <w:szCs w:val="22"/>
        </w:rPr>
      </w:pPr>
      <w:r w:rsidRPr="00840C00">
        <w:rPr>
          <w:b/>
          <w:bCs/>
          <w:sz w:val="22"/>
          <w:szCs w:val="22"/>
        </w:rPr>
        <w:t>Birimin Faaliyetleri</w:t>
      </w:r>
    </w:p>
    <w:p w14:paraId="31C4074D" w14:textId="22F91042" w:rsidR="003E6A2C" w:rsidRPr="004A7168" w:rsidRDefault="00851351" w:rsidP="00554668">
      <w:pPr>
        <w:ind w:left="708"/>
        <w:jc w:val="both"/>
        <w:rPr>
          <w:sz w:val="22"/>
          <w:szCs w:val="22"/>
        </w:rPr>
      </w:pPr>
      <w:r>
        <w:rPr>
          <w:sz w:val="22"/>
          <w:szCs w:val="22"/>
        </w:rPr>
        <w:t xml:space="preserve">01 Eylül </w:t>
      </w:r>
      <w:r w:rsidR="00867546">
        <w:rPr>
          <w:sz w:val="22"/>
          <w:szCs w:val="22"/>
        </w:rPr>
        <w:t>20</w:t>
      </w:r>
      <w:r w:rsidR="001A422D">
        <w:rPr>
          <w:sz w:val="22"/>
          <w:szCs w:val="22"/>
        </w:rPr>
        <w:t>24</w:t>
      </w:r>
      <w:r w:rsidR="001D658B" w:rsidRPr="004A7168">
        <w:rPr>
          <w:sz w:val="22"/>
          <w:szCs w:val="22"/>
        </w:rPr>
        <w:t xml:space="preserve"> – 31 A</w:t>
      </w:r>
      <w:r>
        <w:rPr>
          <w:sz w:val="22"/>
          <w:szCs w:val="22"/>
        </w:rPr>
        <w:t xml:space="preserve">ğustos </w:t>
      </w:r>
      <w:r w:rsidR="001D658B" w:rsidRPr="004A7168">
        <w:rPr>
          <w:sz w:val="22"/>
          <w:szCs w:val="22"/>
        </w:rPr>
        <w:t>20</w:t>
      </w:r>
      <w:r w:rsidR="00867546">
        <w:rPr>
          <w:sz w:val="22"/>
          <w:szCs w:val="22"/>
        </w:rPr>
        <w:t>2</w:t>
      </w:r>
      <w:r w:rsidR="001A422D">
        <w:rPr>
          <w:sz w:val="22"/>
          <w:szCs w:val="22"/>
        </w:rPr>
        <w:t>5</w:t>
      </w:r>
      <w:r w:rsidR="001D658B" w:rsidRPr="004A7168">
        <w:rPr>
          <w:sz w:val="22"/>
          <w:szCs w:val="22"/>
        </w:rPr>
        <w:t xml:space="preserve"> tarihleri arasında birim olarak </w:t>
      </w:r>
      <w:r w:rsidR="00CC0075" w:rsidRPr="004A7168">
        <w:rPr>
          <w:sz w:val="22"/>
          <w:szCs w:val="22"/>
        </w:rPr>
        <w:t>aşağıdaki faaliyetler düzenle</w:t>
      </w:r>
      <w:r w:rsidR="00B86938">
        <w:rPr>
          <w:sz w:val="22"/>
          <w:szCs w:val="22"/>
        </w:rPr>
        <w:t xml:space="preserve">nmiş </w:t>
      </w:r>
      <w:r w:rsidR="00CC0075" w:rsidRPr="004A7168">
        <w:rPr>
          <w:sz w:val="22"/>
          <w:szCs w:val="22"/>
        </w:rPr>
        <w:t>ya da iştirak e</w:t>
      </w:r>
      <w:r w:rsidR="00B86938">
        <w:rPr>
          <w:sz w:val="22"/>
          <w:szCs w:val="22"/>
        </w:rPr>
        <w:t>dilmiştir.</w:t>
      </w:r>
    </w:p>
    <w:p w14:paraId="50F61B78" w14:textId="77777777" w:rsidR="001D658B" w:rsidRDefault="001D658B" w:rsidP="003E6A2C">
      <w:pPr>
        <w:ind w:left="708"/>
        <w:rPr>
          <w:sz w:val="22"/>
          <w:szCs w:val="22"/>
        </w:rPr>
      </w:pPr>
    </w:p>
    <w:p w14:paraId="2C7B58C3" w14:textId="77777777" w:rsidR="00867546" w:rsidRPr="00840C00" w:rsidRDefault="00867546" w:rsidP="003E6A2C">
      <w:pPr>
        <w:ind w:left="708"/>
        <w:rPr>
          <w:b/>
          <w:bCs/>
          <w:sz w:val="22"/>
          <w:szCs w:val="22"/>
        </w:rPr>
      </w:pPr>
    </w:p>
    <w:p w14:paraId="54DA4988" w14:textId="4BDA46A7" w:rsidR="0064387C" w:rsidRPr="00840C00" w:rsidRDefault="0064387C" w:rsidP="0064387C">
      <w:pPr>
        <w:pStyle w:val="ListeParagraf"/>
        <w:numPr>
          <w:ilvl w:val="1"/>
          <w:numId w:val="10"/>
        </w:numPr>
        <w:rPr>
          <w:b/>
          <w:bCs/>
          <w:sz w:val="22"/>
          <w:szCs w:val="22"/>
        </w:rPr>
      </w:pPr>
      <w:r w:rsidRPr="00840C00">
        <w:rPr>
          <w:b/>
          <w:bCs/>
          <w:sz w:val="22"/>
          <w:szCs w:val="22"/>
        </w:rPr>
        <w:t>Toplantı</w:t>
      </w:r>
    </w:p>
    <w:tbl>
      <w:tblPr>
        <w:tblStyle w:val="TabloKlavuzu"/>
        <w:tblW w:w="10158" w:type="dxa"/>
        <w:tblInd w:w="-289" w:type="dxa"/>
        <w:tblLook w:val="04A0" w:firstRow="1" w:lastRow="0" w:firstColumn="1" w:lastColumn="0" w:noHBand="0" w:noVBand="1"/>
      </w:tblPr>
      <w:tblGrid>
        <w:gridCol w:w="2465"/>
        <w:gridCol w:w="2355"/>
        <w:gridCol w:w="1658"/>
        <w:gridCol w:w="1481"/>
        <w:gridCol w:w="2199"/>
      </w:tblGrid>
      <w:tr w:rsidR="004777A6" w:rsidRPr="0003354F" w14:paraId="1480AFB4" w14:textId="77777777" w:rsidTr="00E33D1A">
        <w:trPr>
          <w:trHeight w:val="253"/>
        </w:trPr>
        <w:tc>
          <w:tcPr>
            <w:tcW w:w="2465" w:type="dxa"/>
            <w:vAlign w:val="center"/>
          </w:tcPr>
          <w:p w14:paraId="3E8F855F"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Konu</w:t>
            </w:r>
          </w:p>
        </w:tc>
        <w:tc>
          <w:tcPr>
            <w:tcW w:w="2355" w:type="dxa"/>
            <w:vAlign w:val="center"/>
          </w:tcPr>
          <w:p w14:paraId="22FC670E"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Düzenleyen</w:t>
            </w:r>
          </w:p>
          <w:p w14:paraId="480A39E2" w14:textId="77777777" w:rsidR="00846DB3" w:rsidRPr="001E3D83" w:rsidRDefault="1A534C8E" w:rsidP="08B44250">
            <w:pPr>
              <w:jc w:val="center"/>
              <w:rPr>
                <w:rFonts w:ascii="Times New Roman" w:eastAsia="Times New Roman" w:hAnsi="Times New Roman" w:cs="Times New Roman"/>
                <w:i/>
                <w:iCs/>
              </w:rPr>
            </w:pPr>
            <w:r w:rsidRPr="08B44250">
              <w:rPr>
                <w:rFonts w:ascii="Times New Roman" w:eastAsia="Times New Roman" w:hAnsi="Times New Roman" w:cs="Times New Roman"/>
                <w:i/>
                <w:iCs/>
              </w:rPr>
              <w:t>Birim ya da Kurum</w:t>
            </w:r>
          </w:p>
        </w:tc>
        <w:tc>
          <w:tcPr>
            <w:tcW w:w="1658" w:type="dxa"/>
            <w:vAlign w:val="center"/>
          </w:tcPr>
          <w:p w14:paraId="4B5B7CFA"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Yer</w:t>
            </w:r>
          </w:p>
        </w:tc>
        <w:tc>
          <w:tcPr>
            <w:tcW w:w="1481" w:type="dxa"/>
            <w:vAlign w:val="center"/>
          </w:tcPr>
          <w:p w14:paraId="0FD64F8D"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Tarih</w:t>
            </w:r>
          </w:p>
        </w:tc>
        <w:tc>
          <w:tcPr>
            <w:tcW w:w="2199" w:type="dxa"/>
            <w:vAlign w:val="center"/>
          </w:tcPr>
          <w:p w14:paraId="2BB687B3"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Katılımcı bilgisi</w:t>
            </w:r>
          </w:p>
        </w:tc>
      </w:tr>
      <w:tr w:rsidR="004777A6" w:rsidRPr="0003354F" w14:paraId="48902400" w14:textId="77777777" w:rsidTr="00E33D1A">
        <w:trPr>
          <w:trHeight w:val="253"/>
        </w:trPr>
        <w:tc>
          <w:tcPr>
            <w:tcW w:w="2465" w:type="dxa"/>
            <w:vAlign w:val="center"/>
          </w:tcPr>
          <w:p w14:paraId="27E13F6B" w14:textId="77777777" w:rsidR="00846DB3" w:rsidRPr="00DF13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Ergenlerde Ağırlık Yönetimi</w:t>
            </w:r>
          </w:p>
        </w:tc>
        <w:tc>
          <w:tcPr>
            <w:tcW w:w="2355" w:type="dxa"/>
            <w:vAlign w:val="center"/>
          </w:tcPr>
          <w:p w14:paraId="074ABA1A" w14:textId="77777777" w:rsidR="00846DB3" w:rsidRPr="00DF13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Sağlık Bakanlığı</w:t>
            </w:r>
          </w:p>
        </w:tc>
        <w:tc>
          <w:tcPr>
            <w:tcW w:w="1658" w:type="dxa"/>
            <w:vAlign w:val="center"/>
          </w:tcPr>
          <w:p w14:paraId="58D21CD5" w14:textId="77777777" w:rsidR="00846DB3" w:rsidRPr="00DF13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Ankara/İstanbul</w:t>
            </w:r>
          </w:p>
        </w:tc>
        <w:tc>
          <w:tcPr>
            <w:tcW w:w="1481" w:type="dxa"/>
            <w:vAlign w:val="center"/>
          </w:tcPr>
          <w:p w14:paraId="0FA909B9" w14:textId="77777777" w:rsidR="00846DB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Ekim-Mayıs</w:t>
            </w:r>
          </w:p>
          <w:p w14:paraId="62E6B8B9" w14:textId="5993830E" w:rsidR="00846DB3" w:rsidRPr="00DF1313" w:rsidRDefault="00C60B37" w:rsidP="08B44250">
            <w:pPr>
              <w:jc w:val="center"/>
              <w:rPr>
                <w:rFonts w:ascii="Times New Roman" w:eastAsia="Times New Roman" w:hAnsi="Times New Roman" w:cs="Times New Roman"/>
              </w:rPr>
            </w:pPr>
            <w:proofErr w:type="gramStart"/>
            <w:r>
              <w:rPr>
                <w:rFonts w:ascii="Times New Roman" w:eastAsia="Times New Roman" w:hAnsi="Times New Roman" w:cs="Times New Roman"/>
              </w:rPr>
              <w:t>a</w:t>
            </w:r>
            <w:r w:rsidR="1A534C8E" w:rsidRPr="08B44250">
              <w:rPr>
                <w:rFonts w:ascii="Times New Roman" w:eastAsia="Times New Roman" w:hAnsi="Times New Roman" w:cs="Times New Roman"/>
              </w:rPr>
              <w:t>yda</w:t>
            </w:r>
            <w:proofErr w:type="gramEnd"/>
            <w:r w:rsidR="1A534C8E" w:rsidRPr="08B44250">
              <w:rPr>
                <w:rFonts w:ascii="Times New Roman" w:eastAsia="Times New Roman" w:hAnsi="Times New Roman" w:cs="Times New Roman"/>
              </w:rPr>
              <w:t xml:space="preserve"> 1 kez</w:t>
            </w:r>
          </w:p>
        </w:tc>
        <w:tc>
          <w:tcPr>
            <w:tcW w:w="2199" w:type="dxa"/>
            <w:vAlign w:val="center"/>
          </w:tcPr>
          <w:p w14:paraId="48498C17" w14:textId="77777777" w:rsidR="00846DB3" w:rsidRPr="00DF13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Muazzez Garipağaoğlu</w:t>
            </w:r>
          </w:p>
        </w:tc>
      </w:tr>
      <w:tr w:rsidR="004777A6" w:rsidRPr="0003354F" w14:paraId="2FFF8C7B" w14:textId="77777777" w:rsidTr="00E33D1A">
        <w:trPr>
          <w:trHeight w:val="253"/>
        </w:trPr>
        <w:tc>
          <w:tcPr>
            <w:tcW w:w="2465" w:type="dxa"/>
            <w:vAlign w:val="center"/>
          </w:tcPr>
          <w:p w14:paraId="5CC1DF14"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Ergenlik Döneminde Sağlıklı Beslenme- Konferans</w:t>
            </w:r>
          </w:p>
        </w:tc>
        <w:tc>
          <w:tcPr>
            <w:tcW w:w="2355" w:type="dxa"/>
            <w:vAlign w:val="center"/>
          </w:tcPr>
          <w:p w14:paraId="1497DC42" w14:textId="77777777" w:rsidR="00846DB3" w:rsidRPr="0003354F" w:rsidRDefault="1A534C8E" w:rsidP="08B44250">
            <w:pPr>
              <w:jc w:val="center"/>
              <w:rPr>
                <w:rFonts w:ascii="Times New Roman" w:eastAsia="Times New Roman" w:hAnsi="Times New Roman" w:cs="Times New Roman"/>
                <w:b/>
                <w:bCs/>
              </w:rPr>
            </w:pPr>
            <w:proofErr w:type="spellStart"/>
            <w:r w:rsidRPr="08B44250">
              <w:rPr>
                <w:rFonts w:ascii="Times New Roman" w:eastAsia="Times New Roman" w:hAnsi="Times New Roman" w:cs="Times New Roman"/>
              </w:rPr>
              <w:t>MbA</w:t>
            </w:r>
            <w:proofErr w:type="spellEnd"/>
            <w:r w:rsidRPr="08B44250">
              <w:rPr>
                <w:rFonts w:ascii="Times New Roman" w:eastAsia="Times New Roman" w:hAnsi="Times New Roman" w:cs="Times New Roman"/>
              </w:rPr>
              <w:t xml:space="preserve"> Okulları Kurtköy Kampüsü</w:t>
            </w:r>
          </w:p>
        </w:tc>
        <w:tc>
          <w:tcPr>
            <w:tcW w:w="1658" w:type="dxa"/>
            <w:vAlign w:val="center"/>
          </w:tcPr>
          <w:p w14:paraId="20E98939"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İstanbul</w:t>
            </w:r>
          </w:p>
        </w:tc>
        <w:tc>
          <w:tcPr>
            <w:tcW w:w="1481" w:type="dxa"/>
            <w:vAlign w:val="center"/>
          </w:tcPr>
          <w:p w14:paraId="3A4220DB" w14:textId="171F85F6" w:rsidR="00846DB3" w:rsidRPr="0003354F" w:rsidRDefault="30CF884D"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0</w:t>
            </w:r>
            <w:r w:rsidR="1A534C8E" w:rsidRPr="08B44250">
              <w:rPr>
                <w:rFonts w:ascii="Times New Roman" w:eastAsia="Times New Roman" w:hAnsi="Times New Roman" w:cs="Times New Roman"/>
              </w:rPr>
              <w:t>9.09.2024</w:t>
            </w:r>
          </w:p>
        </w:tc>
        <w:tc>
          <w:tcPr>
            <w:tcW w:w="2199" w:type="dxa"/>
            <w:vAlign w:val="center"/>
          </w:tcPr>
          <w:p w14:paraId="15F34089"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Prof. Dr. Muazzez Garipağaoğlu</w:t>
            </w:r>
          </w:p>
        </w:tc>
      </w:tr>
      <w:tr w:rsidR="004777A6" w:rsidRPr="0003354F" w14:paraId="43953533" w14:textId="77777777" w:rsidTr="00E33D1A">
        <w:trPr>
          <w:trHeight w:val="253"/>
        </w:trPr>
        <w:tc>
          <w:tcPr>
            <w:tcW w:w="2465" w:type="dxa"/>
            <w:vAlign w:val="center"/>
          </w:tcPr>
          <w:p w14:paraId="79BD13CF"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Okulda Diyabet Bakımı ve Okulda Diyabet Programı</w:t>
            </w:r>
          </w:p>
        </w:tc>
        <w:tc>
          <w:tcPr>
            <w:tcW w:w="2355" w:type="dxa"/>
            <w:vAlign w:val="center"/>
          </w:tcPr>
          <w:p w14:paraId="65ADF730"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Okul Diyetisyenliği Platformu</w:t>
            </w:r>
          </w:p>
        </w:tc>
        <w:tc>
          <w:tcPr>
            <w:tcW w:w="1658" w:type="dxa"/>
            <w:vAlign w:val="center"/>
          </w:tcPr>
          <w:p w14:paraId="5DF0EA8A"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İstanbul</w:t>
            </w:r>
          </w:p>
        </w:tc>
        <w:tc>
          <w:tcPr>
            <w:tcW w:w="1481" w:type="dxa"/>
            <w:vAlign w:val="center"/>
          </w:tcPr>
          <w:p w14:paraId="7E62A4DE" w14:textId="6AEA4CCD"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26.11.2024</w:t>
            </w:r>
          </w:p>
        </w:tc>
        <w:tc>
          <w:tcPr>
            <w:tcW w:w="2199" w:type="dxa"/>
            <w:vAlign w:val="center"/>
          </w:tcPr>
          <w:p w14:paraId="295BD8B4" w14:textId="77777777" w:rsidR="00846DB3" w:rsidRPr="0003354F" w:rsidRDefault="1A534C8E" w:rsidP="08B44250">
            <w:pPr>
              <w:tabs>
                <w:tab w:val="left" w:pos="1561"/>
              </w:tabs>
              <w:jc w:val="center"/>
              <w:rPr>
                <w:rFonts w:ascii="Times New Roman" w:eastAsia="Times New Roman" w:hAnsi="Times New Roman" w:cs="Times New Roman"/>
                <w:b/>
                <w:bCs/>
              </w:rPr>
            </w:pPr>
            <w:r w:rsidRPr="08B44250">
              <w:rPr>
                <w:rFonts w:ascii="Times New Roman" w:eastAsia="Times New Roman" w:hAnsi="Times New Roman" w:cs="Times New Roman"/>
              </w:rPr>
              <w:t>Prof. Dr. Muazzez Garipağaoğlu</w:t>
            </w:r>
          </w:p>
        </w:tc>
      </w:tr>
      <w:tr w:rsidR="004777A6" w:rsidRPr="0003354F" w14:paraId="53E5F6DA" w14:textId="77777777" w:rsidTr="00E33D1A">
        <w:trPr>
          <w:trHeight w:val="253"/>
        </w:trPr>
        <w:tc>
          <w:tcPr>
            <w:tcW w:w="2465" w:type="dxa"/>
            <w:vAlign w:val="center"/>
          </w:tcPr>
          <w:p w14:paraId="4E26CE20" w14:textId="77777777" w:rsidR="00846DB3" w:rsidRPr="004C4E8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 xml:space="preserve">XI. Uluslararası Beslenme ve Diyetetik Kongresi </w:t>
            </w:r>
          </w:p>
          <w:p w14:paraId="41BE9158" w14:textId="77777777" w:rsidR="00846DB3" w:rsidRPr="004C4E8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Özel Bir Diyet Danışmanlık Ofisinde İzlenen Obez Çocuklarda Ağırlık Yönetimi</w:t>
            </w:r>
          </w:p>
        </w:tc>
        <w:tc>
          <w:tcPr>
            <w:tcW w:w="2355" w:type="dxa"/>
            <w:vAlign w:val="center"/>
          </w:tcPr>
          <w:p w14:paraId="46DAB024" w14:textId="77777777" w:rsidR="00846DB3" w:rsidRPr="004C4E8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Hacettepe Üniversitesi</w:t>
            </w:r>
          </w:p>
        </w:tc>
        <w:tc>
          <w:tcPr>
            <w:tcW w:w="1658" w:type="dxa"/>
            <w:vAlign w:val="center"/>
          </w:tcPr>
          <w:p w14:paraId="4EA42061" w14:textId="77777777" w:rsidR="00846DB3" w:rsidRPr="004C4E8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Ankara</w:t>
            </w:r>
          </w:p>
        </w:tc>
        <w:tc>
          <w:tcPr>
            <w:tcW w:w="1481" w:type="dxa"/>
            <w:vAlign w:val="center"/>
          </w:tcPr>
          <w:p w14:paraId="097B1823" w14:textId="77777777" w:rsidR="00846DB3" w:rsidRPr="004C4E8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10-12.10.2024</w:t>
            </w:r>
          </w:p>
        </w:tc>
        <w:tc>
          <w:tcPr>
            <w:tcW w:w="2199" w:type="dxa"/>
            <w:vAlign w:val="center"/>
          </w:tcPr>
          <w:p w14:paraId="5259A399" w14:textId="77777777" w:rsidR="00846DB3" w:rsidRPr="004C4E8C" w:rsidRDefault="1A534C8E" w:rsidP="08B44250">
            <w:pPr>
              <w:tabs>
                <w:tab w:val="left" w:pos="1561"/>
              </w:tabs>
              <w:jc w:val="center"/>
              <w:rPr>
                <w:rFonts w:ascii="Times New Roman" w:eastAsia="Times New Roman" w:hAnsi="Times New Roman" w:cs="Times New Roman"/>
              </w:rPr>
            </w:pPr>
            <w:r w:rsidRPr="08B44250">
              <w:rPr>
                <w:rFonts w:ascii="Times New Roman" w:eastAsia="Times New Roman" w:hAnsi="Times New Roman" w:cs="Times New Roman"/>
              </w:rPr>
              <w:t>Prof. Dr. Muazzez Garipağaoğlu</w:t>
            </w:r>
          </w:p>
        </w:tc>
      </w:tr>
      <w:tr w:rsidR="004777A6" w:rsidRPr="0003354F" w14:paraId="1D6E773D" w14:textId="77777777" w:rsidTr="00E33D1A">
        <w:trPr>
          <w:trHeight w:val="253"/>
        </w:trPr>
        <w:tc>
          <w:tcPr>
            <w:tcW w:w="2465" w:type="dxa"/>
            <w:vAlign w:val="center"/>
          </w:tcPr>
          <w:p w14:paraId="383BF3F8" w14:textId="77777777" w:rsidR="00846DB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Tip 1 Diyabetin Beslenme Yönetiminde Genel İlkeleri. </w:t>
            </w:r>
          </w:p>
          <w:p w14:paraId="6F0B44B6" w14:textId="77777777" w:rsidR="00846DB3" w:rsidRPr="005B2C9C"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1. Ulusal Diyabet Yönetiminde Beslenme Tedavisi ve Karbonhidrat Sayımı Yönetimi Kursu</w:t>
            </w:r>
          </w:p>
        </w:tc>
        <w:tc>
          <w:tcPr>
            <w:tcW w:w="2355" w:type="dxa"/>
            <w:vAlign w:val="center"/>
          </w:tcPr>
          <w:p w14:paraId="1E57EF3C" w14:textId="77777777" w:rsidR="00846DB3" w:rsidRPr="00DF13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Pediatrik Endokrin Derneği</w:t>
            </w:r>
          </w:p>
        </w:tc>
        <w:tc>
          <w:tcPr>
            <w:tcW w:w="1658" w:type="dxa"/>
            <w:vAlign w:val="center"/>
          </w:tcPr>
          <w:p w14:paraId="2E8180AD" w14:textId="77777777" w:rsidR="00846DB3" w:rsidRPr="0003354F" w:rsidRDefault="1A534C8E"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Ankara</w:t>
            </w:r>
          </w:p>
        </w:tc>
        <w:tc>
          <w:tcPr>
            <w:tcW w:w="1481" w:type="dxa"/>
            <w:vAlign w:val="center"/>
          </w:tcPr>
          <w:p w14:paraId="3932494F" w14:textId="312A1D31" w:rsidR="00846DB3" w:rsidRPr="0003354F" w:rsidRDefault="65F795F7" w:rsidP="08B44250">
            <w:pPr>
              <w:jc w:val="center"/>
              <w:rPr>
                <w:rFonts w:ascii="Times New Roman" w:eastAsia="Times New Roman" w:hAnsi="Times New Roman" w:cs="Times New Roman"/>
                <w:b/>
                <w:bCs/>
              </w:rPr>
            </w:pPr>
            <w:r w:rsidRPr="08B44250">
              <w:rPr>
                <w:rFonts w:ascii="Times New Roman" w:eastAsia="Times New Roman" w:hAnsi="Times New Roman" w:cs="Times New Roman"/>
              </w:rPr>
              <w:t>0</w:t>
            </w:r>
            <w:r w:rsidR="1A534C8E" w:rsidRPr="08B44250">
              <w:rPr>
                <w:rFonts w:ascii="Times New Roman" w:eastAsia="Times New Roman" w:hAnsi="Times New Roman" w:cs="Times New Roman"/>
              </w:rPr>
              <w:t>9-10.11</w:t>
            </w:r>
            <w:r w:rsidR="30CF884D" w:rsidRPr="08B44250">
              <w:rPr>
                <w:rFonts w:ascii="Times New Roman" w:eastAsia="Times New Roman" w:hAnsi="Times New Roman" w:cs="Times New Roman"/>
              </w:rPr>
              <w:t>.</w:t>
            </w:r>
            <w:r w:rsidR="1A534C8E" w:rsidRPr="08B44250">
              <w:rPr>
                <w:rFonts w:ascii="Times New Roman" w:eastAsia="Times New Roman" w:hAnsi="Times New Roman" w:cs="Times New Roman"/>
              </w:rPr>
              <w:t>2024</w:t>
            </w:r>
          </w:p>
        </w:tc>
        <w:tc>
          <w:tcPr>
            <w:tcW w:w="2199" w:type="dxa"/>
            <w:vAlign w:val="center"/>
          </w:tcPr>
          <w:p w14:paraId="59333B15" w14:textId="77777777" w:rsidR="00846DB3" w:rsidRPr="0003354F" w:rsidRDefault="1A534C8E" w:rsidP="08B44250">
            <w:pPr>
              <w:tabs>
                <w:tab w:val="left" w:pos="1561"/>
              </w:tabs>
              <w:jc w:val="center"/>
              <w:rPr>
                <w:rFonts w:ascii="Times New Roman" w:eastAsia="Times New Roman" w:hAnsi="Times New Roman" w:cs="Times New Roman"/>
                <w:b/>
                <w:bCs/>
              </w:rPr>
            </w:pPr>
            <w:r w:rsidRPr="08B44250">
              <w:rPr>
                <w:rFonts w:ascii="Times New Roman" w:eastAsia="Times New Roman" w:hAnsi="Times New Roman" w:cs="Times New Roman"/>
              </w:rPr>
              <w:t>Prof. Dr. Muazzez Garipağaoğlu</w:t>
            </w:r>
          </w:p>
        </w:tc>
      </w:tr>
      <w:tr w:rsidR="004777A6" w:rsidRPr="0003354F" w14:paraId="0A31240A" w14:textId="77777777" w:rsidTr="00E33D1A">
        <w:trPr>
          <w:trHeight w:val="253"/>
        </w:trPr>
        <w:tc>
          <w:tcPr>
            <w:tcW w:w="2465" w:type="dxa"/>
            <w:vAlign w:val="center"/>
          </w:tcPr>
          <w:p w14:paraId="31E11423" w14:textId="77777777" w:rsidR="00846DB3" w:rsidRPr="0003354F"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IV. Ulusal Lokman Hekim Üniversitesi Beslenme ve Diyetetik E-Öğrenci Sempozyumu -</w:t>
            </w:r>
            <w:proofErr w:type="spellStart"/>
            <w:r w:rsidRPr="08B44250">
              <w:rPr>
                <w:rFonts w:ascii="Times New Roman" w:eastAsia="Times New Roman" w:hAnsi="Times New Roman" w:cs="Times New Roman"/>
              </w:rPr>
              <w:t>Maternal</w:t>
            </w:r>
            <w:proofErr w:type="spellEnd"/>
            <w:r w:rsidRPr="08B44250">
              <w:rPr>
                <w:rFonts w:ascii="Times New Roman" w:eastAsia="Times New Roman" w:hAnsi="Times New Roman" w:cs="Times New Roman"/>
              </w:rPr>
              <w:t xml:space="preserve"> Beslenmenin Fetal Gelişime Etkisi</w:t>
            </w:r>
          </w:p>
        </w:tc>
        <w:tc>
          <w:tcPr>
            <w:tcW w:w="2355" w:type="dxa"/>
            <w:vAlign w:val="center"/>
          </w:tcPr>
          <w:p w14:paraId="22CE464D" w14:textId="77777777" w:rsidR="00846DB3" w:rsidRPr="0003354F"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Lokman Hekim Üniversitesi</w:t>
            </w:r>
          </w:p>
        </w:tc>
        <w:tc>
          <w:tcPr>
            <w:tcW w:w="1658" w:type="dxa"/>
            <w:vAlign w:val="center"/>
          </w:tcPr>
          <w:p w14:paraId="5E6BCBAB" w14:textId="77777777" w:rsidR="00846DB3" w:rsidRPr="0003354F"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Çevrimiçi</w:t>
            </w:r>
          </w:p>
        </w:tc>
        <w:tc>
          <w:tcPr>
            <w:tcW w:w="1481" w:type="dxa"/>
            <w:vAlign w:val="center"/>
          </w:tcPr>
          <w:p w14:paraId="687134D6" w14:textId="77777777" w:rsidR="00846DB3" w:rsidRPr="0003354F"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23-24.11.2024</w:t>
            </w:r>
          </w:p>
        </w:tc>
        <w:tc>
          <w:tcPr>
            <w:tcW w:w="2199" w:type="dxa"/>
            <w:vAlign w:val="center"/>
          </w:tcPr>
          <w:p w14:paraId="5A04EE27" w14:textId="77777777" w:rsidR="00846DB3" w:rsidRPr="0003354F"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Muazzez Garipağaoğlu</w:t>
            </w:r>
          </w:p>
        </w:tc>
      </w:tr>
      <w:tr w:rsidR="0083594F" w:rsidRPr="0003354F" w14:paraId="647E0401" w14:textId="77777777" w:rsidTr="00E33D1A">
        <w:trPr>
          <w:trHeight w:val="253"/>
        </w:trPr>
        <w:tc>
          <w:tcPr>
            <w:tcW w:w="2465" w:type="dxa"/>
            <w:vAlign w:val="center"/>
          </w:tcPr>
          <w:p w14:paraId="7C6B0B55" w14:textId="0DCD63C0"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Ergenlerde Ağırlık Yönetimi. T.C. Sağlık Bakanlığı Halk Sağlığı Genel Müdürlüğü Sağlıklı Beslenme ve Hareketli Hayat Daire Başkanlığı Birimci Basamak Sağlık Kurumlarındaki Diyetisyenler İçin Beslenme Danışmanlığı Eğitimi</w:t>
            </w:r>
          </w:p>
        </w:tc>
        <w:tc>
          <w:tcPr>
            <w:tcW w:w="2355" w:type="dxa"/>
            <w:vAlign w:val="center"/>
          </w:tcPr>
          <w:p w14:paraId="319EB018" w14:textId="1B7876BF"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Sağlık Bakanlığı</w:t>
            </w:r>
          </w:p>
        </w:tc>
        <w:tc>
          <w:tcPr>
            <w:tcW w:w="1658" w:type="dxa"/>
            <w:vAlign w:val="center"/>
          </w:tcPr>
          <w:p w14:paraId="2FD65812" w14:textId="7770477D"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Çevrimiçi</w:t>
            </w:r>
          </w:p>
        </w:tc>
        <w:tc>
          <w:tcPr>
            <w:tcW w:w="1481" w:type="dxa"/>
            <w:vAlign w:val="center"/>
          </w:tcPr>
          <w:p w14:paraId="4CFD6BBA" w14:textId="297378E7"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25 Kasım 2024-30 Mayıs 2025, 7 Tur</w:t>
            </w:r>
          </w:p>
        </w:tc>
        <w:tc>
          <w:tcPr>
            <w:tcW w:w="2199" w:type="dxa"/>
            <w:vAlign w:val="center"/>
          </w:tcPr>
          <w:p w14:paraId="311A9976" w14:textId="4DF1FE60"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Muazzez Garipağaoğlu</w:t>
            </w:r>
          </w:p>
        </w:tc>
      </w:tr>
      <w:tr w:rsidR="0083594F" w:rsidRPr="0003354F" w14:paraId="0BB01853" w14:textId="77777777" w:rsidTr="00E33D1A">
        <w:trPr>
          <w:trHeight w:val="253"/>
        </w:trPr>
        <w:tc>
          <w:tcPr>
            <w:tcW w:w="2465" w:type="dxa"/>
            <w:vAlign w:val="center"/>
          </w:tcPr>
          <w:p w14:paraId="35F9EE7D" w14:textId="57B87527"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14. Ulusal Sağlıklı Yaşam Kongresi (Yaşam boyu tahıl tüketimi: Bir anne çocuğuna buğday vermeli mi?)</w:t>
            </w:r>
          </w:p>
        </w:tc>
        <w:tc>
          <w:tcPr>
            <w:tcW w:w="2355" w:type="dxa"/>
            <w:vAlign w:val="center"/>
          </w:tcPr>
          <w:p w14:paraId="503EF705" w14:textId="5A732F8F"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Acıbadem Üniversitesi</w:t>
            </w:r>
          </w:p>
        </w:tc>
        <w:tc>
          <w:tcPr>
            <w:tcW w:w="1658" w:type="dxa"/>
            <w:vAlign w:val="center"/>
          </w:tcPr>
          <w:p w14:paraId="1A974AD8" w14:textId="0FF46B5A"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391EF3A5" w14:textId="2EC70C7A"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12-15 Haziran 2025</w:t>
            </w:r>
          </w:p>
        </w:tc>
        <w:tc>
          <w:tcPr>
            <w:tcW w:w="2199" w:type="dxa"/>
            <w:vAlign w:val="center"/>
          </w:tcPr>
          <w:p w14:paraId="7375DD1A" w14:textId="25366150"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Muazzez Garipağaoğlu</w:t>
            </w:r>
          </w:p>
        </w:tc>
      </w:tr>
      <w:tr w:rsidR="0083594F" w:rsidRPr="0003354F" w14:paraId="56962FDB" w14:textId="77777777" w:rsidTr="00E33D1A">
        <w:trPr>
          <w:trHeight w:val="253"/>
        </w:trPr>
        <w:tc>
          <w:tcPr>
            <w:tcW w:w="2465" w:type="dxa"/>
            <w:vAlign w:val="center"/>
          </w:tcPr>
          <w:p w14:paraId="15C7ACF9" w14:textId="67E339EC" w:rsidR="0083594F" w:rsidRPr="0083594F" w:rsidRDefault="00E33D1A"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47. Pediatri Günleri, 26. Pediatri Hemşireliği Günleri, 3 Pediatri Diyetisyenliği Günleri </w:t>
            </w:r>
            <w:r w:rsidR="6ED0C659" w:rsidRPr="08B44250">
              <w:rPr>
                <w:rFonts w:ascii="Times New Roman" w:eastAsia="Times New Roman" w:hAnsi="Times New Roman" w:cs="Times New Roman"/>
              </w:rPr>
              <w:t>(Yaşamın ilk adımlarından yetişkinliğe beslenme yolculuğu: İlk 1000 gün)</w:t>
            </w:r>
          </w:p>
        </w:tc>
        <w:tc>
          <w:tcPr>
            <w:tcW w:w="2355" w:type="dxa"/>
            <w:vAlign w:val="center"/>
          </w:tcPr>
          <w:p w14:paraId="28439238" w14:textId="14D41C57"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İ.Ü. İstanbul Tıp Fakültesi Çocuk Sağlığı ve Hastalıkları Anabilim Dalı, Türkiye Milli Pediatri Derneği </w:t>
            </w:r>
          </w:p>
        </w:tc>
        <w:tc>
          <w:tcPr>
            <w:tcW w:w="1658" w:type="dxa"/>
            <w:vAlign w:val="center"/>
          </w:tcPr>
          <w:p w14:paraId="434D25F1" w14:textId="284FE81C"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01B55FDA" w14:textId="2FC8AFD5"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9-11 Nisan 2025</w:t>
            </w:r>
          </w:p>
        </w:tc>
        <w:tc>
          <w:tcPr>
            <w:tcW w:w="2199" w:type="dxa"/>
            <w:vAlign w:val="center"/>
          </w:tcPr>
          <w:p w14:paraId="262AE4BF" w14:textId="31BEAEC9"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Muazzez Garipağaoğlu</w:t>
            </w:r>
          </w:p>
        </w:tc>
      </w:tr>
      <w:tr w:rsidR="0083594F" w:rsidRPr="0003354F" w14:paraId="22B0CEF0" w14:textId="77777777" w:rsidTr="00E33D1A">
        <w:trPr>
          <w:trHeight w:val="253"/>
        </w:trPr>
        <w:tc>
          <w:tcPr>
            <w:tcW w:w="2465" w:type="dxa"/>
            <w:vAlign w:val="center"/>
          </w:tcPr>
          <w:p w14:paraId="6B272937" w14:textId="7B441E5F"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4 Mart Obezite Günü Etkinliği: Obezite ile mücadelede çocuk beslenmesi</w:t>
            </w:r>
          </w:p>
        </w:tc>
        <w:tc>
          <w:tcPr>
            <w:tcW w:w="2355" w:type="dxa"/>
            <w:vAlign w:val="center"/>
          </w:tcPr>
          <w:p w14:paraId="58650416" w14:textId="7F4E1C0B"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w:t>
            </w:r>
          </w:p>
        </w:tc>
        <w:tc>
          <w:tcPr>
            <w:tcW w:w="1658" w:type="dxa"/>
            <w:vAlign w:val="center"/>
          </w:tcPr>
          <w:p w14:paraId="365AA96B" w14:textId="7296C3CF"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4F223726" w14:textId="1CE2D91B"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4.3.2025</w:t>
            </w:r>
          </w:p>
        </w:tc>
        <w:tc>
          <w:tcPr>
            <w:tcW w:w="2199" w:type="dxa"/>
            <w:vAlign w:val="center"/>
          </w:tcPr>
          <w:p w14:paraId="6EAA9F5E" w14:textId="45AFB2DB"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Muazzez Garipağaoğlu</w:t>
            </w:r>
          </w:p>
        </w:tc>
      </w:tr>
      <w:tr w:rsidR="0083594F" w:rsidRPr="0003354F" w14:paraId="56BFC4D3" w14:textId="77777777" w:rsidTr="00E33D1A">
        <w:trPr>
          <w:trHeight w:val="253"/>
        </w:trPr>
        <w:tc>
          <w:tcPr>
            <w:tcW w:w="2465" w:type="dxa"/>
            <w:vAlign w:val="center"/>
          </w:tcPr>
          <w:p w14:paraId="7CDBBD9B" w14:textId="006D516E"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International Conference on </w:t>
            </w:r>
            <w:proofErr w:type="spellStart"/>
            <w:r w:rsidRPr="08B44250">
              <w:rPr>
                <w:rFonts w:ascii="Times New Roman" w:eastAsia="Times New Roman" w:hAnsi="Times New Roman" w:cs="Times New Roman"/>
              </w:rPr>
              <w:t>Public</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Health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Physical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Health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Healthcare Management </w:t>
            </w:r>
            <w:proofErr w:type="spellStart"/>
            <w:r w:rsidRPr="08B44250">
              <w:rPr>
                <w:rFonts w:ascii="Times New Roman" w:eastAsia="Times New Roman" w:hAnsi="Times New Roman" w:cs="Times New Roman"/>
              </w:rPr>
              <w:t>Congress</w:t>
            </w:r>
            <w:proofErr w:type="spellEnd"/>
            <w:r w:rsidRPr="08B44250">
              <w:rPr>
                <w:rFonts w:ascii="Times New Roman" w:eastAsia="Times New Roman" w:hAnsi="Times New Roman" w:cs="Times New Roman"/>
              </w:rPr>
              <w:t xml:space="preserve"> (Evaluation of </w:t>
            </w:r>
            <w:proofErr w:type="spellStart"/>
            <w:r w:rsidRPr="08B44250">
              <w:rPr>
                <w:rFonts w:ascii="Times New Roman" w:eastAsia="Times New Roman" w:hAnsi="Times New Roman" w:cs="Times New Roman"/>
              </w:rPr>
              <w:t>Intergenerational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Eating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Awareness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Food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Label</w:t>
            </w:r>
            <w:proofErr w:type="spellEnd"/>
            <w:r w:rsidRPr="08B44250">
              <w:rPr>
                <w:rFonts w:ascii="Times New Roman" w:eastAsia="Times New Roman" w:hAnsi="Times New Roman" w:cs="Times New Roman"/>
              </w:rPr>
              <w:t xml:space="preserve"> Reading </w:t>
            </w:r>
            <w:proofErr w:type="spellStart"/>
            <w:r w:rsidRPr="08B44250">
              <w:rPr>
                <w:rFonts w:ascii="Times New Roman" w:eastAsia="Times New Roman" w:hAnsi="Times New Roman" w:cs="Times New Roman"/>
              </w:rPr>
              <w:t>Attitudes</w:t>
            </w:r>
            <w:proofErr w:type="spellEnd"/>
            <w:r w:rsidRPr="08B44250">
              <w:rPr>
                <w:rFonts w:ascii="Times New Roman" w:eastAsia="Times New Roman" w:hAnsi="Times New Roman" w:cs="Times New Roman"/>
              </w:rPr>
              <w:t>)</w:t>
            </w:r>
          </w:p>
        </w:tc>
        <w:tc>
          <w:tcPr>
            <w:tcW w:w="2355" w:type="dxa"/>
            <w:vAlign w:val="center"/>
          </w:tcPr>
          <w:p w14:paraId="1505E6F6" w14:textId="7CD9A294"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IFERP Life </w:t>
            </w:r>
            <w:proofErr w:type="spellStart"/>
            <w:r w:rsidRPr="08B44250">
              <w:rPr>
                <w:rFonts w:ascii="Times New Roman" w:eastAsia="Times New Roman" w:hAnsi="Times New Roman" w:cs="Times New Roman"/>
              </w:rPr>
              <w:t>Sciences</w:t>
            </w:r>
            <w:proofErr w:type="spellEnd"/>
            <w:r w:rsidRPr="08B44250">
              <w:rPr>
                <w:rFonts w:ascii="Times New Roman" w:eastAsia="Times New Roman" w:hAnsi="Times New Roman" w:cs="Times New Roman"/>
              </w:rPr>
              <w:t>—</w:t>
            </w:r>
            <w:proofErr w:type="spellStart"/>
            <w:r w:rsidRPr="08B44250">
              <w:rPr>
                <w:rFonts w:ascii="Times New Roman" w:eastAsia="Times New Roman" w:hAnsi="Times New Roman" w:cs="Times New Roman"/>
              </w:rPr>
              <w:t>Formerly</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Bioleagues</w:t>
            </w:r>
            <w:proofErr w:type="spellEnd"/>
          </w:p>
        </w:tc>
        <w:tc>
          <w:tcPr>
            <w:tcW w:w="1658" w:type="dxa"/>
            <w:vAlign w:val="center"/>
          </w:tcPr>
          <w:p w14:paraId="1E7A2464" w14:textId="443EFBC2"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Çevrimiçi</w:t>
            </w:r>
          </w:p>
        </w:tc>
        <w:tc>
          <w:tcPr>
            <w:tcW w:w="1481" w:type="dxa"/>
            <w:vAlign w:val="center"/>
          </w:tcPr>
          <w:p w14:paraId="4ED2CC92" w14:textId="3F4D0763"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13-15.03.2025</w:t>
            </w:r>
          </w:p>
        </w:tc>
        <w:tc>
          <w:tcPr>
            <w:tcW w:w="2199" w:type="dxa"/>
            <w:vAlign w:val="center"/>
          </w:tcPr>
          <w:p w14:paraId="07FED861" w14:textId="09212681"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Öykü Altınok</w:t>
            </w:r>
          </w:p>
        </w:tc>
      </w:tr>
      <w:tr w:rsidR="0083594F" w:rsidRPr="0003354F" w14:paraId="58DBB81F" w14:textId="77777777" w:rsidTr="00E33D1A">
        <w:trPr>
          <w:trHeight w:val="253"/>
        </w:trPr>
        <w:tc>
          <w:tcPr>
            <w:tcW w:w="2465" w:type="dxa"/>
            <w:vAlign w:val="center"/>
          </w:tcPr>
          <w:p w14:paraId="342781EC" w14:textId="57CEC58E"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International 19th International Conference on </w:t>
            </w:r>
            <w:proofErr w:type="spellStart"/>
            <w:r w:rsidRPr="08B44250">
              <w:rPr>
                <w:rFonts w:ascii="Times New Roman" w:eastAsia="Times New Roman" w:hAnsi="Times New Roman" w:cs="Times New Roman"/>
              </w:rPr>
              <w:t>Food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Science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Nutrition</w:t>
            </w:r>
            <w:proofErr w:type="spellEnd"/>
            <w:r w:rsidRPr="08B44250">
              <w:rPr>
                <w:rFonts w:ascii="Times New Roman" w:eastAsia="Times New Roman" w:hAnsi="Times New Roman" w:cs="Times New Roman"/>
              </w:rPr>
              <w:t xml:space="preserve"> (Evaluation of </w:t>
            </w:r>
            <w:proofErr w:type="spellStart"/>
            <w:r w:rsidRPr="08B44250">
              <w:rPr>
                <w:rFonts w:ascii="Times New Roman" w:eastAsia="Times New Roman" w:hAnsi="Times New Roman" w:cs="Times New Roman"/>
              </w:rPr>
              <w:t>Food</w:t>
            </w:r>
            <w:proofErr w:type="spellEnd"/>
            <w:r w:rsidRPr="08B44250">
              <w:rPr>
                <w:rFonts w:ascii="Times New Roman" w:eastAsia="Times New Roman" w:hAnsi="Times New Roman" w:cs="Times New Roman"/>
              </w:rPr>
              <w:t xml:space="preserve"> Service </w:t>
            </w:r>
            <w:proofErr w:type="spellStart"/>
            <w:r w:rsidRPr="08B44250">
              <w:rPr>
                <w:rFonts w:ascii="Times New Roman" w:eastAsia="Times New Roman" w:hAnsi="Times New Roman" w:cs="Times New Roman"/>
              </w:rPr>
              <w:t>Satisfaction</w:t>
            </w:r>
            <w:proofErr w:type="spellEnd"/>
            <w:r w:rsidRPr="08B44250">
              <w:rPr>
                <w:rFonts w:ascii="Times New Roman" w:eastAsia="Times New Roman" w:hAnsi="Times New Roman" w:cs="Times New Roman"/>
              </w:rPr>
              <w:t xml:space="preserve"> in </w:t>
            </w:r>
            <w:proofErr w:type="spellStart"/>
            <w:r w:rsidRPr="08B44250">
              <w:rPr>
                <w:rFonts w:ascii="Times New Roman" w:eastAsia="Times New Roman" w:hAnsi="Times New Roman" w:cs="Times New Roman"/>
              </w:rPr>
              <w:t>Boarding</w:t>
            </w:r>
            <w:proofErr w:type="spellEnd"/>
            <w:r w:rsidRPr="08B44250">
              <w:rPr>
                <w:rFonts w:ascii="Times New Roman" w:eastAsia="Times New Roman" w:hAnsi="Times New Roman" w:cs="Times New Roman"/>
              </w:rPr>
              <w:t xml:space="preserve"> High Schools)</w:t>
            </w:r>
          </w:p>
        </w:tc>
        <w:tc>
          <w:tcPr>
            <w:tcW w:w="2355" w:type="dxa"/>
            <w:vAlign w:val="center"/>
          </w:tcPr>
          <w:p w14:paraId="6AAFF806" w14:textId="327DB63F"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World Academy of </w:t>
            </w:r>
            <w:proofErr w:type="spellStart"/>
            <w:r w:rsidRPr="08B44250">
              <w:rPr>
                <w:rFonts w:ascii="Times New Roman" w:eastAsia="Times New Roman" w:hAnsi="Times New Roman" w:cs="Times New Roman"/>
              </w:rPr>
              <w:t>Science</w:t>
            </w:r>
            <w:proofErr w:type="spellEnd"/>
          </w:p>
        </w:tc>
        <w:tc>
          <w:tcPr>
            <w:tcW w:w="1658" w:type="dxa"/>
            <w:vAlign w:val="center"/>
          </w:tcPr>
          <w:p w14:paraId="7BCAEE58" w14:textId="1BC56AAD"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Çevrimiçi</w:t>
            </w:r>
          </w:p>
        </w:tc>
        <w:tc>
          <w:tcPr>
            <w:tcW w:w="1481" w:type="dxa"/>
            <w:vAlign w:val="center"/>
          </w:tcPr>
          <w:p w14:paraId="3326A2F3" w14:textId="7F9A35E0"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24-25.04.2025</w:t>
            </w:r>
          </w:p>
        </w:tc>
        <w:tc>
          <w:tcPr>
            <w:tcW w:w="2199" w:type="dxa"/>
            <w:vAlign w:val="center"/>
          </w:tcPr>
          <w:p w14:paraId="6C461D37" w14:textId="5A11DA12" w:rsidR="0083594F" w:rsidRPr="0083594F" w:rsidRDefault="6ED0C659"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Öykü Altınok</w:t>
            </w:r>
          </w:p>
        </w:tc>
      </w:tr>
      <w:tr w:rsidR="004777A6" w:rsidRPr="0003354F" w14:paraId="22EC6BB4" w14:textId="77777777" w:rsidTr="00E33D1A">
        <w:trPr>
          <w:trHeight w:val="253"/>
        </w:trPr>
        <w:tc>
          <w:tcPr>
            <w:tcW w:w="2465" w:type="dxa"/>
            <w:vAlign w:val="center"/>
          </w:tcPr>
          <w:p w14:paraId="773258C7"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Süleyman Demirel Üniversitesi Tıp Fakültesi 3. Uluslararası / 6. Ulusal Sağlık Hizmetleri Kongresi</w:t>
            </w:r>
          </w:p>
        </w:tc>
        <w:tc>
          <w:tcPr>
            <w:tcW w:w="2355" w:type="dxa"/>
            <w:vAlign w:val="center"/>
          </w:tcPr>
          <w:p w14:paraId="6184B2AB"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kern w:val="2"/>
                <w14:ligatures w14:val="standardContextual"/>
              </w:rPr>
              <w:t>Süleyman Demirel Üniversitesi</w:t>
            </w:r>
          </w:p>
        </w:tc>
        <w:tc>
          <w:tcPr>
            <w:tcW w:w="1658" w:type="dxa"/>
            <w:vAlign w:val="center"/>
          </w:tcPr>
          <w:p w14:paraId="3AC72502"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Çevrimiçi </w:t>
            </w:r>
          </w:p>
        </w:tc>
        <w:tc>
          <w:tcPr>
            <w:tcW w:w="1481" w:type="dxa"/>
            <w:vAlign w:val="center"/>
          </w:tcPr>
          <w:p w14:paraId="04E3A43B"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19.12.2024</w:t>
            </w:r>
          </w:p>
        </w:tc>
        <w:tc>
          <w:tcPr>
            <w:tcW w:w="2199" w:type="dxa"/>
            <w:vAlign w:val="center"/>
          </w:tcPr>
          <w:p w14:paraId="2C20317E"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Arş. Gör. Bahar Yalçın</w:t>
            </w:r>
          </w:p>
          <w:p w14:paraId="6A17823E"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Melike Nur </w:t>
            </w:r>
            <w:proofErr w:type="spellStart"/>
            <w:r w:rsidRPr="08B44250">
              <w:rPr>
                <w:rFonts w:ascii="Times New Roman" w:eastAsia="Times New Roman" w:hAnsi="Times New Roman" w:cs="Times New Roman"/>
              </w:rPr>
              <w:t>Çelikayar</w:t>
            </w:r>
            <w:proofErr w:type="spellEnd"/>
          </w:p>
        </w:tc>
      </w:tr>
      <w:tr w:rsidR="004777A6" w:rsidRPr="0003354F" w14:paraId="3ABE4EBE" w14:textId="77777777" w:rsidTr="00E33D1A">
        <w:trPr>
          <w:trHeight w:val="253"/>
        </w:trPr>
        <w:tc>
          <w:tcPr>
            <w:tcW w:w="2465" w:type="dxa"/>
            <w:vAlign w:val="center"/>
          </w:tcPr>
          <w:p w14:paraId="68DAB3CE" w14:textId="77777777" w:rsidR="00846DB3" w:rsidRPr="00343E36" w:rsidRDefault="1A534C8E"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t>Sağlık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Akademisi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Konuşmacı</w:t>
            </w:r>
            <w:proofErr w:type="spellEnd"/>
            <w:r w:rsidRPr="08B44250">
              <w:rPr>
                <w:rFonts w:ascii="Times New Roman" w:eastAsia="Times New Roman" w:hAnsi="Times New Roman" w:cs="Times New Roman"/>
                <w:lang w:val="en-US"/>
              </w:rPr>
              <w:t xml:space="preserve">), </w:t>
            </w:r>
            <w:r w:rsidRPr="08B44250">
              <w:rPr>
                <w:rFonts w:ascii="Times New Roman" w:eastAsia="Times New Roman" w:hAnsi="Times New Roman" w:cs="Times New Roman"/>
              </w:rPr>
              <w:t>Aktif Yaşamın Gücü: Egzersiz Yapanlar için Beslenme İpuçları”</w:t>
            </w:r>
          </w:p>
        </w:tc>
        <w:tc>
          <w:tcPr>
            <w:tcW w:w="2355" w:type="dxa"/>
            <w:vAlign w:val="center"/>
          </w:tcPr>
          <w:p w14:paraId="2930D661" w14:textId="77777777" w:rsidR="00846DB3" w:rsidRPr="00DA4E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SBF Beslenme Bölümü</w:t>
            </w:r>
          </w:p>
        </w:tc>
        <w:tc>
          <w:tcPr>
            <w:tcW w:w="1658" w:type="dxa"/>
            <w:vAlign w:val="center"/>
          </w:tcPr>
          <w:p w14:paraId="519D1A55" w14:textId="77777777" w:rsidR="00846DB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13081994" w14:textId="77777777" w:rsidR="00846DB3" w:rsidRPr="00DA4E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25.12.2024</w:t>
            </w:r>
          </w:p>
        </w:tc>
        <w:tc>
          <w:tcPr>
            <w:tcW w:w="2199" w:type="dxa"/>
            <w:vAlign w:val="center"/>
          </w:tcPr>
          <w:p w14:paraId="38CA0F6B" w14:textId="77777777" w:rsidR="00846DB3" w:rsidRPr="00DA4E13"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Melike Nur </w:t>
            </w:r>
            <w:proofErr w:type="spellStart"/>
            <w:r w:rsidRPr="08B44250">
              <w:rPr>
                <w:rFonts w:ascii="Times New Roman" w:eastAsia="Times New Roman" w:hAnsi="Times New Roman" w:cs="Times New Roman"/>
              </w:rPr>
              <w:t>Çelikayar</w:t>
            </w:r>
            <w:proofErr w:type="spellEnd"/>
          </w:p>
        </w:tc>
      </w:tr>
      <w:tr w:rsidR="00086C5E" w:rsidRPr="006D5FB0" w14:paraId="5557E28B" w14:textId="77777777" w:rsidTr="00E33D1A">
        <w:trPr>
          <w:trHeight w:val="253"/>
        </w:trPr>
        <w:tc>
          <w:tcPr>
            <w:tcW w:w="2465" w:type="dxa"/>
            <w:shd w:val="clear" w:color="auto" w:fill="FFFFFF" w:themeFill="background1"/>
            <w:vAlign w:val="center"/>
          </w:tcPr>
          <w:p w14:paraId="31DFA4D1" w14:textId="77777777" w:rsidR="00846DB3" w:rsidRPr="006D5FB0" w:rsidRDefault="1A534C8E"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Certificate</w:t>
            </w:r>
            <w:proofErr w:type="spellEnd"/>
            <w:r w:rsidRPr="08B44250">
              <w:rPr>
                <w:rFonts w:ascii="Times New Roman" w:eastAsia="Times New Roman" w:hAnsi="Times New Roman" w:cs="Times New Roman"/>
              </w:rPr>
              <w:t xml:space="preserve"> in Sports </w:t>
            </w:r>
            <w:proofErr w:type="spellStart"/>
            <w:r w:rsidRPr="08B44250">
              <w:rPr>
                <w:rFonts w:ascii="Times New Roman" w:eastAsia="Times New Roman" w:hAnsi="Times New Roman" w:cs="Times New Roman"/>
              </w:rPr>
              <w:t>Nutrition</w:t>
            </w:r>
            <w:proofErr w:type="spellEnd"/>
          </w:p>
        </w:tc>
        <w:tc>
          <w:tcPr>
            <w:tcW w:w="2355" w:type="dxa"/>
            <w:shd w:val="clear" w:color="auto" w:fill="FFFFFF" w:themeFill="background1"/>
            <w:vAlign w:val="center"/>
          </w:tcPr>
          <w:p w14:paraId="6BC2BEF0" w14:textId="77777777" w:rsidR="00846DB3" w:rsidRPr="006D5FB0"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Barça </w:t>
            </w:r>
            <w:proofErr w:type="spellStart"/>
            <w:r w:rsidRPr="08B44250">
              <w:rPr>
                <w:rFonts w:ascii="Times New Roman" w:eastAsia="Times New Roman" w:hAnsi="Times New Roman" w:cs="Times New Roman"/>
              </w:rPr>
              <w:t>Innovation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Hub</w:t>
            </w:r>
            <w:proofErr w:type="spellEnd"/>
          </w:p>
        </w:tc>
        <w:tc>
          <w:tcPr>
            <w:tcW w:w="1658" w:type="dxa"/>
            <w:shd w:val="clear" w:color="auto" w:fill="FFFFFF" w:themeFill="background1"/>
            <w:vAlign w:val="center"/>
          </w:tcPr>
          <w:p w14:paraId="2923F54D" w14:textId="77777777" w:rsidR="00846DB3" w:rsidRPr="006D5FB0"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Çevrimiçi</w:t>
            </w:r>
          </w:p>
        </w:tc>
        <w:tc>
          <w:tcPr>
            <w:tcW w:w="1481" w:type="dxa"/>
            <w:shd w:val="clear" w:color="auto" w:fill="FFFFFF" w:themeFill="background1"/>
            <w:vAlign w:val="center"/>
          </w:tcPr>
          <w:p w14:paraId="6386450A" w14:textId="77777777" w:rsidR="00846DB3" w:rsidRPr="006D5FB0"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Eylül-Ekim 2024</w:t>
            </w:r>
          </w:p>
        </w:tc>
        <w:tc>
          <w:tcPr>
            <w:tcW w:w="2199" w:type="dxa"/>
            <w:shd w:val="clear" w:color="auto" w:fill="FFFFFF" w:themeFill="background1"/>
            <w:vAlign w:val="center"/>
          </w:tcPr>
          <w:p w14:paraId="31138812" w14:textId="77777777" w:rsidR="00846DB3" w:rsidRPr="006D5FB0"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Melike Nur </w:t>
            </w:r>
            <w:proofErr w:type="spellStart"/>
            <w:r w:rsidRPr="08B44250">
              <w:rPr>
                <w:rFonts w:ascii="Times New Roman" w:eastAsia="Times New Roman" w:hAnsi="Times New Roman" w:cs="Times New Roman"/>
              </w:rPr>
              <w:t>Çelikayar</w:t>
            </w:r>
            <w:proofErr w:type="spellEnd"/>
          </w:p>
        </w:tc>
      </w:tr>
      <w:tr w:rsidR="004777A6" w:rsidRPr="0003354F" w14:paraId="299FE4BE" w14:textId="77777777" w:rsidTr="00E33D1A">
        <w:trPr>
          <w:trHeight w:val="253"/>
        </w:trPr>
        <w:tc>
          <w:tcPr>
            <w:tcW w:w="2465" w:type="dxa"/>
            <w:vAlign w:val="center"/>
          </w:tcPr>
          <w:p w14:paraId="279ADDB1"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13. Ulusal </w:t>
            </w:r>
            <w:proofErr w:type="spellStart"/>
            <w:r w:rsidRPr="08B44250">
              <w:rPr>
                <w:rFonts w:ascii="Times New Roman" w:eastAsia="Times New Roman" w:hAnsi="Times New Roman" w:cs="Times New Roman"/>
                <w:color w:val="000000" w:themeColor="text1"/>
              </w:rPr>
              <w:t>Larengoloji</w:t>
            </w:r>
            <w:proofErr w:type="spellEnd"/>
            <w:r w:rsidRPr="08B44250">
              <w:rPr>
                <w:rFonts w:ascii="Times New Roman" w:eastAsia="Times New Roman" w:hAnsi="Times New Roman" w:cs="Times New Roman"/>
                <w:color w:val="000000" w:themeColor="text1"/>
              </w:rPr>
              <w:t xml:space="preserve"> Kongresi -Vokal </w:t>
            </w:r>
            <w:proofErr w:type="spellStart"/>
            <w:r w:rsidRPr="08B44250">
              <w:rPr>
                <w:rFonts w:ascii="Times New Roman" w:eastAsia="Times New Roman" w:hAnsi="Times New Roman" w:cs="Times New Roman"/>
                <w:color w:val="000000" w:themeColor="text1"/>
              </w:rPr>
              <w:t>kord</w:t>
            </w:r>
            <w:proofErr w:type="spellEnd"/>
            <w:r w:rsidRPr="08B44250">
              <w:rPr>
                <w:rFonts w:ascii="Times New Roman" w:eastAsia="Times New Roman" w:hAnsi="Times New Roman" w:cs="Times New Roman"/>
                <w:color w:val="000000" w:themeColor="text1"/>
              </w:rPr>
              <w:t xml:space="preserve"> paralizileri</w:t>
            </w:r>
          </w:p>
        </w:tc>
        <w:tc>
          <w:tcPr>
            <w:tcW w:w="2355" w:type="dxa"/>
            <w:vAlign w:val="center"/>
          </w:tcPr>
          <w:p w14:paraId="7B37980E"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Türk Kulak Burun Boğaz ve Baş Boyun Cerrahisi Derneği</w:t>
            </w:r>
          </w:p>
        </w:tc>
        <w:tc>
          <w:tcPr>
            <w:tcW w:w="1658" w:type="dxa"/>
            <w:vAlign w:val="center"/>
          </w:tcPr>
          <w:p w14:paraId="1ED1393D"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Samsun</w:t>
            </w:r>
          </w:p>
        </w:tc>
        <w:tc>
          <w:tcPr>
            <w:tcW w:w="1481" w:type="dxa"/>
            <w:vAlign w:val="center"/>
          </w:tcPr>
          <w:p w14:paraId="5B8D9F37" w14:textId="2D46BFA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28.09.2024</w:t>
            </w:r>
          </w:p>
        </w:tc>
        <w:tc>
          <w:tcPr>
            <w:tcW w:w="2199" w:type="dxa"/>
            <w:vAlign w:val="center"/>
          </w:tcPr>
          <w:p w14:paraId="6321FAD0"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Doç. Dr. </w:t>
            </w:r>
            <w:proofErr w:type="spellStart"/>
            <w:r w:rsidRPr="08B44250">
              <w:rPr>
                <w:rFonts w:ascii="Times New Roman" w:eastAsia="Times New Roman" w:hAnsi="Times New Roman" w:cs="Times New Roman"/>
              </w:rPr>
              <w:t>Ceki</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Paltura</w:t>
            </w:r>
            <w:proofErr w:type="spellEnd"/>
          </w:p>
        </w:tc>
      </w:tr>
      <w:tr w:rsidR="004777A6" w:rsidRPr="0003354F" w14:paraId="54590147" w14:textId="77777777" w:rsidTr="00E33D1A">
        <w:trPr>
          <w:trHeight w:val="253"/>
        </w:trPr>
        <w:tc>
          <w:tcPr>
            <w:tcW w:w="2465" w:type="dxa"/>
            <w:vAlign w:val="center"/>
          </w:tcPr>
          <w:p w14:paraId="04D905BE"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45. Türk </w:t>
            </w:r>
            <w:proofErr w:type="spellStart"/>
            <w:r w:rsidRPr="08B44250">
              <w:rPr>
                <w:rFonts w:ascii="Times New Roman" w:eastAsia="Times New Roman" w:hAnsi="Times New Roman" w:cs="Times New Roman"/>
                <w:lang w:val="en-US"/>
              </w:rPr>
              <w:t>Ulusal</w:t>
            </w:r>
            <w:proofErr w:type="spellEnd"/>
            <w:r w:rsidRPr="08B44250">
              <w:rPr>
                <w:rFonts w:ascii="Times New Roman" w:eastAsia="Times New Roman" w:hAnsi="Times New Roman" w:cs="Times New Roman"/>
                <w:lang w:val="en-US"/>
              </w:rPr>
              <w:t xml:space="preserve"> Kulak Burun </w:t>
            </w:r>
            <w:proofErr w:type="spellStart"/>
            <w:r w:rsidRPr="08B44250">
              <w:rPr>
                <w:rFonts w:ascii="Times New Roman" w:eastAsia="Times New Roman" w:hAnsi="Times New Roman" w:cs="Times New Roman"/>
                <w:lang w:val="en-US"/>
              </w:rPr>
              <w:t>Boğaz</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ve</w:t>
            </w:r>
            <w:proofErr w:type="spellEnd"/>
            <w:r w:rsidRPr="08B44250">
              <w:rPr>
                <w:rFonts w:ascii="Times New Roman" w:eastAsia="Times New Roman" w:hAnsi="Times New Roman" w:cs="Times New Roman"/>
                <w:lang w:val="en-US"/>
              </w:rPr>
              <w:t xml:space="preserve"> Baş </w:t>
            </w:r>
            <w:proofErr w:type="spellStart"/>
            <w:r w:rsidRPr="08B44250">
              <w:rPr>
                <w:rFonts w:ascii="Times New Roman" w:eastAsia="Times New Roman" w:hAnsi="Times New Roman" w:cs="Times New Roman"/>
                <w:lang w:val="en-US"/>
              </w:rPr>
              <w:t>Boyun</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Cerrahisi</w:t>
            </w:r>
            <w:proofErr w:type="spellEnd"/>
            <w:r w:rsidRPr="08B44250">
              <w:rPr>
                <w:rFonts w:ascii="Times New Roman" w:eastAsia="Times New Roman" w:hAnsi="Times New Roman" w:cs="Times New Roman"/>
                <w:lang w:val="en-US"/>
              </w:rPr>
              <w:t xml:space="preserve"> Kongresi</w:t>
            </w:r>
          </w:p>
        </w:tc>
        <w:tc>
          <w:tcPr>
            <w:tcW w:w="2355" w:type="dxa"/>
            <w:vAlign w:val="center"/>
          </w:tcPr>
          <w:p w14:paraId="14BE067E"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Türk Kulak Burun Boğaz ve Baş Boyun Cerrahisi Derneği</w:t>
            </w:r>
          </w:p>
        </w:tc>
        <w:tc>
          <w:tcPr>
            <w:tcW w:w="1658" w:type="dxa"/>
            <w:vAlign w:val="center"/>
          </w:tcPr>
          <w:p w14:paraId="590BD9A7" w14:textId="77777777" w:rsidR="00846DB3" w:rsidRPr="00AA393C" w:rsidRDefault="1A534C8E"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t>Kıbrıs</w:t>
            </w:r>
            <w:proofErr w:type="spellEnd"/>
          </w:p>
        </w:tc>
        <w:tc>
          <w:tcPr>
            <w:tcW w:w="1481" w:type="dxa"/>
            <w:vAlign w:val="center"/>
          </w:tcPr>
          <w:p w14:paraId="36A9B941" w14:textId="77777777" w:rsidR="00846DB3" w:rsidRPr="00AA393C" w:rsidRDefault="1A534C8E"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23-27.10.</w:t>
            </w:r>
          </w:p>
          <w:p w14:paraId="2834C76F"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2024</w:t>
            </w:r>
          </w:p>
        </w:tc>
        <w:tc>
          <w:tcPr>
            <w:tcW w:w="2199" w:type="dxa"/>
            <w:vAlign w:val="center"/>
          </w:tcPr>
          <w:p w14:paraId="0BD3B87B" w14:textId="77777777"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Doç. Dr. </w:t>
            </w:r>
            <w:proofErr w:type="spellStart"/>
            <w:r w:rsidRPr="08B44250">
              <w:rPr>
                <w:rFonts w:ascii="Times New Roman" w:eastAsia="Times New Roman" w:hAnsi="Times New Roman" w:cs="Times New Roman"/>
              </w:rPr>
              <w:t>Ceki</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Paltura</w:t>
            </w:r>
            <w:proofErr w:type="spellEnd"/>
          </w:p>
        </w:tc>
      </w:tr>
      <w:tr w:rsidR="004777A6" w:rsidRPr="00562F2C" w14:paraId="3AC36556" w14:textId="77777777" w:rsidTr="00E33D1A">
        <w:trPr>
          <w:trHeight w:val="253"/>
        </w:trPr>
        <w:tc>
          <w:tcPr>
            <w:tcW w:w="2465" w:type="dxa"/>
            <w:vAlign w:val="center"/>
          </w:tcPr>
          <w:p w14:paraId="7592DC47" w14:textId="77777777" w:rsidR="00846DB3" w:rsidRPr="00562F2C" w:rsidRDefault="1A534C8E"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222222"/>
              </w:rPr>
              <w:t>XII. Uluslararası Katılımlı Odyoloji ve Konuşma Bozuklukları Kongresi</w:t>
            </w:r>
            <w:r w:rsidRPr="08B44250">
              <w:rPr>
                <w:rFonts w:ascii="Times New Roman" w:eastAsia="Times New Roman" w:hAnsi="Times New Roman" w:cs="Times New Roman"/>
                <w:lang w:val="en-US"/>
              </w:rPr>
              <w:t xml:space="preserve"> </w:t>
            </w:r>
          </w:p>
        </w:tc>
        <w:tc>
          <w:tcPr>
            <w:tcW w:w="2355" w:type="dxa"/>
            <w:vAlign w:val="center"/>
          </w:tcPr>
          <w:p w14:paraId="1E1987AE" w14:textId="77777777" w:rsidR="00846DB3" w:rsidRPr="00562F2C" w:rsidRDefault="1A534C8E"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Türkiye Odyologlar &amp; Konuşma Bozuklukları Uzmanları Derneği</w:t>
            </w:r>
          </w:p>
        </w:tc>
        <w:tc>
          <w:tcPr>
            <w:tcW w:w="1658" w:type="dxa"/>
            <w:vAlign w:val="center"/>
          </w:tcPr>
          <w:p w14:paraId="5476E9AA" w14:textId="77777777" w:rsidR="00846DB3" w:rsidRPr="00562F2C" w:rsidRDefault="1A534C8E"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222222"/>
              </w:rPr>
              <w:t>Ankara</w:t>
            </w:r>
          </w:p>
        </w:tc>
        <w:tc>
          <w:tcPr>
            <w:tcW w:w="1481" w:type="dxa"/>
            <w:vAlign w:val="center"/>
          </w:tcPr>
          <w:p w14:paraId="70EEF539" w14:textId="42397429" w:rsidR="00846DB3" w:rsidRPr="00562F2C" w:rsidRDefault="65F795F7"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w:t>
            </w:r>
            <w:r w:rsidR="1A534C8E" w:rsidRPr="08B44250">
              <w:rPr>
                <w:rFonts w:ascii="Times New Roman" w:eastAsia="Times New Roman" w:hAnsi="Times New Roman" w:cs="Times New Roman"/>
                <w:lang w:val="en-US"/>
              </w:rPr>
              <w:t>9-11.10</w:t>
            </w:r>
            <w:r w:rsidR="646A2283" w:rsidRPr="08B44250">
              <w:rPr>
                <w:rFonts w:ascii="Times New Roman" w:eastAsia="Times New Roman" w:hAnsi="Times New Roman" w:cs="Times New Roman"/>
                <w:lang w:val="en-US"/>
              </w:rPr>
              <w:t>.</w:t>
            </w:r>
          </w:p>
          <w:p w14:paraId="1A427D13" w14:textId="77777777" w:rsidR="00846DB3" w:rsidRPr="00562F2C" w:rsidRDefault="1A534C8E"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2024</w:t>
            </w:r>
          </w:p>
        </w:tc>
        <w:tc>
          <w:tcPr>
            <w:tcW w:w="2199" w:type="dxa"/>
            <w:vAlign w:val="center"/>
          </w:tcPr>
          <w:p w14:paraId="03C51500" w14:textId="77777777" w:rsidR="00846DB3" w:rsidRPr="00562F2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Doç. Dr. </w:t>
            </w:r>
            <w:proofErr w:type="spellStart"/>
            <w:r w:rsidRPr="08B44250">
              <w:rPr>
                <w:rFonts w:ascii="Times New Roman" w:eastAsia="Times New Roman" w:hAnsi="Times New Roman" w:cs="Times New Roman"/>
              </w:rPr>
              <w:t>Ceki</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Paltura</w:t>
            </w:r>
            <w:proofErr w:type="spellEnd"/>
          </w:p>
        </w:tc>
      </w:tr>
      <w:tr w:rsidR="004777A6" w:rsidRPr="0003354F" w14:paraId="6CC0EB51" w14:textId="77777777" w:rsidTr="00E33D1A">
        <w:trPr>
          <w:trHeight w:val="253"/>
        </w:trPr>
        <w:tc>
          <w:tcPr>
            <w:tcW w:w="2465" w:type="dxa"/>
            <w:vAlign w:val="center"/>
          </w:tcPr>
          <w:p w14:paraId="751360E4" w14:textId="77777777" w:rsidR="00846DB3" w:rsidRPr="00AA393C" w:rsidRDefault="1A534C8E"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rPr>
              <w:t>Chronic</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Cough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Interventions</w:t>
            </w:r>
            <w:proofErr w:type="spellEnd"/>
            <w:r w:rsidRPr="08B44250">
              <w:rPr>
                <w:rFonts w:ascii="Times New Roman" w:eastAsia="Times New Roman" w:hAnsi="Times New Roman" w:cs="Times New Roman"/>
              </w:rPr>
              <w:t xml:space="preserve">: A </w:t>
            </w:r>
            <w:proofErr w:type="spellStart"/>
            <w:r w:rsidRPr="08B44250">
              <w:rPr>
                <w:rFonts w:ascii="Times New Roman" w:eastAsia="Times New Roman" w:hAnsi="Times New Roman" w:cs="Times New Roman"/>
              </w:rPr>
              <w:t>Review</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lastRenderedPageBreak/>
              <w:t>Study</w:t>
            </w:r>
            <w:proofErr w:type="spellEnd"/>
            <w:r w:rsidRPr="08B44250">
              <w:rPr>
                <w:rFonts w:ascii="Times New Roman" w:eastAsia="Times New Roman" w:hAnsi="Times New Roman" w:cs="Times New Roman"/>
              </w:rPr>
              <w:t xml:space="preserve">'' 8th PTRM </w:t>
            </w:r>
            <w:proofErr w:type="spellStart"/>
            <w:r w:rsidRPr="08B44250">
              <w:rPr>
                <w:rFonts w:ascii="Times New Roman" w:eastAsia="Times New Roman" w:hAnsi="Times New Roman" w:cs="Times New Roman"/>
              </w:rPr>
              <w:t>Congress</w:t>
            </w:r>
            <w:proofErr w:type="spellEnd"/>
          </w:p>
        </w:tc>
        <w:tc>
          <w:tcPr>
            <w:tcW w:w="2355" w:type="dxa"/>
            <w:vAlign w:val="center"/>
          </w:tcPr>
          <w:p w14:paraId="03790411" w14:textId="77777777" w:rsidR="00846DB3" w:rsidRPr="00AA393C" w:rsidRDefault="1A534C8E" w:rsidP="08B44250">
            <w:pPr>
              <w:jc w:val="center"/>
              <w:rPr>
                <w:rFonts w:ascii="Times New Roman" w:eastAsia="Times New Roman" w:hAnsi="Times New Roman" w:cs="Times New Roman"/>
                <w:color w:val="222222"/>
              </w:rPr>
            </w:pPr>
            <w:proofErr w:type="spellStart"/>
            <w:r w:rsidRPr="08B44250">
              <w:rPr>
                <w:rFonts w:ascii="Times New Roman" w:eastAsia="Times New Roman" w:hAnsi="Times New Roman" w:cs="Times New Roman"/>
                <w:color w:val="222222"/>
              </w:rPr>
              <w:lastRenderedPageBreak/>
              <w:t>Europian</w:t>
            </w:r>
            <w:proofErr w:type="spellEnd"/>
            <w:r w:rsidRPr="08B44250">
              <w:rPr>
                <w:rFonts w:ascii="Times New Roman" w:eastAsia="Times New Roman" w:hAnsi="Times New Roman" w:cs="Times New Roman"/>
                <w:color w:val="222222"/>
              </w:rPr>
              <w:t xml:space="preserve"> </w:t>
            </w:r>
            <w:proofErr w:type="spellStart"/>
            <w:r w:rsidRPr="08B44250">
              <w:rPr>
                <w:rFonts w:ascii="Times New Roman" w:eastAsia="Times New Roman" w:hAnsi="Times New Roman" w:cs="Times New Roman"/>
                <w:color w:val="222222"/>
              </w:rPr>
              <w:t>Lung</w:t>
            </w:r>
            <w:proofErr w:type="spellEnd"/>
            <w:r w:rsidRPr="08B44250">
              <w:rPr>
                <w:rFonts w:ascii="Times New Roman" w:eastAsia="Times New Roman" w:hAnsi="Times New Roman" w:cs="Times New Roman"/>
                <w:color w:val="222222"/>
              </w:rPr>
              <w:t xml:space="preserve"> Foundation</w:t>
            </w:r>
          </w:p>
        </w:tc>
        <w:tc>
          <w:tcPr>
            <w:tcW w:w="1658" w:type="dxa"/>
            <w:vAlign w:val="center"/>
          </w:tcPr>
          <w:p w14:paraId="549DAFC1" w14:textId="77777777" w:rsidR="00846DB3" w:rsidRPr="00AA393C" w:rsidRDefault="1A534C8E"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222222"/>
              </w:rPr>
              <w:t>Londra/İngiltere</w:t>
            </w:r>
          </w:p>
        </w:tc>
        <w:tc>
          <w:tcPr>
            <w:tcW w:w="1481" w:type="dxa"/>
            <w:vAlign w:val="center"/>
          </w:tcPr>
          <w:p w14:paraId="406C6611" w14:textId="77777777" w:rsidR="00846DB3" w:rsidRPr="00AA393C" w:rsidRDefault="1A534C8E"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23-24.09.2024</w:t>
            </w:r>
          </w:p>
        </w:tc>
        <w:tc>
          <w:tcPr>
            <w:tcW w:w="2199" w:type="dxa"/>
            <w:vAlign w:val="center"/>
          </w:tcPr>
          <w:p w14:paraId="199463AF" w14:textId="0BB2B6B6" w:rsidR="00846DB3" w:rsidRPr="00AA393C" w:rsidRDefault="1A534C8E" w:rsidP="08B44250">
            <w:pPr>
              <w:jc w:val="center"/>
              <w:rPr>
                <w:rFonts w:ascii="Times New Roman" w:eastAsia="Times New Roman" w:hAnsi="Times New Roman" w:cs="Times New Roman"/>
              </w:rPr>
            </w:pPr>
            <w:r w:rsidRPr="08B44250">
              <w:rPr>
                <w:rFonts w:ascii="Times New Roman" w:eastAsia="Times New Roman" w:hAnsi="Times New Roman" w:cs="Times New Roman"/>
              </w:rPr>
              <w:t>Dr.</w:t>
            </w:r>
            <w:r w:rsidR="0927F3D5" w:rsidRPr="08B44250">
              <w:rPr>
                <w:rFonts w:ascii="Times New Roman" w:eastAsia="Times New Roman" w:hAnsi="Times New Roman" w:cs="Times New Roman"/>
              </w:rPr>
              <w:t xml:space="preserve"> </w:t>
            </w:r>
            <w:r w:rsidRPr="08B44250">
              <w:rPr>
                <w:rFonts w:ascii="Times New Roman" w:eastAsia="Times New Roman" w:hAnsi="Times New Roman" w:cs="Times New Roman"/>
              </w:rPr>
              <w:t>Öğr</w:t>
            </w:r>
            <w:r w:rsidR="0927F3D5" w:rsidRPr="08B44250">
              <w:rPr>
                <w:rFonts w:ascii="Times New Roman" w:eastAsia="Times New Roman" w:hAnsi="Times New Roman" w:cs="Times New Roman"/>
              </w:rPr>
              <w:t>.</w:t>
            </w:r>
            <w:r w:rsidRPr="08B44250">
              <w:rPr>
                <w:rFonts w:ascii="Times New Roman" w:eastAsia="Times New Roman" w:hAnsi="Times New Roman" w:cs="Times New Roman"/>
              </w:rPr>
              <w:t xml:space="preserve"> Üyesi Eyüp Sezer</w:t>
            </w:r>
          </w:p>
        </w:tc>
      </w:tr>
      <w:tr w:rsidR="00BD491A" w:rsidRPr="0003354F" w14:paraId="622F1624" w14:textId="77777777" w:rsidTr="00E33D1A">
        <w:trPr>
          <w:trHeight w:val="253"/>
        </w:trPr>
        <w:tc>
          <w:tcPr>
            <w:tcW w:w="2465" w:type="dxa"/>
            <w:vAlign w:val="center"/>
          </w:tcPr>
          <w:p w14:paraId="35A417CA" w14:textId="0C46D812" w:rsidR="00BD491A" w:rsidRPr="32BFF55F" w:rsidRDefault="24C7316E" w:rsidP="08B44250">
            <w:pPr>
              <w:jc w:val="center"/>
              <w:rPr>
                <w:rStyle w:val="normaltextrun"/>
                <w:rFonts w:ascii="Times New Roman" w:eastAsia="Times New Roman" w:hAnsi="Times New Roman" w:cs="Times New Roman"/>
              </w:rPr>
            </w:pPr>
            <w:proofErr w:type="spellStart"/>
            <w:r w:rsidRPr="08B44250">
              <w:rPr>
                <w:rStyle w:val="normaltextrun"/>
                <w:rFonts w:ascii="Times New Roman" w:eastAsia="Times New Roman" w:hAnsi="Times New Roman" w:cs="Times New Roman"/>
                <w:i/>
                <w:iCs/>
              </w:rPr>
              <w:t>Instrumental</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Asssesment</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and</w:t>
            </w:r>
            <w:proofErr w:type="spellEnd"/>
            <w:r w:rsidRPr="08B44250">
              <w:rPr>
                <w:rStyle w:val="normaltextrun"/>
                <w:rFonts w:ascii="Times New Roman" w:eastAsia="Times New Roman" w:hAnsi="Times New Roman" w:cs="Times New Roman"/>
                <w:i/>
                <w:iCs/>
              </w:rPr>
              <w:t xml:space="preserve"> Management of VFI, Using SNORS: A Pilot </w:t>
            </w:r>
            <w:proofErr w:type="spellStart"/>
            <w:r w:rsidRPr="08B44250">
              <w:rPr>
                <w:rStyle w:val="normaltextrun"/>
                <w:rFonts w:ascii="Times New Roman" w:eastAsia="Times New Roman" w:hAnsi="Times New Roman" w:cs="Times New Roman"/>
                <w:i/>
                <w:iCs/>
              </w:rPr>
              <w:t>Study</w:t>
            </w:r>
            <w:proofErr w:type="spellEnd"/>
            <w:r w:rsidRPr="08B44250">
              <w:rPr>
                <w:rStyle w:val="normaltextrun"/>
                <w:rFonts w:ascii="Times New Roman" w:eastAsia="Times New Roman" w:hAnsi="Times New Roman" w:cs="Times New Roman"/>
              </w:rPr>
              <w:t xml:space="preserve">                                   </w:t>
            </w:r>
            <w:proofErr w:type="spellStart"/>
            <w:proofErr w:type="gramStart"/>
            <w:r w:rsidRPr="08B44250">
              <w:rPr>
                <w:rStyle w:val="normaltextrun"/>
                <w:rFonts w:ascii="Times New Roman" w:eastAsia="Times New Roman" w:hAnsi="Times New Roman" w:cs="Times New Roman"/>
              </w:rPr>
              <w:t>Fifth</w:t>
            </w:r>
            <w:proofErr w:type="spellEnd"/>
            <w:r w:rsidRPr="08B44250">
              <w:rPr>
                <w:rStyle w:val="normaltextrun"/>
                <w:rFonts w:ascii="Times New Roman" w:eastAsia="Times New Roman" w:hAnsi="Times New Roman" w:cs="Times New Roman"/>
              </w:rPr>
              <w:t xml:space="preserve">  SLT</w:t>
            </w:r>
            <w:proofErr w:type="gramEnd"/>
            <w:r w:rsidRPr="08B44250">
              <w:rPr>
                <w:rStyle w:val="normaltextrun"/>
                <w:rFonts w:ascii="Times New Roman" w:eastAsia="Times New Roman" w:hAnsi="Times New Roman" w:cs="Times New Roman"/>
              </w:rPr>
              <w:t xml:space="preserve"> CDT </w:t>
            </w:r>
            <w:proofErr w:type="spellStart"/>
            <w:r w:rsidRPr="08B44250">
              <w:rPr>
                <w:rStyle w:val="normaltextrun"/>
                <w:rFonts w:ascii="Times New Roman" w:eastAsia="Times New Roman" w:hAnsi="Times New Roman" w:cs="Times New Roman"/>
              </w:rPr>
              <w:t>Annual</w:t>
            </w:r>
            <w:proofErr w:type="spellEnd"/>
            <w:r w:rsidRPr="08B44250">
              <w:rPr>
                <w:rStyle w:val="normaltextrun"/>
                <w:rFonts w:ascii="Times New Roman" w:eastAsia="Times New Roman" w:hAnsi="Times New Roman" w:cs="Times New Roman"/>
              </w:rPr>
              <w:t xml:space="preserve"> Conference</w:t>
            </w:r>
          </w:p>
        </w:tc>
        <w:tc>
          <w:tcPr>
            <w:tcW w:w="2355" w:type="dxa"/>
            <w:vAlign w:val="center"/>
          </w:tcPr>
          <w:p w14:paraId="73316F0E" w14:textId="14DBDB65" w:rsidR="00BD491A" w:rsidRPr="32BFF55F" w:rsidRDefault="24C7316E" w:rsidP="08B44250">
            <w:pPr>
              <w:jc w:val="center"/>
              <w:rPr>
                <w:rFonts w:ascii="Times New Roman" w:eastAsia="Times New Roman" w:hAnsi="Times New Roman" w:cs="Times New Roman"/>
                <w:color w:val="222222"/>
              </w:rPr>
            </w:pPr>
            <w:proofErr w:type="spellStart"/>
            <w:r w:rsidRPr="08B44250">
              <w:rPr>
                <w:rStyle w:val="normaltextrun"/>
                <w:rFonts w:ascii="Times New Roman" w:eastAsia="Times New Roman" w:hAnsi="Times New Roman" w:cs="Times New Roman"/>
                <w:color w:val="222222"/>
              </w:rPr>
              <w:t>University</w:t>
            </w:r>
            <w:proofErr w:type="spellEnd"/>
            <w:r w:rsidRPr="08B44250">
              <w:rPr>
                <w:rStyle w:val="normaltextrun"/>
                <w:rFonts w:ascii="Times New Roman" w:eastAsia="Times New Roman" w:hAnsi="Times New Roman" w:cs="Times New Roman"/>
                <w:color w:val="222222"/>
              </w:rPr>
              <w:t xml:space="preserve"> of Sheffield</w:t>
            </w:r>
          </w:p>
        </w:tc>
        <w:tc>
          <w:tcPr>
            <w:tcW w:w="1658" w:type="dxa"/>
            <w:vAlign w:val="center"/>
          </w:tcPr>
          <w:p w14:paraId="4A7E61A6" w14:textId="517C75A7" w:rsidR="00BD491A" w:rsidRPr="32BFF55F" w:rsidRDefault="24C7316E" w:rsidP="08B44250">
            <w:pPr>
              <w:jc w:val="center"/>
              <w:rPr>
                <w:rFonts w:ascii="Times New Roman" w:eastAsia="Times New Roman" w:hAnsi="Times New Roman" w:cs="Times New Roman"/>
                <w:color w:val="222222"/>
              </w:rPr>
            </w:pPr>
            <w:r w:rsidRPr="08B44250">
              <w:rPr>
                <w:rStyle w:val="normaltextrun"/>
                <w:rFonts w:ascii="Times New Roman" w:eastAsia="Times New Roman" w:hAnsi="Times New Roman" w:cs="Times New Roman"/>
                <w:color w:val="222222"/>
              </w:rPr>
              <w:t>İngiltere</w:t>
            </w:r>
            <w:r w:rsidRPr="08B44250">
              <w:rPr>
                <w:rStyle w:val="eop"/>
                <w:rFonts w:ascii="Times New Roman" w:eastAsia="Times New Roman" w:hAnsi="Times New Roman" w:cs="Times New Roman"/>
                <w:color w:val="222222"/>
              </w:rPr>
              <w:t> </w:t>
            </w:r>
          </w:p>
        </w:tc>
        <w:tc>
          <w:tcPr>
            <w:tcW w:w="1481" w:type="dxa"/>
            <w:vAlign w:val="center"/>
          </w:tcPr>
          <w:p w14:paraId="6D74F6FE" w14:textId="2EBA57D8" w:rsidR="00BD491A" w:rsidRPr="32BFF55F" w:rsidRDefault="24C7316E" w:rsidP="08B44250">
            <w:pPr>
              <w:jc w:val="center"/>
              <w:rPr>
                <w:rFonts w:ascii="Times New Roman" w:eastAsia="Times New Roman" w:hAnsi="Times New Roman" w:cs="Times New Roman"/>
                <w:lang w:val="en-US"/>
              </w:rPr>
            </w:pPr>
            <w:r w:rsidRPr="08B44250">
              <w:rPr>
                <w:rStyle w:val="normaltextrun"/>
                <w:rFonts w:ascii="Times New Roman" w:eastAsia="Times New Roman" w:hAnsi="Times New Roman" w:cs="Times New Roman"/>
                <w:lang w:val="en-US"/>
              </w:rPr>
              <w:t>23.06.2025</w:t>
            </w:r>
          </w:p>
        </w:tc>
        <w:tc>
          <w:tcPr>
            <w:tcW w:w="2199" w:type="dxa"/>
            <w:vAlign w:val="center"/>
          </w:tcPr>
          <w:p w14:paraId="3B34585F" w14:textId="3DC8BA95" w:rsidR="00BD491A" w:rsidRPr="32BFF55F" w:rsidRDefault="24C7316E" w:rsidP="08B44250">
            <w:pPr>
              <w:jc w:val="center"/>
              <w:rPr>
                <w:rStyle w:val="eop"/>
                <w:rFonts w:ascii="Times New Roman" w:eastAsia="Times New Roman" w:hAnsi="Times New Roman" w:cs="Times New Roman"/>
              </w:rPr>
            </w:pPr>
            <w:proofErr w:type="spellStart"/>
            <w:proofErr w:type="gramStart"/>
            <w:r w:rsidRPr="08B44250">
              <w:rPr>
                <w:rStyle w:val="normaltextrun"/>
                <w:rFonts w:ascii="Times New Roman" w:eastAsia="Times New Roman" w:hAnsi="Times New Roman" w:cs="Times New Roman"/>
              </w:rPr>
              <w:t>Dr.Öğretim</w:t>
            </w:r>
            <w:proofErr w:type="spellEnd"/>
            <w:proofErr w:type="gramEnd"/>
            <w:r w:rsidRPr="08B44250">
              <w:rPr>
                <w:rStyle w:val="normaltextrun"/>
                <w:rFonts w:ascii="Times New Roman" w:eastAsia="Times New Roman" w:hAnsi="Times New Roman" w:cs="Times New Roman"/>
              </w:rPr>
              <w:t xml:space="preserve"> Üyesi Eyüp Sezer</w:t>
            </w:r>
            <w:r w:rsidRPr="08B44250">
              <w:rPr>
                <w:rStyle w:val="eop"/>
                <w:rFonts w:ascii="Times New Roman" w:eastAsia="Times New Roman" w:hAnsi="Times New Roman" w:cs="Times New Roman"/>
              </w:rPr>
              <w:t> </w:t>
            </w:r>
          </w:p>
        </w:tc>
      </w:tr>
      <w:tr w:rsidR="00B84571" w:rsidRPr="0003354F" w14:paraId="100DDB37" w14:textId="77777777" w:rsidTr="00E33D1A">
        <w:trPr>
          <w:trHeight w:val="253"/>
        </w:trPr>
        <w:tc>
          <w:tcPr>
            <w:tcW w:w="2465" w:type="dxa"/>
            <w:vAlign w:val="center"/>
          </w:tcPr>
          <w:p w14:paraId="34A53D4B" w14:textId="60E78BDE" w:rsidR="00B84571" w:rsidRPr="00321045" w:rsidRDefault="30587337" w:rsidP="08B44250">
            <w:pPr>
              <w:jc w:val="center"/>
              <w:rPr>
                <w:rStyle w:val="normaltextrun"/>
                <w:rFonts w:ascii="Times New Roman" w:eastAsia="Times New Roman" w:hAnsi="Times New Roman" w:cs="Times New Roman"/>
                <w:i/>
                <w:iCs/>
              </w:rPr>
            </w:pPr>
            <w:r w:rsidRPr="08B44250">
              <w:rPr>
                <w:rStyle w:val="normaltextrun"/>
                <w:rFonts w:ascii="Times New Roman" w:eastAsia="Times New Roman" w:hAnsi="Times New Roman" w:cs="Times New Roman"/>
                <w:i/>
                <w:iCs/>
              </w:rPr>
              <w:t>Gelişimsel Dil Bozukluğu Müdahale Sürecine Aile Katılımı.</w:t>
            </w:r>
            <w:r w:rsidRPr="08B44250">
              <w:rPr>
                <w:rStyle w:val="normaltextrun"/>
                <w:rFonts w:ascii="Times New Roman" w:eastAsia="Times New Roman" w:hAnsi="Times New Roman" w:cs="Times New Roman"/>
              </w:rPr>
              <w:t xml:space="preserve">           VIII. Uluslararası Katılımlı Ulusal </w:t>
            </w:r>
            <w:proofErr w:type="spellStart"/>
            <w:r w:rsidRPr="08B44250">
              <w:rPr>
                <w:rStyle w:val="normaltextrun"/>
                <w:rFonts w:ascii="Times New Roman" w:eastAsia="Times New Roman" w:hAnsi="Times New Roman" w:cs="Times New Roman"/>
              </w:rPr>
              <w:t>Disiplinlerarası</w:t>
            </w:r>
            <w:proofErr w:type="spellEnd"/>
            <w:r w:rsidRPr="08B44250">
              <w:rPr>
                <w:rStyle w:val="normaltextrun"/>
                <w:rFonts w:ascii="Times New Roman" w:eastAsia="Times New Roman" w:hAnsi="Times New Roman" w:cs="Times New Roman"/>
              </w:rPr>
              <w:t xml:space="preserve"> Erken Çocuklukta Müdahale Kongresi</w:t>
            </w:r>
          </w:p>
        </w:tc>
        <w:tc>
          <w:tcPr>
            <w:tcW w:w="2355" w:type="dxa"/>
            <w:vAlign w:val="center"/>
          </w:tcPr>
          <w:p w14:paraId="422D2C14" w14:textId="2DEDA954" w:rsidR="00B84571" w:rsidRDefault="30587337"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Dil ve Konuşma Bozuklukları Derneği</w:t>
            </w:r>
          </w:p>
        </w:tc>
        <w:tc>
          <w:tcPr>
            <w:tcW w:w="1658" w:type="dxa"/>
            <w:vAlign w:val="center"/>
          </w:tcPr>
          <w:p w14:paraId="5A00E031" w14:textId="1185C1A7" w:rsidR="00B84571" w:rsidRPr="00EB3827" w:rsidRDefault="30587337"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Eskişehir</w:t>
            </w:r>
          </w:p>
        </w:tc>
        <w:tc>
          <w:tcPr>
            <w:tcW w:w="1481" w:type="dxa"/>
            <w:vAlign w:val="center"/>
          </w:tcPr>
          <w:p w14:paraId="6EA5AB56" w14:textId="5362D7BE" w:rsidR="00B84571" w:rsidRDefault="30587337" w:rsidP="08B44250">
            <w:pPr>
              <w:jc w:val="center"/>
              <w:rPr>
                <w:rStyle w:val="normaltextrun"/>
                <w:rFonts w:ascii="Times New Roman" w:eastAsia="Times New Roman" w:hAnsi="Times New Roman" w:cs="Times New Roman"/>
                <w:lang w:val="en-US"/>
              </w:rPr>
            </w:pPr>
            <w:r w:rsidRPr="08B44250">
              <w:rPr>
                <w:rStyle w:val="normaltextrun"/>
                <w:rFonts w:ascii="Times New Roman" w:eastAsia="Times New Roman" w:hAnsi="Times New Roman" w:cs="Times New Roman"/>
              </w:rPr>
              <w:t>24-27.04.2025</w:t>
            </w:r>
          </w:p>
        </w:tc>
        <w:tc>
          <w:tcPr>
            <w:tcW w:w="2199" w:type="dxa"/>
            <w:vAlign w:val="center"/>
          </w:tcPr>
          <w:p w14:paraId="64AB05E4" w14:textId="11FB7715" w:rsidR="00B84571" w:rsidRPr="00EB3827" w:rsidRDefault="30587337"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Doç. Dr. Şaziye Seçkin Yılmaz</w:t>
            </w:r>
          </w:p>
        </w:tc>
      </w:tr>
      <w:tr w:rsidR="00B84571" w:rsidRPr="0003354F" w14:paraId="61E72096" w14:textId="77777777" w:rsidTr="00E33D1A">
        <w:trPr>
          <w:trHeight w:val="253"/>
        </w:trPr>
        <w:tc>
          <w:tcPr>
            <w:tcW w:w="2465" w:type="dxa"/>
            <w:vAlign w:val="center"/>
          </w:tcPr>
          <w:p w14:paraId="5B79C0F6" w14:textId="7714190C" w:rsidR="00B84571" w:rsidRPr="00321045" w:rsidRDefault="30587337" w:rsidP="08B44250">
            <w:pPr>
              <w:jc w:val="center"/>
              <w:rPr>
                <w:rStyle w:val="normaltextrun"/>
                <w:rFonts w:ascii="Times New Roman" w:eastAsia="Times New Roman" w:hAnsi="Times New Roman" w:cs="Times New Roman"/>
                <w:i/>
                <w:iCs/>
              </w:rPr>
            </w:pPr>
            <w:r w:rsidRPr="08B44250">
              <w:rPr>
                <w:rStyle w:val="normaltextrun"/>
                <w:rFonts w:ascii="Times New Roman" w:eastAsia="Times New Roman" w:hAnsi="Times New Roman" w:cs="Times New Roman"/>
                <w:i/>
                <w:iCs/>
              </w:rPr>
              <w:t xml:space="preserve">Gelişimsel Dil Bozukluğu </w:t>
            </w:r>
            <w:proofErr w:type="spellStart"/>
            <w:r w:rsidRPr="08B44250">
              <w:rPr>
                <w:rStyle w:val="normaltextrun"/>
                <w:rFonts w:ascii="Times New Roman" w:eastAsia="Times New Roman" w:hAnsi="Times New Roman" w:cs="Times New Roman"/>
                <w:i/>
                <w:iCs/>
              </w:rPr>
              <w:t>Termnolojisi</w:t>
            </w:r>
            <w:proofErr w:type="spellEnd"/>
            <w:r w:rsidRPr="08B44250">
              <w:rPr>
                <w:rStyle w:val="normaltextrun"/>
                <w:rFonts w:ascii="Times New Roman" w:eastAsia="Times New Roman" w:hAnsi="Times New Roman" w:cs="Times New Roman"/>
                <w:i/>
                <w:iCs/>
              </w:rPr>
              <w:t>: Dil ve Konuşma Terapistlerinin Kullanım ve Bilgi Düzeylerinin İncelenmesi.</w:t>
            </w:r>
            <w:r w:rsidRPr="08B44250">
              <w:rPr>
                <w:rStyle w:val="normaltextrun"/>
                <w:rFonts w:ascii="Times New Roman" w:eastAsia="Times New Roman" w:hAnsi="Times New Roman" w:cs="Times New Roman"/>
              </w:rPr>
              <w:t xml:space="preserve">              XII. Uluslararası Katılımlı Dil ve Konuşma Bozuklukları Kongresi</w:t>
            </w:r>
          </w:p>
        </w:tc>
        <w:tc>
          <w:tcPr>
            <w:tcW w:w="2355" w:type="dxa"/>
            <w:vAlign w:val="center"/>
          </w:tcPr>
          <w:p w14:paraId="68EC75B5" w14:textId="5911D8F2" w:rsidR="00B84571" w:rsidRDefault="30587337"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Dil ve Konuşma Bozuklukları Derneği</w:t>
            </w:r>
          </w:p>
        </w:tc>
        <w:tc>
          <w:tcPr>
            <w:tcW w:w="1658" w:type="dxa"/>
            <w:vAlign w:val="center"/>
          </w:tcPr>
          <w:p w14:paraId="526C8083" w14:textId="1CBC91DC" w:rsidR="00B84571" w:rsidRPr="00EB3827" w:rsidRDefault="30587337"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İzmir</w:t>
            </w:r>
          </w:p>
        </w:tc>
        <w:tc>
          <w:tcPr>
            <w:tcW w:w="1481" w:type="dxa"/>
            <w:vAlign w:val="center"/>
          </w:tcPr>
          <w:p w14:paraId="278B00AD" w14:textId="09346584" w:rsidR="00B84571" w:rsidRDefault="30587337" w:rsidP="08B44250">
            <w:pPr>
              <w:jc w:val="center"/>
              <w:rPr>
                <w:rStyle w:val="normaltextrun"/>
                <w:rFonts w:ascii="Times New Roman" w:eastAsia="Times New Roman" w:hAnsi="Times New Roman" w:cs="Times New Roman"/>
                <w:lang w:val="en-US"/>
              </w:rPr>
            </w:pPr>
            <w:r w:rsidRPr="08B44250">
              <w:rPr>
                <w:rStyle w:val="normaltextrun"/>
                <w:rFonts w:ascii="Times New Roman" w:eastAsia="Times New Roman" w:hAnsi="Times New Roman" w:cs="Times New Roman"/>
              </w:rPr>
              <w:t>17-19.05.2025</w:t>
            </w:r>
          </w:p>
        </w:tc>
        <w:tc>
          <w:tcPr>
            <w:tcW w:w="2199" w:type="dxa"/>
            <w:vAlign w:val="center"/>
          </w:tcPr>
          <w:p w14:paraId="1AA5B395" w14:textId="3A271C18" w:rsidR="00B84571" w:rsidRPr="00EB3827" w:rsidRDefault="30587337"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Doç. Dr. Şaziye Seçkin Yılmaz</w:t>
            </w:r>
          </w:p>
        </w:tc>
      </w:tr>
      <w:tr w:rsidR="00B84571" w:rsidRPr="0003354F" w14:paraId="703332E5" w14:textId="77777777" w:rsidTr="00E33D1A">
        <w:trPr>
          <w:trHeight w:val="253"/>
        </w:trPr>
        <w:tc>
          <w:tcPr>
            <w:tcW w:w="2465" w:type="dxa"/>
            <w:vAlign w:val="center"/>
          </w:tcPr>
          <w:p w14:paraId="7888DAA7" w14:textId="096DA5D4" w:rsidR="00B84571" w:rsidRPr="00321045" w:rsidRDefault="30587337" w:rsidP="08B44250">
            <w:pPr>
              <w:jc w:val="center"/>
              <w:rPr>
                <w:rStyle w:val="normaltextrun"/>
                <w:rFonts w:ascii="Times New Roman" w:eastAsia="Times New Roman" w:hAnsi="Times New Roman" w:cs="Times New Roman"/>
                <w:i/>
                <w:iCs/>
              </w:rPr>
            </w:pPr>
            <w:r w:rsidRPr="08B44250">
              <w:rPr>
                <w:rStyle w:val="normaltextrun"/>
                <w:rFonts w:ascii="Times New Roman" w:eastAsia="Times New Roman" w:hAnsi="Times New Roman" w:cs="Times New Roman"/>
                <w:i/>
                <w:iCs/>
              </w:rPr>
              <w:t xml:space="preserve">Speech </w:t>
            </w:r>
            <w:proofErr w:type="spellStart"/>
            <w:r w:rsidRPr="08B44250">
              <w:rPr>
                <w:rStyle w:val="normaltextrun"/>
                <w:rFonts w:ascii="Times New Roman" w:eastAsia="Times New Roman" w:hAnsi="Times New Roman" w:cs="Times New Roman"/>
                <w:i/>
                <w:iCs/>
              </w:rPr>
              <w:t>and</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language</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therapists</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approaches</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and</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practices</w:t>
            </w:r>
            <w:proofErr w:type="spellEnd"/>
            <w:r w:rsidRPr="08B44250">
              <w:rPr>
                <w:rStyle w:val="normaltextrun"/>
                <w:rFonts w:ascii="Times New Roman" w:eastAsia="Times New Roman" w:hAnsi="Times New Roman" w:cs="Times New Roman"/>
                <w:i/>
                <w:iCs/>
              </w:rPr>
              <w:t xml:space="preserve"> in </w:t>
            </w:r>
            <w:proofErr w:type="spellStart"/>
            <w:r w:rsidRPr="08B44250">
              <w:rPr>
                <w:rStyle w:val="normaltextrun"/>
                <w:rFonts w:ascii="Times New Roman" w:eastAsia="Times New Roman" w:hAnsi="Times New Roman" w:cs="Times New Roman"/>
                <w:i/>
                <w:iCs/>
              </w:rPr>
              <w:t>addresing</w:t>
            </w:r>
            <w:proofErr w:type="spellEnd"/>
            <w:r w:rsidRPr="08B44250">
              <w:rPr>
                <w:rStyle w:val="normaltextrun"/>
                <w:rFonts w:ascii="Times New Roman" w:eastAsia="Times New Roman" w:hAnsi="Times New Roman" w:cs="Times New Roman"/>
                <w:i/>
                <w:iCs/>
              </w:rPr>
              <w:t xml:space="preserve"> </w:t>
            </w:r>
            <w:proofErr w:type="spellStart"/>
            <w:r w:rsidRPr="08B44250">
              <w:rPr>
                <w:rStyle w:val="normaltextrun"/>
                <w:rFonts w:ascii="Times New Roman" w:eastAsia="Times New Roman" w:hAnsi="Times New Roman" w:cs="Times New Roman"/>
                <w:i/>
                <w:iCs/>
              </w:rPr>
              <w:t>theory</w:t>
            </w:r>
            <w:proofErr w:type="spellEnd"/>
            <w:r w:rsidRPr="08B44250">
              <w:rPr>
                <w:rStyle w:val="normaltextrun"/>
                <w:rFonts w:ascii="Times New Roman" w:eastAsia="Times New Roman" w:hAnsi="Times New Roman" w:cs="Times New Roman"/>
                <w:i/>
                <w:iCs/>
              </w:rPr>
              <w:t xml:space="preserve"> of </w:t>
            </w:r>
            <w:proofErr w:type="spellStart"/>
            <w:r w:rsidRPr="08B44250">
              <w:rPr>
                <w:rStyle w:val="normaltextrun"/>
                <w:rFonts w:ascii="Times New Roman" w:eastAsia="Times New Roman" w:hAnsi="Times New Roman" w:cs="Times New Roman"/>
                <w:i/>
                <w:iCs/>
              </w:rPr>
              <w:t>mind</w:t>
            </w:r>
            <w:proofErr w:type="spellEnd"/>
            <w:r w:rsidRPr="08B44250">
              <w:rPr>
                <w:rStyle w:val="normaltextrun"/>
                <w:rFonts w:ascii="Times New Roman" w:eastAsia="Times New Roman" w:hAnsi="Times New Roman" w:cs="Times New Roman"/>
                <w:i/>
                <w:iCs/>
              </w:rPr>
              <w:t xml:space="preserve"> in </w:t>
            </w:r>
            <w:proofErr w:type="spellStart"/>
            <w:r w:rsidRPr="08B44250">
              <w:rPr>
                <w:rStyle w:val="normaltextrun"/>
                <w:rFonts w:ascii="Times New Roman" w:eastAsia="Times New Roman" w:hAnsi="Times New Roman" w:cs="Times New Roman"/>
                <w:i/>
                <w:iCs/>
              </w:rPr>
              <w:t>therapy</w:t>
            </w:r>
            <w:proofErr w:type="spellEnd"/>
            <w:r w:rsidRPr="08B44250">
              <w:rPr>
                <w:rStyle w:val="normaltextrun"/>
                <w:rFonts w:ascii="Times New Roman" w:eastAsia="Times New Roman" w:hAnsi="Times New Roman" w:cs="Times New Roman"/>
                <w:i/>
                <w:iCs/>
              </w:rPr>
              <w:t>.</w:t>
            </w:r>
            <w:r w:rsidRPr="08B44250">
              <w:rPr>
                <w:rStyle w:val="normaltextrun"/>
                <w:rFonts w:ascii="Times New Roman" w:eastAsia="Times New Roman" w:hAnsi="Times New Roman" w:cs="Times New Roman"/>
              </w:rPr>
              <w:t xml:space="preserve">                                 1. Biruni Uluslararası Sağlık Bilimleri Kongresi </w:t>
            </w:r>
          </w:p>
        </w:tc>
        <w:tc>
          <w:tcPr>
            <w:tcW w:w="2355" w:type="dxa"/>
            <w:vAlign w:val="center"/>
          </w:tcPr>
          <w:p w14:paraId="35392A09" w14:textId="4E7F7913" w:rsidR="00B84571" w:rsidRDefault="30587337"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Biruni Üniversitesi</w:t>
            </w:r>
          </w:p>
        </w:tc>
        <w:tc>
          <w:tcPr>
            <w:tcW w:w="1658" w:type="dxa"/>
            <w:vAlign w:val="center"/>
          </w:tcPr>
          <w:p w14:paraId="6D0E6E5D" w14:textId="0B54BD8D" w:rsidR="00B84571" w:rsidRPr="00EB3827" w:rsidRDefault="30587337"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İstanbul</w:t>
            </w:r>
          </w:p>
        </w:tc>
        <w:tc>
          <w:tcPr>
            <w:tcW w:w="1481" w:type="dxa"/>
            <w:vAlign w:val="center"/>
          </w:tcPr>
          <w:p w14:paraId="5DACD07B" w14:textId="4CF87010" w:rsidR="00B84571" w:rsidRDefault="30587337" w:rsidP="08B44250">
            <w:pPr>
              <w:jc w:val="center"/>
              <w:rPr>
                <w:rStyle w:val="normaltextrun"/>
                <w:rFonts w:ascii="Times New Roman" w:eastAsia="Times New Roman" w:hAnsi="Times New Roman" w:cs="Times New Roman"/>
                <w:lang w:val="en-US"/>
              </w:rPr>
            </w:pPr>
            <w:r w:rsidRPr="08B44250">
              <w:rPr>
                <w:rStyle w:val="normaltextrun"/>
                <w:rFonts w:ascii="Times New Roman" w:eastAsia="Times New Roman" w:hAnsi="Times New Roman" w:cs="Times New Roman"/>
              </w:rPr>
              <w:t>23-24.05.2025</w:t>
            </w:r>
          </w:p>
        </w:tc>
        <w:tc>
          <w:tcPr>
            <w:tcW w:w="2199" w:type="dxa"/>
            <w:vAlign w:val="center"/>
          </w:tcPr>
          <w:p w14:paraId="49C6F1B3" w14:textId="71EFE53C" w:rsidR="00B84571" w:rsidRPr="00EB3827" w:rsidRDefault="30587337"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Doç. Dr. Şaziye Seçkin Yılmaz</w:t>
            </w:r>
          </w:p>
        </w:tc>
      </w:tr>
      <w:tr w:rsidR="00D00950" w:rsidRPr="0003354F" w14:paraId="00A6B25C" w14:textId="77777777" w:rsidTr="00E33D1A">
        <w:trPr>
          <w:trHeight w:val="253"/>
        </w:trPr>
        <w:tc>
          <w:tcPr>
            <w:tcW w:w="2465" w:type="dxa"/>
            <w:vAlign w:val="center"/>
          </w:tcPr>
          <w:p w14:paraId="0B916823" w14:textId="07C23238" w:rsidR="00D00950" w:rsidRPr="00321045" w:rsidRDefault="2BAE1228" w:rsidP="08B44250">
            <w:pPr>
              <w:jc w:val="center"/>
              <w:rPr>
                <w:rStyle w:val="normaltextrun"/>
                <w:rFonts w:ascii="Times New Roman" w:eastAsia="Times New Roman" w:hAnsi="Times New Roman" w:cs="Times New Roman"/>
                <w:i/>
                <w:iCs/>
              </w:rPr>
            </w:pPr>
            <w:r w:rsidRPr="08B44250">
              <w:rPr>
                <w:rStyle w:val="normaltextrun"/>
                <w:rFonts w:ascii="Times New Roman" w:eastAsia="Times New Roman" w:hAnsi="Times New Roman" w:cs="Times New Roman"/>
              </w:rPr>
              <w:t>XII. Uluslararası Katılımlı Dil ve Konuşma Bozuklukları Kongresi</w:t>
            </w:r>
          </w:p>
        </w:tc>
        <w:tc>
          <w:tcPr>
            <w:tcW w:w="2355" w:type="dxa"/>
            <w:vAlign w:val="center"/>
          </w:tcPr>
          <w:p w14:paraId="6454B70B" w14:textId="7057FD92" w:rsidR="00D00950" w:rsidRDefault="2BAE1228"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Dil ve Konuşma Bozuklukları Derneği</w:t>
            </w:r>
          </w:p>
        </w:tc>
        <w:tc>
          <w:tcPr>
            <w:tcW w:w="1658" w:type="dxa"/>
            <w:vAlign w:val="center"/>
          </w:tcPr>
          <w:p w14:paraId="20FF00E8" w14:textId="7AA7BB67" w:rsidR="00D00950" w:rsidRPr="00EB3827" w:rsidRDefault="2BAE1228" w:rsidP="08B44250">
            <w:pPr>
              <w:jc w:val="center"/>
              <w:rPr>
                <w:rStyle w:val="normaltextrun"/>
                <w:rFonts w:ascii="Times New Roman" w:eastAsia="Times New Roman" w:hAnsi="Times New Roman" w:cs="Times New Roman"/>
                <w:color w:val="222222"/>
              </w:rPr>
            </w:pPr>
            <w:r w:rsidRPr="08B44250">
              <w:rPr>
                <w:rStyle w:val="normaltextrun"/>
                <w:rFonts w:ascii="Times New Roman" w:eastAsia="Times New Roman" w:hAnsi="Times New Roman" w:cs="Times New Roman"/>
              </w:rPr>
              <w:t>İzmir</w:t>
            </w:r>
          </w:p>
        </w:tc>
        <w:tc>
          <w:tcPr>
            <w:tcW w:w="1481" w:type="dxa"/>
            <w:vAlign w:val="center"/>
          </w:tcPr>
          <w:p w14:paraId="71D28AF0" w14:textId="0FCD57E1" w:rsidR="00D00950" w:rsidRDefault="2BAE1228" w:rsidP="08B44250">
            <w:pPr>
              <w:jc w:val="center"/>
              <w:rPr>
                <w:rStyle w:val="normaltextrun"/>
                <w:rFonts w:ascii="Times New Roman" w:eastAsia="Times New Roman" w:hAnsi="Times New Roman" w:cs="Times New Roman"/>
                <w:lang w:val="en-US"/>
              </w:rPr>
            </w:pPr>
            <w:r w:rsidRPr="08B44250">
              <w:rPr>
                <w:rStyle w:val="normaltextrun"/>
                <w:rFonts w:ascii="Times New Roman" w:eastAsia="Times New Roman" w:hAnsi="Times New Roman" w:cs="Times New Roman"/>
              </w:rPr>
              <w:t>17-19.05.2025</w:t>
            </w:r>
          </w:p>
        </w:tc>
        <w:tc>
          <w:tcPr>
            <w:tcW w:w="2199" w:type="dxa"/>
            <w:vAlign w:val="center"/>
          </w:tcPr>
          <w:p w14:paraId="3528FE0B" w14:textId="53B11726" w:rsidR="00D00950" w:rsidRPr="00EB3827" w:rsidRDefault="2BAE1228"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Dr. Öğr. Üyesi Nurten Tiryaki</w:t>
            </w:r>
          </w:p>
        </w:tc>
      </w:tr>
      <w:tr w:rsidR="00C13D8D" w:rsidRPr="0003354F" w14:paraId="2DD5A1DF" w14:textId="77777777" w:rsidTr="00E33D1A">
        <w:trPr>
          <w:trHeight w:val="253"/>
        </w:trPr>
        <w:tc>
          <w:tcPr>
            <w:tcW w:w="2465" w:type="dxa"/>
            <w:vAlign w:val="center"/>
          </w:tcPr>
          <w:p w14:paraId="2A24B33C" w14:textId="3BB11D50" w:rsidR="00C13D8D" w:rsidRPr="00EB3827" w:rsidRDefault="0BC57CF0"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i/>
                <w:iCs/>
                <w:color w:val="000000"/>
                <w:shd w:val="clear" w:color="auto" w:fill="F5F5F5"/>
              </w:rPr>
              <w:t>Kekeleyen yetişkin erkek ve kadınların kendi kekemeliklerine dair algılarının karşılaştırılması.</w:t>
            </w:r>
            <w:r w:rsidRPr="08B44250">
              <w:rPr>
                <w:rStyle w:val="normaltextrun"/>
                <w:rFonts w:ascii="Times New Roman" w:eastAsia="Times New Roman" w:hAnsi="Times New Roman" w:cs="Times New Roman"/>
                <w:color w:val="000000"/>
                <w:shd w:val="clear" w:color="auto" w:fill="F5F5F5"/>
              </w:rPr>
              <w:t xml:space="preserve">          </w:t>
            </w:r>
            <w:r w:rsidRPr="08B44250">
              <w:rPr>
                <w:rStyle w:val="normaltextrun"/>
                <w:rFonts w:ascii="Times New Roman" w:eastAsia="Times New Roman" w:hAnsi="Times New Roman" w:cs="Times New Roman"/>
              </w:rPr>
              <w:t>XII. Uluslararası Katılımlı Dil ve Konuşma Bozuklukları Kongresi</w:t>
            </w:r>
          </w:p>
        </w:tc>
        <w:tc>
          <w:tcPr>
            <w:tcW w:w="2355" w:type="dxa"/>
            <w:vAlign w:val="center"/>
          </w:tcPr>
          <w:p w14:paraId="5CFCCD2D" w14:textId="14BE4DFF" w:rsidR="00C13D8D" w:rsidRPr="00EB3827" w:rsidRDefault="0BC57CF0"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Dil ve Konuşma Bozuklukları Derneği</w:t>
            </w:r>
          </w:p>
        </w:tc>
        <w:tc>
          <w:tcPr>
            <w:tcW w:w="1658" w:type="dxa"/>
            <w:vAlign w:val="center"/>
          </w:tcPr>
          <w:p w14:paraId="69582304" w14:textId="63C2F17F" w:rsidR="00C13D8D" w:rsidRPr="00EB3827" w:rsidRDefault="0BC57CF0"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İzmir</w:t>
            </w:r>
          </w:p>
        </w:tc>
        <w:tc>
          <w:tcPr>
            <w:tcW w:w="1481" w:type="dxa"/>
            <w:vAlign w:val="center"/>
          </w:tcPr>
          <w:p w14:paraId="75445154" w14:textId="48B78860" w:rsidR="00C13D8D" w:rsidRPr="00EB3827" w:rsidRDefault="0BC57CF0"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17-19.05.2025</w:t>
            </w:r>
          </w:p>
        </w:tc>
        <w:tc>
          <w:tcPr>
            <w:tcW w:w="2199" w:type="dxa"/>
            <w:vAlign w:val="center"/>
          </w:tcPr>
          <w:p w14:paraId="58F0ED8A" w14:textId="43F7B2A7" w:rsidR="00C13D8D" w:rsidRPr="00EB3827" w:rsidRDefault="0BC57CF0" w:rsidP="08B44250">
            <w:pPr>
              <w:jc w:val="center"/>
              <w:rPr>
                <w:rStyle w:val="normaltextrun"/>
                <w:rFonts w:ascii="Times New Roman" w:eastAsia="Times New Roman" w:hAnsi="Times New Roman" w:cs="Times New Roman"/>
              </w:rPr>
            </w:pPr>
            <w:r w:rsidRPr="08B44250">
              <w:rPr>
                <w:rStyle w:val="normaltextrun"/>
                <w:rFonts w:ascii="Times New Roman" w:eastAsia="Times New Roman" w:hAnsi="Times New Roman" w:cs="Times New Roman"/>
              </w:rPr>
              <w:t>Öğr. Gör. Şevval Fidan</w:t>
            </w:r>
          </w:p>
        </w:tc>
      </w:tr>
      <w:tr w:rsidR="00C13D8D" w:rsidRPr="0003354F" w14:paraId="043563BE" w14:textId="77777777" w:rsidTr="00E33D1A">
        <w:trPr>
          <w:trHeight w:val="253"/>
        </w:trPr>
        <w:tc>
          <w:tcPr>
            <w:tcW w:w="2465" w:type="dxa"/>
            <w:vAlign w:val="center"/>
          </w:tcPr>
          <w:p w14:paraId="40106BDA" w14:textId="77777777" w:rsidR="00C13D8D" w:rsidRPr="00562F2C"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XII. Uluslararası Katılımlı Odyoloji &amp; Konuşma Bozuklukları Kongresi</w:t>
            </w:r>
          </w:p>
        </w:tc>
        <w:tc>
          <w:tcPr>
            <w:tcW w:w="2355" w:type="dxa"/>
            <w:vAlign w:val="center"/>
          </w:tcPr>
          <w:p w14:paraId="5106538D" w14:textId="77777777" w:rsidR="00C13D8D" w:rsidRPr="00AA393C"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rPr>
              <w:t>Türkiye Odyologlar &amp; Konuşma Bozuklukları Uzmanları Derneği</w:t>
            </w:r>
          </w:p>
        </w:tc>
        <w:tc>
          <w:tcPr>
            <w:tcW w:w="1658" w:type="dxa"/>
            <w:vAlign w:val="center"/>
          </w:tcPr>
          <w:p w14:paraId="7AC01B64" w14:textId="77777777" w:rsidR="00C13D8D" w:rsidRPr="00562F2C"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rPr>
              <w:t>Ankara</w:t>
            </w:r>
          </w:p>
        </w:tc>
        <w:tc>
          <w:tcPr>
            <w:tcW w:w="1481" w:type="dxa"/>
            <w:vAlign w:val="center"/>
          </w:tcPr>
          <w:p w14:paraId="36E7BCFF" w14:textId="05B66B27" w:rsidR="00C13D8D"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09-11.10. 2024</w:t>
            </w:r>
          </w:p>
        </w:tc>
        <w:tc>
          <w:tcPr>
            <w:tcW w:w="2199" w:type="dxa"/>
            <w:vAlign w:val="center"/>
          </w:tcPr>
          <w:p w14:paraId="734A4B3D" w14:textId="3E6E9995" w:rsidR="00C13D8D"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Arş. Gör. Dilara Başer</w:t>
            </w:r>
          </w:p>
        </w:tc>
      </w:tr>
      <w:tr w:rsidR="00C13D8D" w:rsidRPr="0003354F" w14:paraId="187E0D2D" w14:textId="77777777" w:rsidTr="00E33D1A">
        <w:trPr>
          <w:trHeight w:val="253"/>
        </w:trPr>
        <w:tc>
          <w:tcPr>
            <w:tcW w:w="2465" w:type="dxa"/>
            <w:vAlign w:val="center"/>
          </w:tcPr>
          <w:p w14:paraId="0F4017D0" w14:textId="77777777" w:rsidR="00C13D8D" w:rsidRPr="00140358"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II. Ankara </w:t>
            </w:r>
            <w:proofErr w:type="spellStart"/>
            <w:r w:rsidRPr="08B44250">
              <w:rPr>
                <w:rFonts w:ascii="Times New Roman" w:eastAsia="Times New Roman" w:hAnsi="Times New Roman" w:cs="Times New Roman"/>
              </w:rPr>
              <w:t>Foniyatri</w:t>
            </w:r>
            <w:proofErr w:type="spellEnd"/>
            <w:r w:rsidRPr="08B44250">
              <w:rPr>
                <w:rFonts w:ascii="Times New Roman" w:eastAsia="Times New Roman" w:hAnsi="Times New Roman" w:cs="Times New Roman"/>
              </w:rPr>
              <w:t xml:space="preserve"> Günleri</w:t>
            </w:r>
          </w:p>
        </w:tc>
        <w:tc>
          <w:tcPr>
            <w:tcW w:w="2355" w:type="dxa"/>
            <w:vAlign w:val="center"/>
          </w:tcPr>
          <w:p w14:paraId="28DE4B59" w14:textId="77777777" w:rsidR="00C13D8D" w:rsidRPr="00562F2C"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Türk Kulak Burun Boğaz ve Baş Boyun Cerrahisi Derneği</w:t>
            </w:r>
          </w:p>
        </w:tc>
        <w:tc>
          <w:tcPr>
            <w:tcW w:w="1658" w:type="dxa"/>
            <w:vAlign w:val="center"/>
          </w:tcPr>
          <w:p w14:paraId="72FD656D" w14:textId="77777777" w:rsidR="00C13D8D" w:rsidRPr="00140358"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Ankara</w:t>
            </w:r>
          </w:p>
        </w:tc>
        <w:tc>
          <w:tcPr>
            <w:tcW w:w="1481" w:type="dxa"/>
            <w:vAlign w:val="center"/>
          </w:tcPr>
          <w:p w14:paraId="7E290D77" w14:textId="77777777" w:rsidR="00C13D8D" w:rsidRPr="00140358"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12-14.12.2024</w:t>
            </w:r>
          </w:p>
        </w:tc>
        <w:tc>
          <w:tcPr>
            <w:tcW w:w="2199" w:type="dxa"/>
            <w:vAlign w:val="center"/>
          </w:tcPr>
          <w:p w14:paraId="07F68CA3" w14:textId="3406CD4F" w:rsidR="00C13D8D"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Arş. Gör. Dilara Başer</w:t>
            </w:r>
          </w:p>
        </w:tc>
      </w:tr>
      <w:tr w:rsidR="00C13D8D" w:rsidRPr="0003354F" w14:paraId="073AA784" w14:textId="77777777" w:rsidTr="00E33D1A">
        <w:trPr>
          <w:trHeight w:val="253"/>
        </w:trPr>
        <w:tc>
          <w:tcPr>
            <w:tcW w:w="2465" w:type="dxa"/>
            <w:vAlign w:val="center"/>
          </w:tcPr>
          <w:p w14:paraId="36CC4786"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1.Uluslararası ve Ulusal Hemşirelikte Liderlik Kongresi</w:t>
            </w:r>
          </w:p>
        </w:tc>
        <w:tc>
          <w:tcPr>
            <w:tcW w:w="2355" w:type="dxa"/>
            <w:vAlign w:val="center"/>
          </w:tcPr>
          <w:p w14:paraId="55E0A0CB" w14:textId="77777777" w:rsidR="00C13D8D" w:rsidRPr="0003354F"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000000" w:themeColor="text1"/>
              </w:rPr>
              <w:t>Hemşirelikte Liderlik Derneği</w:t>
            </w:r>
          </w:p>
        </w:tc>
        <w:tc>
          <w:tcPr>
            <w:tcW w:w="1658" w:type="dxa"/>
            <w:vAlign w:val="center"/>
          </w:tcPr>
          <w:p w14:paraId="25855FAB" w14:textId="77777777" w:rsidR="00C13D8D" w:rsidRPr="0003354F"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000000" w:themeColor="text1"/>
              </w:rPr>
              <w:t>Eskişehir</w:t>
            </w:r>
          </w:p>
        </w:tc>
        <w:tc>
          <w:tcPr>
            <w:tcW w:w="1481" w:type="dxa"/>
            <w:vAlign w:val="center"/>
          </w:tcPr>
          <w:p w14:paraId="08B3E762"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28-29.11.2024</w:t>
            </w:r>
          </w:p>
        </w:tc>
        <w:tc>
          <w:tcPr>
            <w:tcW w:w="2199" w:type="dxa"/>
            <w:vAlign w:val="center"/>
          </w:tcPr>
          <w:p w14:paraId="78C06048"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Dr. Öğr. Üyesi Sinem Dinmez</w:t>
            </w:r>
          </w:p>
        </w:tc>
      </w:tr>
      <w:tr w:rsidR="00C13D8D" w:rsidRPr="0003354F" w14:paraId="601BE802" w14:textId="77777777" w:rsidTr="00E33D1A">
        <w:trPr>
          <w:trHeight w:val="253"/>
        </w:trPr>
        <w:tc>
          <w:tcPr>
            <w:tcW w:w="2465" w:type="dxa"/>
            <w:vAlign w:val="center"/>
          </w:tcPr>
          <w:p w14:paraId="70392215"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8. Uluslararası Hemşirelik ve İnovasyon Kongresi</w:t>
            </w:r>
          </w:p>
        </w:tc>
        <w:tc>
          <w:tcPr>
            <w:tcW w:w="2355" w:type="dxa"/>
            <w:vAlign w:val="center"/>
          </w:tcPr>
          <w:p w14:paraId="5ADD6322" w14:textId="77777777" w:rsidR="00C13D8D" w:rsidRPr="0003354F" w:rsidRDefault="0BC57CF0" w:rsidP="08B44250">
            <w:pPr>
              <w:jc w:val="center"/>
              <w:rPr>
                <w:rFonts w:ascii="Times New Roman" w:eastAsia="Times New Roman" w:hAnsi="Times New Roman" w:cs="Times New Roman"/>
                <w:color w:val="222222"/>
              </w:rPr>
            </w:pPr>
            <w:proofErr w:type="spellStart"/>
            <w:r w:rsidRPr="08B44250">
              <w:rPr>
                <w:rFonts w:ascii="Times New Roman" w:eastAsia="Times New Roman" w:hAnsi="Times New Roman" w:cs="Times New Roman"/>
                <w:color w:val="222222"/>
              </w:rPr>
              <w:t>Orp</w:t>
            </w:r>
            <w:proofErr w:type="spellEnd"/>
            <w:r w:rsidRPr="08B44250">
              <w:rPr>
                <w:rFonts w:ascii="Times New Roman" w:eastAsia="Times New Roman" w:hAnsi="Times New Roman" w:cs="Times New Roman"/>
                <w:color w:val="222222"/>
              </w:rPr>
              <w:t xml:space="preserve"> organizasyon</w:t>
            </w:r>
          </w:p>
        </w:tc>
        <w:tc>
          <w:tcPr>
            <w:tcW w:w="1658" w:type="dxa"/>
            <w:vAlign w:val="center"/>
          </w:tcPr>
          <w:p w14:paraId="7A30F194" w14:textId="77777777" w:rsidR="00C13D8D" w:rsidRPr="0003354F"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000000" w:themeColor="text1"/>
              </w:rPr>
              <w:t>Çevrimiçi</w:t>
            </w:r>
          </w:p>
        </w:tc>
        <w:tc>
          <w:tcPr>
            <w:tcW w:w="1481" w:type="dxa"/>
            <w:vAlign w:val="center"/>
          </w:tcPr>
          <w:p w14:paraId="42B0BFFD"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19-20 Ekim 2024</w:t>
            </w:r>
          </w:p>
        </w:tc>
        <w:tc>
          <w:tcPr>
            <w:tcW w:w="2199" w:type="dxa"/>
            <w:vAlign w:val="center"/>
          </w:tcPr>
          <w:p w14:paraId="11C22541"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Dr. Öğr. Üyesi Sinem Dinmez-</w:t>
            </w:r>
            <w:r w:rsidRPr="08B44250">
              <w:rPr>
                <w:rFonts w:ascii="Times New Roman" w:eastAsia="Times New Roman" w:hAnsi="Times New Roman" w:cs="Times New Roman"/>
                <w:lang w:val="en-US"/>
              </w:rPr>
              <w:t xml:space="preserve"> Dr. Öğr. Üyesi Ayşe Gül Bursa-</w:t>
            </w:r>
            <w:r w:rsidRPr="08B44250">
              <w:rPr>
                <w:rFonts w:ascii="Times New Roman" w:eastAsia="Times New Roman" w:hAnsi="Times New Roman" w:cs="Times New Roman"/>
                <w:color w:val="000000" w:themeColor="text1"/>
              </w:rPr>
              <w:t xml:space="preserve"> Dr. Öğr. Üyesi Zeynep Oğul</w:t>
            </w:r>
          </w:p>
        </w:tc>
      </w:tr>
      <w:tr w:rsidR="00C13D8D" w:rsidRPr="0003354F" w14:paraId="17E20300" w14:textId="77777777" w:rsidTr="00E33D1A">
        <w:trPr>
          <w:trHeight w:val="253"/>
        </w:trPr>
        <w:tc>
          <w:tcPr>
            <w:tcW w:w="2465" w:type="dxa"/>
            <w:vAlign w:val="center"/>
          </w:tcPr>
          <w:p w14:paraId="29A073D0"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 Uluslararası Gülhane Anne Sütü ve Emzirme Kongresi</w:t>
            </w:r>
          </w:p>
        </w:tc>
        <w:tc>
          <w:tcPr>
            <w:tcW w:w="2355" w:type="dxa"/>
            <w:vAlign w:val="center"/>
          </w:tcPr>
          <w:p w14:paraId="0B87B94C" w14:textId="77777777" w:rsidR="00C13D8D" w:rsidRPr="0003354F"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222222"/>
              </w:rPr>
              <w:t>Gülhane SBF</w:t>
            </w:r>
          </w:p>
        </w:tc>
        <w:tc>
          <w:tcPr>
            <w:tcW w:w="1658" w:type="dxa"/>
            <w:vAlign w:val="center"/>
          </w:tcPr>
          <w:p w14:paraId="70DC5E11" w14:textId="77777777" w:rsidR="00C13D8D" w:rsidRPr="0003354F"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000000" w:themeColor="text1"/>
              </w:rPr>
              <w:t>Ankara</w:t>
            </w:r>
          </w:p>
        </w:tc>
        <w:tc>
          <w:tcPr>
            <w:tcW w:w="1481" w:type="dxa"/>
            <w:vAlign w:val="center"/>
          </w:tcPr>
          <w:p w14:paraId="51119AA0" w14:textId="34D25FEA"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04-06.10.2024</w:t>
            </w:r>
          </w:p>
        </w:tc>
        <w:tc>
          <w:tcPr>
            <w:tcW w:w="2199" w:type="dxa"/>
            <w:vAlign w:val="center"/>
          </w:tcPr>
          <w:p w14:paraId="2B65CE0F"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Dr. Öğr. Üyesi Sinem Dinmez</w:t>
            </w:r>
          </w:p>
          <w:p w14:paraId="7B9ED86F"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Dr. Öğr. Üyesi Ayşe Gül Bursa</w:t>
            </w:r>
          </w:p>
        </w:tc>
      </w:tr>
      <w:tr w:rsidR="00C13D8D" w:rsidRPr="0003354F" w14:paraId="375399FB" w14:textId="77777777" w:rsidTr="00E33D1A">
        <w:trPr>
          <w:trHeight w:val="253"/>
        </w:trPr>
        <w:tc>
          <w:tcPr>
            <w:tcW w:w="2465" w:type="dxa"/>
            <w:vAlign w:val="center"/>
          </w:tcPr>
          <w:p w14:paraId="725F383E"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Güvenli</w:t>
            </w:r>
            <w:proofErr w:type="spellEnd"/>
            <w:r w:rsidRPr="08B44250">
              <w:rPr>
                <w:rFonts w:ascii="Times New Roman" w:eastAsia="Times New Roman" w:hAnsi="Times New Roman" w:cs="Times New Roman"/>
                <w:lang w:val="en-US"/>
              </w:rPr>
              <w:t xml:space="preserve"> İlişkiler </w:t>
            </w:r>
            <w:proofErr w:type="spellStart"/>
            <w:r w:rsidRPr="08B44250">
              <w:rPr>
                <w:rFonts w:ascii="Times New Roman" w:eastAsia="Times New Roman" w:hAnsi="Times New Roman" w:cs="Times New Roman"/>
                <w:lang w:val="en-US"/>
              </w:rPr>
              <w:t>ve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Cinsel</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Sağlık</w:t>
            </w:r>
            <w:proofErr w:type="spellEnd"/>
          </w:p>
        </w:tc>
        <w:tc>
          <w:tcPr>
            <w:tcW w:w="2355" w:type="dxa"/>
            <w:vAlign w:val="center"/>
          </w:tcPr>
          <w:p w14:paraId="49FD9144"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SBF </w:t>
            </w:r>
            <w:proofErr w:type="spellStart"/>
            <w:r w:rsidRPr="08B44250">
              <w:rPr>
                <w:rFonts w:ascii="Times New Roman" w:eastAsia="Times New Roman" w:hAnsi="Times New Roman" w:cs="Times New Roman"/>
                <w:lang w:val="en-US"/>
              </w:rPr>
              <w:t>Ebelik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Bölümü</w:t>
            </w:r>
            <w:proofErr w:type="spellEnd"/>
          </w:p>
        </w:tc>
        <w:tc>
          <w:tcPr>
            <w:tcW w:w="1658" w:type="dxa"/>
            <w:vAlign w:val="center"/>
          </w:tcPr>
          <w:p w14:paraId="1FBAC987"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Seminer</w:t>
            </w:r>
          </w:p>
        </w:tc>
        <w:tc>
          <w:tcPr>
            <w:tcW w:w="1481" w:type="dxa"/>
            <w:vAlign w:val="center"/>
          </w:tcPr>
          <w:p w14:paraId="5BD20221"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02.12.2024</w:t>
            </w:r>
          </w:p>
        </w:tc>
        <w:tc>
          <w:tcPr>
            <w:tcW w:w="2199" w:type="dxa"/>
            <w:vAlign w:val="center"/>
          </w:tcPr>
          <w:p w14:paraId="22A88DC6" w14:textId="6C0EEC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Dr. Öğr. Üyesi Zeynep </w:t>
            </w:r>
            <w:proofErr w:type="spellStart"/>
            <w:r w:rsidRPr="08B44250">
              <w:rPr>
                <w:rFonts w:ascii="Times New Roman" w:eastAsia="Times New Roman" w:hAnsi="Times New Roman" w:cs="Times New Roman"/>
                <w:lang w:val="en-US"/>
              </w:rPr>
              <w:t>Oğul</w:t>
            </w:r>
            <w:proofErr w:type="spellEnd"/>
          </w:p>
        </w:tc>
      </w:tr>
      <w:tr w:rsidR="00C13D8D" w:rsidRPr="0003354F" w14:paraId="258D2DB9" w14:textId="77777777" w:rsidTr="00E33D1A">
        <w:trPr>
          <w:trHeight w:val="253"/>
        </w:trPr>
        <w:tc>
          <w:tcPr>
            <w:tcW w:w="2465" w:type="dxa"/>
            <w:vAlign w:val="center"/>
          </w:tcPr>
          <w:p w14:paraId="1D46FCBD"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 İstanbul Doğum Sempozyumu</w:t>
            </w:r>
          </w:p>
        </w:tc>
        <w:tc>
          <w:tcPr>
            <w:tcW w:w="2355" w:type="dxa"/>
            <w:vAlign w:val="center"/>
          </w:tcPr>
          <w:p w14:paraId="475AAE3C"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İstanbul Doğum Akademisi</w:t>
            </w:r>
          </w:p>
        </w:tc>
        <w:tc>
          <w:tcPr>
            <w:tcW w:w="1658" w:type="dxa"/>
            <w:vAlign w:val="center"/>
          </w:tcPr>
          <w:p w14:paraId="7CDB09E3"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İstanbul</w:t>
            </w:r>
          </w:p>
        </w:tc>
        <w:tc>
          <w:tcPr>
            <w:tcW w:w="1481" w:type="dxa"/>
            <w:vAlign w:val="center"/>
          </w:tcPr>
          <w:p w14:paraId="7A173E5A" w14:textId="77777777" w:rsidR="00C13D8D" w:rsidRPr="0003354F" w:rsidRDefault="0BC57CF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rPr>
              <w:t>29.11. 2024</w:t>
            </w:r>
          </w:p>
        </w:tc>
        <w:tc>
          <w:tcPr>
            <w:tcW w:w="2199" w:type="dxa"/>
            <w:vAlign w:val="center"/>
          </w:tcPr>
          <w:p w14:paraId="68BFEA52"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Zeynep Oğul</w:t>
            </w:r>
          </w:p>
        </w:tc>
      </w:tr>
      <w:tr w:rsidR="08B44250" w14:paraId="28B19D9B" w14:textId="77777777" w:rsidTr="00E33D1A">
        <w:trPr>
          <w:trHeight w:val="300"/>
        </w:trPr>
        <w:tc>
          <w:tcPr>
            <w:tcW w:w="2465" w:type="dxa"/>
            <w:vAlign w:val="center"/>
          </w:tcPr>
          <w:p w14:paraId="23FDD21E" w14:textId="25B062AE"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 Marmara Ebelik Günleri</w:t>
            </w:r>
          </w:p>
        </w:tc>
        <w:tc>
          <w:tcPr>
            <w:tcW w:w="2355" w:type="dxa"/>
            <w:vAlign w:val="center"/>
          </w:tcPr>
          <w:p w14:paraId="277AD8FA" w14:textId="7A1292FF"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Marmara Üniversitesi</w:t>
            </w:r>
          </w:p>
        </w:tc>
        <w:tc>
          <w:tcPr>
            <w:tcW w:w="1658" w:type="dxa"/>
            <w:vAlign w:val="center"/>
          </w:tcPr>
          <w:p w14:paraId="4C58744A" w14:textId="3CF6193A"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77118375" w14:textId="6358072F"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19-20.06.2025</w:t>
            </w:r>
          </w:p>
        </w:tc>
        <w:tc>
          <w:tcPr>
            <w:tcW w:w="2199" w:type="dxa"/>
            <w:vAlign w:val="center"/>
          </w:tcPr>
          <w:p w14:paraId="30F4B3B1" w14:textId="6037D258"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Dr. Öğr. Üyesi Sinem Dinmez</w:t>
            </w:r>
          </w:p>
          <w:p w14:paraId="2406D581" w14:textId="5F5E0964"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Dr. Öğr. Üyesi Zeynep </w:t>
            </w:r>
            <w:proofErr w:type="spellStart"/>
            <w:r w:rsidRPr="08B44250">
              <w:rPr>
                <w:rFonts w:ascii="Times New Roman" w:eastAsia="Times New Roman" w:hAnsi="Times New Roman" w:cs="Times New Roman"/>
                <w:lang w:val="en-US"/>
              </w:rPr>
              <w:t>Oğul</w:t>
            </w:r>
            <w:proofErr w:type="spellEnd"/>
          </w:p>
          <w:p w14:paraId="2A46DF14" w14:textId="70158A2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Arş. Gör. Emine Nur Çalımlı Celep</w:t>
            </w:r>
          </w:p>
        </w:tc>
      </w:tr>
      <w:tr w:rsidR="08B44250" w14:paraId="4E01709F" w14:textId="77777777" w:rsidTr="00E33D1A">
        <w:trPr>
          <w:trHeight w:val="300"/>
        </w:trPr>
        <w:tc>
          <w:tcPr>
            <w:tcW w:w="2465" w:type="dxa"/>
            <w:vAlign w:val="center"/>
          </w:tcPr>
          <w:p w14:paraId="14A6F37F" w14:textId="11A76D7A"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43. Ulusal Zeynep Kâmil </w:t>
            </w:r>
            <w:proofErr w:type="spellStart"/>
            <w:r w:rsidRPr="08B44250">
              <w:rPr>
                <w:rFonts w:ascii="Times New Roman" w:eastAsia="Times New Roman" w:hAnsi="Times New Roman" w:cs="Times New Roman"/>
                <w:color w:val="000000" w:themeColor="text1"/>
              </w:rPr>
              <w:t>Jineko</w:t>
            </w:r>
            <w:proofErr w:type="spellEnd"/>
            <w:r w:rsidRPr="08B44250">
              <w:rPr>
                <w:rFonts w:ascii="Times New Roman" w:eastAsia="Times New Roman" w:hAnsi="Times New Roman" w:cs="Times New Roman"/>
                <w:color w:val="000000" w:themeColor="text1"/>
              </w:rPr>
              <w:t>-Patoloji Kongresi</w:t>
            </w:r>
          </w:p>
        </w:tc>
        <w:tc>
          <w:tcPr>
            <w:tcW w:w="2355" w:type="dxa"/>
            <w:vAlign w:val="center"/>
          </w:tcPr>
          <w:p w14:paraId="13F3BB69" w14:textId="66114132"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Zeynep Kâmil Kadın ve Çocuk Hastalıkları Hastanesi</w:t>
            </w:r>
          </w:p>
        </w:tc>
        <w:tc>
          <w:tcPr>
            <w:tcW w:w="1658" w:type="dxa"/>
            <w:vAlign w:val="center"/>
          </w:tcPr>
          <w:p w14:paraId="637918B2" w14:textId="64753BB0"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73EC6A12" w14:textId="04CDFE35"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13-15.06.2025</w:t>
            </w:r>
          </w:p>
        </w:tc>
        <w:tc>
          <w:tcPr>
            <w:tcW w:w="2199" w:type="dxa"/>
            <w:vAlign w:val="center"/>
          </w:tcPr>
          <w:p w14:paraId="494A7220" w14:textId="7A78A71C"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Dr. Öğr. Üyesi Ayşe Gül Bursa</w:t>
            </w:r>
          </w:p>
          <w:p w14:paraId="46DCC7B7" w14:textId="6B1A6084"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Arş. Gör. Emine Nur Çalımlı Celep</w:t>
            </w:r>
          </w:p>
        </w:tc>
      </w:tr>
      <w:tr w:rsidR="00C13D8D" w:rsidRPr="0003354F" w14:paraId="79E5372B" w14:textId="77777777" w:rsidTr="00E33D1A">
        <w:trPr>
          <w:trHeight w:val="253"/>
        </w:trPr>
        <w:tc>
          <w:tcPr>
            <w:tcW w:w="2465" w:type="dxa"/>
            <w:vAlign w:val="center"/>
          </w:tcPr>
          <w:p w14:paraId="477F2785"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rPr>
              <w:t>İklim Değişikliğinin Kadın Sağlığı Üzerine Etkilerine Yönelik Farkındalık Geliştirme ve Çözüm Önerileri</w:t>
            </w:r>
          </w:p>
        </w:tc>
        <w:tc>
          <w:tcPr>
            <w:tcW w:w="2355" w:type="dxa"/>
            <w:vAlign w:val="center"/>
          </w:tcPr>
          <w:p w14:paraId="741C0296" w14:textId="77777777" w:rsidR="00C13D8D"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İstinye Üniversitesi</w:t>
            </w:r>
          </w:p>
          <w:p w14:paraId="719C3C8F" w14:textId="77777777" w:rsidR="00C13D8D" w:rsidRPr="0003354F" w:rsidRDefault="00C13D8D" w:rsidP="08B44250">
            <w:pPr>
              <w:jc w:val="center"/>
              <w:rPr>
                <w:rFonts w:ascii="Times New Roman" w:eastAsia="Times New Roman" w:hAnsi="Times New Roman" w:cs="Times New Roman"/>
                <w:color w:val="000000"/>
              </w:rPr>
            </w:pPr>
          </w:p>
        </w:tc>
        <w:tc>
          <w:tcPr>
            <w:tcW w:w="1658" w:type="dxa"/>
            <w:vAlign w:val="center"/>
          </w:tcPr>
          <w:p w14:paraId="11CC34C3"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İstanbul</w:t>
            </w:r>
          </w:p>
        </w:tc>
        <w:tc>
          <w:tcPr>
            <w:tcW w:w="1481" w:type="dxa"/>
            <w:vAlign w:val="center"/>
          </w:tcPr>
          <w:p w14:paraId="6210C539" w14:textId="3F099EC4"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09-10.11. 2024</w:t>
            </w:r>
          </w:p>
        </w:tc>
        <w:tc>
          <w:tcPr>
            <w:tcW w:w="2199" w:type="dxa"/>
            <w:vAlign w:val="center"/>
          </w:tcPr>
          <w:p w14:paraId="386B183D" w14:textId="77777777" w:rsidR="00C13D8D" w:rsidRPr="0003354F" w:rsidRDefault="00C13D8D" w:rsidP="08B44250">
            <w:pPr>
              <w:jc w:val="center"/>
              <w:textAlignment w:val="baseline"/>
              <w:rPr>
                <w:rFonts w:ascii="Times New Roman" w:eastAsia="Times New Roman" w:hAnsi="Times New Roman" w:cs="Times New Roman"/>
                <w:color w:val="000000"/>
                <w:lang w:eastAsia="tr-TR"/>
              </w:rPr>
            </w:pPr>
          </w:p>
          <w:p w14:paraId="7F8DB1A6"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Öğr. Gör. Melek Kılıç</w:t>
            </w:r>
          </w:p>
        </w:tc>
      </w:tr>
      <w:tr w:rsidR="08B44250" w14:paraId="276A34B3" w14:textId="77777777" w:rsidTr="00E33D1A">
        <w:trPr>
          <w:trHeight w:val="300"/>
        </w:trPr>
        <w:tc>
          <w:tcPr>
            <w:tcW w:w="2465" w:type="dxa"/>
            <w:vAlign w:val="center"/>
          </w:tcPr>
          <w:p w14:paraId="05A51AD0" w14:textId="69DA102D"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A.R.T. Sempozyumu</w:t>
            </w:r>
          </w:p>
        </w:tc>
        <w:tc>
          <w:tcPr>
            <w:tcW w:w="2355" w:type="dxa"/>
            <w:vAlign w:val="center"/>
          </w:tcPr>
          <w:p w14:paraId="4CC5CE10" w14:textId="2AE366BF"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Fertilitenin Korunması Derneği</w:t>
            </w:r>
          </w:p>
        </w:tc>
        <w:tc>
          <w:tcPr>
            <w:tcW w:w="1658" w:type="dxa"/>
            <w:vAlign w:val="center"/>
          </w:tcPr>
          <w:p w14:paraId="5AADF047" w14:textId="489BC96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İstanbul </w:t>
            </w:r>
          </w:p>
        </w:tc>
        <w:tc>
          <w:tcPr>
            <w:tcW w:w="1481" w:type="dxa"/>
            <w:vAlign w:val="center"/>
          </w:tcPr>
          <w:p w14:paraId="12B665C5" w14:textId="57304474"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21.22.03.2025</w:t>
            </w:r>
          </w:p>
        </w:tc>
        <w:tc>
          <w:tcPr>
            <w:tcW w:w="2199" w:type="dxa"/>
            <w:vAlign w:val="center"/>
          </w:tcPr>
          <w:p w14:paraId="33A4D4F0" w14:textId="1420FF36"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Öğr. Gör. Melek Kılıç </w:t>
            </w:r>
          </w:p>
        </w:tc>
      </w:tr>
      <w:tr w:rsidR="08B44250" w14:paraId="32E86173" w14:textId="77777777" w:rsidTr="00E33D1A">
        <w:trPr>
          <w:trHeight w:val="300"/>
        </w:trPr>
        <w:tc>
          <w:tcPr>
            <w:tcW w:w="2465" w:type="dxa"/>
            <w:vAlign w:val="center"/>
          </w:tcPr>
          <w:p w14:paraId="498D5856" w14:textId="5DD7EE42"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HAYEF: AIEDU Eğitim Biliminde Yapay Zekâ Forumu</w:t>
            </w:r>
          </w:p>
        </w:tc>
        <w:tc>
          <w:tcPr>
            <w:tcW w:w="2355" w:type="dxa"/>
            <w:vAlign w:val="center"/>
          </w:tcPr>
          <w:p w14:paraId="27A631E6" w14:textId="69CD4E75"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 Üniversitesi-Cerrahpaşa</w:t>
            </w:r>
          </w:p>
        </w:tc>
        <w:tc>
          <w:tcPr>
            <w:tcW w:w="1658" w:type="dxa"/>
            <w:vAlign w:val="center"/>
          </w:tcPr>
          <w:p w14:paraId="1D2143CD" w14:textId="16D35EFD"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İstanbul </w:t>
            </w:r>
          </w:p>
        </w:tc>
        <w:tc>
          <w:tcPr>
            <w:tcW w:w="1481" w:type="dxa"/>
            <w:vAlign w:val="center"/>
          </w:tcPr>
          <w:p w14:paraId="7B17177B" w14:textId="1FAAD7CA"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24-25.05.2025</w:t>
            </w:r>
          </w:p>
        </w:tc>
        <w:tc>
          <w:tcPr>
            <w:tcW w:w="2199" w:type="dxa"/>
            <w:vAlign w:val="center"/>
          </w:tcPr>
          <w:p w14:paraId="0CFCB0BE" w14:textId="51D3969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Öğr. Gör. Melek Kılıç</w:t>
            </w:r>
          </w:p>
        </w:tc>
      </w:tr>
      <w:tr w:rsidR="00C13D8D" w:rsidRPr="0003354F" w14:paraId="10CDC53D" w14:textId="77777777" w:rsidTr="00E33D1A">
        <w:trPr>
          <w:trHeight w:val="253"/>
        </w:trPr>
        <w:tc>
          <w:tcPr>
            <w:tcW w:w="2465" w:type="dxa"/>
            <w:vAlign w:val="center"/>
          </w:tcPr>
          <w:p w14:paraId="69827537"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 xml:space="preserve">2024 World </w:t>
            </w:r>
            <w:proofErr w:type="spellStart"/>
            <w:r w:rsidRPr="08B44250">
              <w:rPr>
                <w:rFonts w:ascii="Times New Roman" w:eastAsia="Times New Roman" w:hAnsi="Times New Roman" w:cs="Times New Roman"/>
                <w:color w:val="000000" w:themeColor="text1"/>
              </w:rPr>
              <w:t>Pediatrics</w:t>
            </w:r>
            <w:proofErr w:type="spellEnd"/>
            <w:r w:rsidRPr="08B44250">
              <w:rPr>
                <w:rFonts w:ascii="Times New Roman" w:eastAsia="Times New Roman" w:hAnsi="Times New Roman" w:cs="Times New Roman"/>
                <w:color w:val="000000" w:themeColor="text1"/>
              </w:rPr>
              <w:t xml:space="preserve"> Conference</w:t>
            </w:r>
          </w:p>
        </w:tc>
        <w:tc>
          <w:tcPr>
            <w:tcW w:w="2355" w:type="dxa"/>
            <w:vAlign w:val="center"/>
          </w:tcPr>
          <w:p w14:paraId="4CD79DEA"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 xml:space="preserve">2024 World </w:t>
            </w:r>
            <w:proofErr w:type="spellStart"/>
            <w:r w:rsidRPr="08B44250">
              <w:rPr>
                <w:rFonts w:ascii="Times New Roman" w:eastAsia="Times New Roman" w:hAnsi="Times New Roman" w:cs="Times New Roman"/>
                <w:color w:val="000000" w:themeColor="text1"/>
              </w:rPr>
              <w:t>Pediatrics</w:t>
            </w:r>
            <w:proofErr w:type="spellEnd"/>
            <w:r w:rsidRPr="08B44250">
              <w:rPr>
                <w:rFonts w:ascii="Times New Roman" w:eastAsia="Times New Roman" w:hAnsi="Times New Roman" w:cs="Times New Roman"/>
                <w:color w:val="000000" w:themeColor="text1"/>
              </w:rPr>
              <w:t xml:space="preserve"> Conference</w:t>
            </w:r>
          </w:p>
        </w:tc>
        <w:tc>
          <w:tcPr>
            <w:tcW w:w="1658" w:type="dxa"/>
            <w:vAlign w:val="center"/>
          </w:tcPr>
          <w:p w14:paraId="06D1F92C"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Çevrimiçi</w:t>
            </w:r>
          </w:p>
        </w:tc>
        <w:tc>
          <w:tcPr>
            <w:tcW w:w="1481" w:type="dxa"/>
            <w:vAlign w:val="center"/>
          </w:tcPr>
          <w:p w14:paraId="4050B452"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18-19.10. 2024</w:t>
            </w:r>
          </w:p>
        </w:tc>
        <w:tc>
          <w:tcPr>
            <w:tcW w:w="2199" w:type="dxa"/>
            <w:vAlign w:val="center"/>
          </w:tcPr>
          <w:p w14:paraId="7322957D" w14:textId="77777777" w:rsidR="00C13D8D" w:rsidRPr="0003354F" w:rsidRDefault="0BC57CF0" w:rsidP="08B44250">
            <w:pPr>
              <w:jc w:val="center"/>
              <w:textAlignment w:val="baseline"/>
              <w:rPr>
                <w:rFonts w:ascii="Times New Roman" w:eastAsia="Times New Roman" w:hAnsi="Times New Roman" w:cs="Times New Roman"/>
                <w:color w:val="000000"/>
              </w:rPr>
            </w:pPr>
            <w:r w:rsidRPr="08B44250">
              <w:rPr>
                <w:rFonts w:ascii="Times New Roman" w:eastAsia="Times New Roman" w:hAnsi="Times New Roman" w:cs="Times New Roman"/>
                <w:lang w:val="en-US"/>
              </w:rPr>
              <w:t>Arş. Gör. Eslem Altıntaş</w:t>
            </w:r>
          </w:p>
        </w:tc>
      </w:tr>
      <w:tr w:rsidR="00C13D8D" w:rsidRPr="0003354F" w14:paraId="13DA364C" w14:textId="77777777" w:rsidTr="00E33D1A">
        <w:trPr>
          <w:trHeight w:val="253"/>
        </w:trPr>
        <w:tc>
          <w:tcPr>
            <w:tcW w:w="2465" w:type="dxa"/>
            <w:vAlign w:val="center"/>
          </w:tcPr>
          <w:p w14:paraId="41146D22"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lastRenderedPageBreak/>
              <w:t xml:space="preserve">8th World </w:t>
            </w:r>
            <w:proofErr w:type="spellStart"/>
            <w:r w:rsidRPr="08B44250">
              <w:rPr>
                <w:rFonts w:ascii="Times New Roman" w:eastAsia="Times New Roman" w:hAnsi="Times New Roman" w:cs="Times New Roman"/>
                <w:color w:val="000000" w:themeColor="text1"/>
              </w:rPr>
              <w:t>Physical</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Therapy</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and</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Rehabilitation</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Medicine</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Congress</w:t>
            </w:r>
            <w:proofErr w:type="spellEnd"/>
          </w:p>
        </w:tc>
        <w:tc>
          <w:tcPr>
            <w:tcW w:w="2355" w:type="dxa"/>
            <w:vAlign w:val="center"/>
          </w:tcPr>
          <w:p w14:paraId="47AB7F21"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 xml:space="preserve">8th World </w:t>
            </w:r>
            <w:proofErr w:type="spellStart"/>
            <w:r w:rsidRPr="08B44250">
              <w:rPr>
                <w:rFonts w:ascii="Times New Roman" w:eastAsia="Times New Roman" w:hAnsi="Times New Roman" w:cs="Times New Roman"/>
                <w:color w:val="000000" w:themeColor="text1"/>
              </w:rPr>
              <w:t>Physical</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Therapy</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and</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Rehabilitation</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Medicine</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Congress</w:t>
            </w:r>
            <w:proofErr w:type="spellEnd"/>
          </w:p>
        </w:tc>
        <w:tc>
          <w:tcPr>
            <w:tcW w:w="1658" w:type="dxa"/>
            <w:vAlign w:val="center"/>
          </w:tcPr>
          <w:p w14:paraId="1938DD4C"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Çevrimiçi</w:t>
            </w:r>
          </w:p>
        </w:tc>
        <w:tc>
          <w:tcPr>
            <w:tcW w:w="1481" w:type="dxa"/>
            <w:vAlign w:val="center"/>
          </w:tcPr>
          <w:p w14:paraId="358E6AF3"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23-24.09. 2024</w:t>
            </w:r>
          </w:p>
        </w:tc>
        <w:tc>
          <w:tcPr>
            <w:tcW w:w="2199" w:type="dxa"/>
            <w:vAlign w:val="center"/>
          </w:tcPr>
          <w:p w14:paraId="33A9CAEA" w14:textId="77777777" w:rsidR="00C13D8D" w:rsidRPr="0003354F" w:rsidRDefault="0BC57CF0" w:rsidP="08B44250">
            <w:pPr>
              <w:jc w:val="center"/>
              <w:textAlignment w:val="baseline"/>
              <w:rPr>
                <w:rFonts w:ascii="Times New Roman" w:eastAsia="Times New Roman" w:hAnsi="Times New Roman" w:cs="Times New Roman"/>
                <w:color w:val="000000"/>
              </w:rPr>
            </w:pPr>
            <w:r w:rsidRPr="08B44250">
              <w:rPr>
                <w:rFonts w:ascii="Times New Roman" w:eastAsia="Times New Roman" w:hAnsi="Times New Roman" w:cs="Times New Roman"/>
                <w:lang w:val="en-US"/>
              </w:rPr>
              <w:t>Arş. Gör. Eslem Altıntaş</w:t>
            </w:r>
          </w:p>
        </w:tc>
      </w:tr>
      <w:tr w:rsidR="00C13D8D" w:rsidRPr="0003354F" w14:paraId="7A2008ED" w14:textId="77777777" w:rsidTr="00E33D1A">
        <w:trPr>
          <w:trHeight w:val="253"/>
        </w:trPr>
        <w:tc>
          <w:tcPr>
            <w:tcW w:w="2465" w:type="dxa"/>
            <w:vAlign w:val="center"/>
          </w:tcPr>
          <w:p w14:paraId="350019DA"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lang w:eastAsia="tr-TR"/>
              </w:rPr>
              <w:t>Üreme Salığı ve Endokrin Bozucular</w:t>
            </w:r>
          </w:p>
        </w:tc>
        <w:tc>
          <w:tcPr>
            <w:tcW w:w="2355" w:type="dxa"/>
            <w:vAlign w:val="center"/>
          </w:tcPr>
          <w:p w14:paraId="5FECA07A"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lang w:eastAsia="tr-TR"/>
              </w:rPr>
              <w:t>İstanbul Kültür Üniversitesi- Kadın Sağlığı Hemşireliği Derneği</w:t>
            </w:r>
          </w:p>
        </w:tc>
        <w:tc>
          <w:tcPr>
            <w:tcW w:w="1658" w:type="dxa"/>
            <w:vAlign w:val="center"/>
          </w:tcPr>
          <w:p w14:paraId="13D551D3"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lang w:eastAsia="tr-TR"/>
              </w:rPr>
              <w:t>Çevrimiçi</w:t>
            </w:r>
          </w:p>
        </w:tc>
        <w:tc>
          <w:tcPr>
            <w:tcW w:w="1481" w:type="dxa"/>
            <w:vAlign w:val="center"/>
          </w:tcPr>
          <w:p w14:paraId="79B0B589"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lang w:eastAsia="tr-TR"/>
              </w:rPr>
              <w:t>10-11.10.2024</w:t>
            </w:r>
          </w:p>
        </w:tc>
        <w:tc>
          <w:tcPr>
            <w:tcW w:w="2199" w:type="dxa"/>
            <w:vAlign w:val="center"/>
          </w:tcPr>
          <w:p w14:paraId="0B313738"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lang w:eastAsia="tr-TR"/>
              </w:rPr>
              <w:t>Arş. Gör. Emine Nur Çalımlı Celep</w:t>
            </w:r>
          </w:p>
        </w:tc>
      </w:tr>
      <w:tr w:rsidR="08B44250" w14:paraId="451B435B" w14:textId="77777777" w:rsidTr="00E33D1A">
        <w:trPr>
          <w:trHeight w:val="300"/>
        </w:trPr>
        <w:tc>
          <w:tcPr>
            <w:tcW w:w="2465" w:type="dxa"/>
            <w:vAlign w:val="center"/>
          </w:tcPr>
          <w:p w14:paraId="589DBA69" w14:textId="7FAF54C9"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Üreme Salığı ve Endokrin Bozucular </w:t>
            </w:r>
          </w:p>
        </w:tc>
        <w:tc>
          <w:tcPr>
            <w:tcW w:w="2355" w:type="dxa"/>
            <w:vAlign w:val="center"/>
          </w:tcPr>
          <w:p w14:paraId="6044BF46" w14:textId="47808900"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İstanbul Kültür Üniversitesi- Kadın Sağlığı Hemşireliği Derneği </w:t>
            </w:r>
          </w:p>
        </w:tc>
        <w:tc>
          <w:tcPr>
            <w:tcW w:w="1658" w:type="dxa"/>
            <w:vAlign w:val="center"/>
          </w:tcPr>
          <w:p w14:paraId="3D509B53" w14:textId="3B148519"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Çevrimiçi</w:t>
            </w:r>
          </w:p>
        </w:tc>
        <w:tc>
          <w:tcPr>
            <w:tcW w:w="1481" w:type="dxa"/>
            <w:vAlign w:val="center"/>
          </w:tcPr>
          <w:p w14:paraId="04CC4D09" w14:textId="65F929C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10-11.10.2024 </w:t>
            </w:r>
          </w:p>
        </w:tc>
        <w:tc>
          <w:tcPr>
            <w:tcW w:w="2199" w:type="dxa"/>
            <w:vAlign w:val="center"/>
          </w:tcPr>
          <w:p w14:paraId="29A51972" w14:textId="2A434A7A"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Arş. Gör. Emine Nur Çalımlı Celep </w:t>
            </w:r>
          </w:p>
        </w:tc>
      </w:tr>
      <w:tr w:rsidR="08B44250" w14:paraId="7A080FED" w14:textId="77777777" w:rsidTr="00E33D1A">
        <w:trPr>
          <w:trHeight w:val="300"/>
        </w:trPr>
        <w:tc>
          <w:tcPr>
            <w:tcW w:w="2465" w:type="dxa"/>
            <w:vAlign w:val="center"/>
          </w:tcPr>
          <w:p w14:paraId="57F04208" w14:textId="7EF204DE"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Ebelere Yönelik Perinatal Yas Danışmanlığı </w:t>
            </w:r>
          </w:p>
        </w:tc>
        <w:tc>
          <w:tcPr>
            <w:tcW w:w="2355" w:type="dxa"/>
            <w:vAlign w:val="center"/>
          </w:tcPr>
          <w:p w14:paraId="63987BB5" w14:textId="5C387896"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 Üniversitesi-Cerrahpaşa</w:t>
            </w:r>
          </w:p>
        </w:tc>
        <w:tc>
          <w:tcPr>
            <w:tcW w:w="1658" w:type="dxa"/>
            <w:vAlign w:val="center"/>
          </w:tcPr>
          <w:p w14:paraId="4F131AAC" w14:textId="5DC827E8"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Çevrimiçi</w:t>
            </w:r>
          </w:p>
        </w:tc>
        <w:tc>
          <w:tcPr>
            <w:tcW w:w="1481" w:type="dxa"/>
            <w:vAlign w:val="center"/>
          </w:tcPr>
          <w:p w14:paraId="0D92F902" w14:textId="04CAFB2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11-25.01.2025</w:t>
            </w:r>
          </w:p>
        </w:tc>
        <w:tc>
          <w:tcPr>
            <w:tcW w:w="2199" w:type="dxa"/>
            <w:vAlign w:val="center"/>
          </w:tcPr>
          <w:p w14:paraId="1A4BD792" w14:textId="094DA2DD"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Arş. Gör. Emine Nur Çalımlı Celep </w:t>
            </w:r>
          </w:p>
        </w:tc>
      </w:tr>
      <w:tr w:rsidR="08B44250" w14:paraId="3E309391" w14:textId="77777777" w:rsidTr="00E33D1A">
        <w:trPr>
          <w:trHeight w:val="300"/>
        </w:trPr>
        <w:tc>
          <w:tcPr>
            <w:tcW w:w="2465" w:type="dxa"/>
            <w:vAlign w:val="center"/>
          </w:tcPr>
          <w:p w14:paraId="7393FC52" w14:textId="704AD59D"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7. Uluslararası &amp; 8. Ulusal Ebelik Kongresi</w:t>
            </w:r>
          </w:p>
        </w:tc>
        <w:tc>
          <w:tcPr>
            <w:tcW w:w="2355" w:type="dxa"/>
            <w:vAlign w:val="center"/>
          </w:tcPr>
          <w:p w14:paraId="68083B70" w14:textId="5BC552F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Türk Ebeler Derneği</w:t>
            </w:r>
          </w:p>
        </w:tc>
        <w:tc>
          <w:tcPr>
            <w:tcW w:w="1658" w:type="dxa"/>
            <w:vAlign w:val="center"/>
          </w:tcPr>
          <w:p w14:paraId="12C0F708" w14:textId="705C469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A</w:t>
            </w:r>
            <w:r w:rsidRPr="08B44250">
              <w:rPr>
                <w:rFonts w:ascii="Times New Roman" w:eastAsia="Times New Roman" w:hAnsi="Times New Roman" w:cs="Times New Roman"/>
              </w:rPr>
              <w:t>nkara</w:t>
            </w:r>
          </w:p>
        </w:tc>
        <w:tc>
          <w:tcPr>
            <w:tcW w:w="1481" w:type="dxa"/>
            <w:vAlign w:val="center"/>
          </w:tcPr>
          <w:p w14:paraId="2443DED9" w14:textId="509023C6"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24-26.04.2025</w:t>
            </w:r>
          </w:p>
        </w:tc>
        <w:tc>
          <w:tcPr>
            <w:tcW w:w="2199" w:type="dxa"/>
            <w:vAlign w:val="center"/>
          </w:tcPr>
          <w:p w14:paraId="01008955" w14:textId="731E8070"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Arş. Gör. Emine Nur Çalımlı Celep</w:t>
            </w:r>
          </w:p>
        </w:tc>
      </w:tr>
      <w:tr w:rsidR="08B44250" w14:paraId="1A8709B0" w14:textId="77777777" w:rsidTr="00E33D1A">
        <w:trPr>
          <w:trHeight w:val="300"/>
        </w:trPr>
        <w:tc>
          <w:tcPr>
            <w:tcW w:w="2465" w:type="dxa"/>
            <w:vAlign w:val="center"/>
          </w:tcPr>
          <w:p w14:paraId="24B75280" w14:textId="4947C263"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I. Biruni International Health Sciences Congress</w:t>
            </w:r>
          </w:p>
        </w:tc>
        <w:tc>
          <w:tcPr>
            <w:tcW w:w="2355" w:type="dxa"/>
            <w:vAlign w:val="center"/>
          </w:tcPr>
          <w:p w14:paraId="33165CDF" w14:textId="1A776089"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Biruni Üniversitesi</w:t>
            </w:r>
          </w:p>
        </w:tc>
        <w:tc>
          <w:tcPr>
            <w:tcW w:w="1658" w:type="dxa"/>
            <w:vAlign w:val="center"/>
          </w:tcPr>
          <w:p w14:paraId="24046DBF" w14:textId="4F8D6CA7"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55528B16" w14:textId="592F81CF"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23.05.2025</w:t>
            </w:r>
          </w:p>
        </w:tc>
        <w:tc>
          <w:tcPr>
            <w:tcW w:w="2199" w:type="dxa"/>
            <w:vAlign w:val="center"/>
          </w:tcPr>
          <w:p w14:paraId="6DDA779C" w14:textId="3B003164"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Dr. Öğr. Üyesi M. Ferit Akkurt</w:t>
            </w:r>
          </w:p>
          <w:p w14:paraId="08E0B911" w14:textId="77777777" w:rsidR="7611AC24" w:rsidRDefault="7611AC24"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lang w:eastAsia="tr-TR"/>
              </w:rPr>
              <w:t>Dr. Öğr. Üyesi Mine Seyyah</w:t>
            </w:r>
          </w:p>
          <w:p w14:paraId="57E1FDF6" w14:textId="542FDEAC" w:rsidR="08B44250" w:rsidRDefault="08B44250" w:rsidP="08B44250">
            <w:pPr>
              <w:jc w:val="center"/>
              <w:rPr>
                <w:rFonts w:ascii="Times New Roman" w:eastAsia="Times New Roman" w:hAnsi="Times New Roman" w:cs="Times New Roman"/>
                <w:color w:val="000000" w:themeColor="text1"/>
              </w:rPr>
            </w:pPr>
          </w:p>
        </w:tc>
      </w:tr>
      <w:tr w:rsidR="00C13D8D" w:rsidRPr="0003354F" w14:paraId="5DEAF8F9" w14:textId="77777777" w:rsidTr="00E33D1A">
        <w:trPr>
          <w:trHeight w:val="253"/>
        </w:trPr>
        <w:tc>
          <w:tcPr>
            <w:tcW w:w="2465" w:type="dxa"/>
            <w:vAlign w:val="center"/>
          </w:tcPr>
          <w:p w14:paraId="3A036508"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1. Ulusal Yanık Kongresi</w:t>
            </w:r>
          </w:p>
        </w:tc>
        <w:tc>
          <w:tcPr>
            <w:tcW w:w="2355" w:type="dxa"/>
            <w:vAlign w:val="center"/>
          </w:tcPr>
          <w:p w14:paraId="2F47C457"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Yanık Travma Derneği</w:t>
            </w:r>
          </w:p>
        </w:tc>
        <w:tc>
          <w:tcPr>
            <w:tcW w:w="1658" w:type="dxa"/>
            <w:vAlign w:val="center"/>
          </w:tcPr>
          <w:p w14:paraId="6F440EAD"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Antalya</w:t>
            </w:r>
          </w:p>
        </w:tc>
        <w:tc>
          <w:tcPr>
            <w:tcW w:w="1481" w:type="dxa"/>
            <w:vAlign w:val="center"/>
          </w:tcPr>
          <w:p w14:paraId="20F3F138" w14:textId="7BE298B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05-08.12.2024</w:t>
            </w:r>
          </w:p>
        </w:tc>
        <w:tc>
          <w:tcPr>
            <w:tcW w:w="2199" w:type="dxa"/>
            <w:vAlign w:val="center"/>
          </w:tcPr>
          <w:p w14:paraId="4979BA40"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Dr. Öğr. Üyesi Mine Seyyah</w:t>
            </w:r>
          </w:p>
        </w:tc>
      </w:tr>
      <w:tr w:rsidR="08B44250" w14:paraId="32D225F3" w14:textId="77777777" w:rsidTr="00E33D1A">
        <w:trPr>
          <w:trHeight w:val="300"/>
        </w:trPr>
        <w:tc>
          <w:tcPr>
            <w:tcW w:w="2465" w:type="dxa"/>
            <w:vAlign w:val="center"/>
          </w:tcPr>
          <w:p w14:paraId="51DD012B" w14:textId="56116547"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4th International Scientific Practical Conference</w:t>
            </w:r>
          </w:p>
        </w:tc>
        <w:tc>
          <w:tcPr>
            <w:tcW w:w="2355" w:type="dxa"/>
            <w:vAlign w:val="center"/>
          </w:tcPr>
          <w:p w14:paraId="024516B4" w14:textId="5C8EE191"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Applied Research Works of Young Researchers in Rehabilitation</w:t>
            </w:r>
          </w:p>
        </w:tc>
        <w:tc>
          <w:tcPr>
            <w:tcW w:w="1658" w:type="dxa"/>
            <w:vAlign w:val="center"/>
          </w:tcPr>
          <w:p w14:paraId="639A7ECD" w14:textId="47113412"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Lithuania</w:t>
            </w:r>
          </w:p>
        </w:tc>
        <w:tc>
          <w:tcPr>
            <w:tcW w:w="1481" w:type="dxa"/>
            <w:vAlign w:val="center"/>
          </w:tcPr>
          <w:p w14:paraId="5CA23E1E" w14:textId="2BD7A776"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22.05.2025</w:t>
            </w:r>
          </w:p>
        </w:tc>
        <w:tc>
          <w:tcPr>
            <w:tcW w:w="2199" w:type="dxa"/>
            <w:vAlign w:val="center"/>
          </w:tcPr>
          <w:p w14:paraId="46EA6BC7" w14:textId="032D7B28"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Öğr. Gör. Selen </w:t>
            </w:r>
            <w:proofErr w:type="spellStart"/>
            <w:r w:rsidRPr="08B44250">
              <w:rPr>
                <w:rFonts w:ascii="Times New Roman" w:eastAsia="Times New Roman" w:hAnsi="Times New Roman" w:cs="Times New Roman"/>
                <w:color w:val="000000" w:themeColor="text1"/>
              </w:rPr>
              <w:t>Aydöner</w:t>
            </w:r>
            <w:proofErr w:type="spellEnd"/>
            <w:r w:rsidRPr="08B44250">
              <w:rPr>
                <w:rFonts w:ascii="Times New Roman" w:eastAsia="Times New Roman" w:hAnsi="Times New Roman" w:cs="Times New Roman"/>
                <w:color w:val="000000" w:themeColor="text1"/>
              </w:rPr>
              <w:t xml:space="preserve"> Bektaş</w:t>
            </w:r>
          </w:p>
          <w:p w14:paraId="57B860E9" w14:textId="77777777" w:rsidR="5BFBD30C" w:rsidRDefault="5BFBD30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lang w:eastAsia="tr-TR"/>
              </w:rPr>
              <w:t>Öğr. Gör. Gamze Çağla Sırma</w:t>
            </w:r>
          </w:p>
          <w:p w14:paraId="3D996E8A" w14:textId="7B32571C" w:rsidR="08B44250" w:rsidRDefault="08B44250" w:rsidP="08B44250">
            <w:pPr>
              <w:jc w:val="center"/>
              <w:rPr>
                <w:rFonts w:ascii="Times New Roman" w:eastAsia="Times New Roman" w:hAnsi="Times New Roman" w:cs="Times New Roman"/>
                <w:color w:val="000000" w:themeColor="text1"/>
              </w:rPr>
            </w:pPr>
          </w:p>
        </w:tc>
      </w:tr>
      <w:tr w:rsidR="08B44250" w14:paraId="08B17D01" w14:textId="77777777" w:rsidTr="00E33D1A">
        <w:trPr>
          <w:trHeight w:val="300"/>
        </w:trPr>
        <w:tc>
          <w:tcPr>
            <w:tcW w:w="2465" w:type="dxa"/>
            <w:vAlign w:val="center"/>
          </w:tcPr>
          <w:p w14:paraId="63220E77" w14:textId="0AF726DF" w:rsidR="08B44250" w:rsidRDefault="08B44250"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Uluslararası</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Katılımlı</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Disiplinlerarası</w:t>
            </w:r>
            <w:proofErr w:type="spellEnd"/>
            <w:r w:rsidRPr="08B44250">
              <w:rPr>
                <w:rFonts w:ascii="Times New Roman" w:eastAsia="Times New Roman" w:hAnsi="Times New Roman" w:cs="Times New Roman"/>
                <w:color w:val="000000" w:themeColor="text1"/>
                <w:lang w:val="en-US"/>
              </w:rPr>
              <w:t xml:space="preserve"> Erken </w:t>
            </w:r>
            <w:proofErr w:type="spellStart"/>
            <w:r w:rsidRPr="08B44250">
              <w:rPr>
                <w:rFonts w:ascii="Times New Roman" w:eastAsia="Times New Roman" w:hAnsi="Times New Roman" w:cs="Times New Roman"/>
                <w:color w:val="000000" w:themeColor="text1"/>
                <w:lang w:val="en-US"/>
              </w:rPr>
              <w:t>Çocuklukta</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Müdahale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Kongresi</w:t>
            </w:r>
            <w:proofErr w:type="spellEnd"/>
          </w:p>
        </w:tc>
        <w:tc>
          <w:tcPr>
            <w:tcW w:w="2355" w:type="dxa"/>
            <w:vAlign w:val="center"/>
          </w:tcPr>
          <w:p w14:paraId="12231A9B" w14:textId="5578A2AC"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UDEMKO</w:t>
            </w:r>
          </w:p>
        </w:tc>
        <w:tc>
          <w:tcPr>
            <w:tcW w:w="1658" w:type="dxa"/>
            <w:vAlign w:val="center"/>
          </w:tcPr>
          <w:p w14:paraId="47F27DE2" w14:textId="75E5F532" w:rsidR="08B44250" w:rsidRDefault="08B44250"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Eskişehir</w:t>
            </w:r>
            <w:proofErr w:type="spellEnd"/>
          </w:p>
        </w:tc>
        <w:tc>
          <w:tcPr>
            <w:tcW w:w="1481" w:type="dxa"/>
            <w:vAlign w:val="center"/>
          </w:tcPr>
          <w:p w14:paraId="37D73BA2" w14:textId="4722781E"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24-26.04.2025</w:t>
            </w:r>
          </w:p>
        </w:tc>
        <w:tc>
          <w:tcPr>
            <w:tcW w:w="2199" w:type="dxa"/>
            <w:vAlign w:val="center"/>
          </w:tcPr>
          <w:p w14:paraId="609461F3" w14:textId="4BE8AC7C"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Öğr. Gör. Gamze Çağla Sırma</w:t>
            </w:r>
          </w:p>
        </w:tc>
      </w:tr>
      <w:tr w:rsidR="00C13D8D" w:rsidRPr="0003354F" w14:paraId="6AE61A4D" w14:textId="77777777" w:rsidTr="00E33D1A">
        <w:trPr>
          <w:trHeight w:val="253"/>
        </w:trPr>
        <w:tc>
          <w:tcPr>
            <w:tcW w:w="2465" w:type="dxa"/>
            <w:vAlign w:val="center"/>
          </w:tcPr>
          <w:p w14:paraId="029BD6C7"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 xml:space="preserve">8th World </w:t>
            </w:r>
            <w:proofErr w:type="spellStart"/>
            <w:r w:rsidRPr="08B44250">
              <w:rPr>
                <w:rFonts w:ascii="Times New Roman" w:eastAsia="Times New Roman" w:hAnsi="Times New Roman" w:cs="Times New Roman"/>
                <w:color w:val="000000" w:themeColor="text1"/>
                <w:lang w:eastAsia="tr-TR"/>
              </w:rPr>
              <w:t>Physical</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Therapy</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and</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Rehabilitation</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Medicine</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Congress</w:t>
            </w:r>
            <w:proofErr w:type="spellEnd"/>
          </w:p>
        </w:tc>
        <w:tc>
          <w:tcPr>
            <w:tcW w:w="2355" w:type="dxa"/>
            <w:vAlign w:val="center"/>
          </w:tcPr>
          <w:p w14:paraId="2F8B3948" w14:textId="77777777" w:rsidR="00C13D8D" w:rsidRPr="0003354F" w:rsidRDefault="0BC57CF0" w:rsidP="08B44250">
            <w:pPr>
              <w:jc w:val="center"/>
              <w:rPr>
                <w:rFonts w:ascii="Times New Roman" w:eastAsia="Times New Roman" w:hAnsi="Times New Roman" w:cs="Times New Roman"/>
                <w:color w:val="000000"/>
              </w:rPr>
            </w:pPr>
            <w:proofErr w:type="spellStart"/>
            <w:r w:rsidRPr="08B44250">
              <w:rPr>
                <w:rFonts w:ascii="Times New Roman" w:eastAsia="Times New Roman" w:hAnsi="Times New Roman" w:cs="Times New Roman"/>
                <w:color w:val="000000" w:themeColor="text1"/>
                <w:lang w:eastAsia="tr-TR"/>
              </w:rPr>
              <w:t>Soudi</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Occupational</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Therapy</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Associotion</w:t>
            </w:r>
            <w:proofErr w:type="spellEnd"/>
          </w:p>
        </w:tc>
        <w:tc>
          <w:tcPr>
            <w:tcW w:w="1658" w:type="dxa"/>
            <w:vAlign w:val="center"/>
          </w:tcPr>
          <w:p w14:paraId="0B21405A" w14:textId="77777777" w:rsidR="00C13D8D" w:rsidRPr="0003354F" w:rsidRDefault="0BC57CF0" w:rsidP="08B44250">
            <w:pPr>
              <w:jc w:val="center"/>
              <w:rPr>
                <w:rFonts w:ascii="Times New Roman" w:eastAsia="Times New Roman" w:hAnsi="Times New Roman" w:cs="Times New Roman"/>
                <w:color w:val="000000"/>
              </w:rPr>
            </w:pPr>
            <w:proofErr w:type="spellStart"/>
            <w:r w:rsidRPr="08B44250">
              <w:rPr>
                <w:rFonts w:ascii="Times New Roman" w:eastAsia="Times New Roman" w:hAnsi="Times New Roman" w:cs="Times New Roman"/>
                <w:color w:val="000000" w:themeColor="text1"/>
                <w:lang w:eastAsia="tr-TR"/>
              </w:rPr>
              <w:t>London</w:t>
            </w:r>
            <w:proofErr w:type="spellEnd"/>
          </w:p>
        </w:tc>
        <w:tc>
          <w:tcPr>
            <w:tcW w:w="1481" w:type="dxa"/>
            <w:vAlign w:val="center"/>
          </w:tcPr>
          <w:p w14:paraId="15AE61DD"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23-24.09.2024</w:t>
            </w:r>
          </w:p>
        </w:tc>
        <w:tc>
          <w:tcPr>
            <w:tcW w:w="2199" w:type="dxa"/>
            <w:vAlign w:val="center"/>
          </w:tcPr>
          <w:p w14:paraId="5DED125B"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Öğr. Gör. Gamze Çağla Sırma</w:t>
            </w:r>
          </w:p>
        </w:tc>
      </w:tr>
      <w:tr w:rsidR="00C13D8D" w:rsidRPr="0003354F" w14:paraId="6C04B406" w14:textId="77777777" w:rsidTr="00E33D1A">
        <w:trPr>
          <w:trHeight w:val="253"/>
        </w:trPr>
        <w:tc>
          <w:tcPr>
            <w:tcW w:w="2465" w:type="dxa"/>
            <w:vAlign w:val="center"/>
          </w:tcPr>
          <w:p w14:paraId="188BF5BC"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 xml:space="preserve">2024 World </w:t>
            </w:r>
            <w:proofErr w:type="spellStart"/>
            <w:r w:rsidRPr="08B44250">
              <w:rPr>
                <w:rFonts w:ascii="Times New Roman" w:eastAsia="Times New Roman" w:hAnsi="Times New Roman" w:cs="Times New Roman"/>
                <w:color w:val="000000" w:themeColor="text1"/>
                <w:lang w:eastAsia="tr-TR"/>
              </w:rPr>
              <w:t>Pediatrics</w:t>
            </w:r>
            <w:proofErr w:type="spellEnd"/>
            <w:r w:rsidRPr="08B44250">
              <w:rPr>
                <w:rFonts w:ascii="Times New Roman" w:eastAsia="Times New Roman" w:hAnsi="Times New Roman" w:cs="Times New Roman"/>
                <w:color w:val="000000" w:themeColor="text1"/>
                <w:lang w:eastAsia="tr-TR"/>
              </w:rPr>
              <w:t xml:space="preserve"> Conference</w:t>
            </w:r>
          </w:p>
        </w:tc>
        <w:tc>
          <w:tcPr>
            <w:tcW w:w="2355" w:type="dxa"/>
            <w:vAlign w:val="center"/>
          </w:tcPr>
          <w:p w14:paraId="4C5EE737" w14:textId="77777777" w:rsidR="00C13D8D" w:rsidRPr="0003354F" w:rsidRDefault="0BC57CF0" w:rsidP="08B44250">
            <w:pPr>
              <w:jc w:val="center"/>
              <w:rPr>
                <w:rFonts w:ascii="Times New Roman" w:eastAsia="Times New Roman" w:hAnsi="Times New Roman" w:cs="Times New Roman"/>
                <w:color w:val="000000"/>
              </w:rPr>
            </w:pPr>
            <w:proofErr w:type="spellStart"/>
            <w:r w:rsidRPr="08B44250">
              <w:rPr>
                <w:rFonts w:ascii="Times New Roman" w:eastAsia="Times New Roman" w:hAnsi="Times New Roman" w:cs="Times New Roman"/>
                <w:color w:val="000000" w:themeColor="text1"/>
                <w:lang w:eastAsia="tr-TR"/>
              </w:rPr>
              <w:t>Epirus</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Scientifica</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Bulgarian</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Pediatric</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Association</w:t>
            </w:r>
            <w:proofErr w:type="spellEnd"/>
          </w:p>
        </w:tc>
        <w:tc>
          <w:tcPr>
            <w:tcW w:w="1658" w:type="dxa"/>
            <w:vAlign w:val="center"/>
          </w:tcPr>
          <w:p w14:paraId="6FD9127A"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Japonya</w:t>
            </w:r>
          </w:p>
        </w:tc>
        <w:tc>
          <w:tcPr>
            <w:tcW w:w="1481" w:type="dxa"/>
            <w:vAlign w:val="center"/>
          </w:tcPr>
          <w:p w14:paraId="75A6C8EE"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18-19.10.2024</w:t>
            </w:r>
          </w:p>
        </w:tc>
        <w:tc>
          <w:tcPr>
            <w:tcW w:w="2199" w:type="dxa"/>
            <w:vAlign w:val="center"/>
          </w:tcPr>
          <w:p w14:paraId="1A7740FC"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Öğr. Gör. Gamze Çağla Sırma</w:t>
            </w:r>
          </w:p>
        </w:tc>
      </w:tr>
      <w:tr w:rsidR="00C13D8D" w:rsidRPr="0003354F" w14:paraId="3D1F7064" w14:textId="77777777" w:rsidTr="00E33D1A">
        <w:trPr>
          <w:trHeight w:val="253"/>
        </w:trPr>
        <w:tc>
          <w:tcPr>
            <w:tcW w:w="2465" w:type="dxa"/>
            <w:vAlign w:val="center"/>
          </w:tcPr>
          <w:p w14:paraId="0B7B3807"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 xml:space="preserve">3. International Karadeniz </w:t>
            </w:r>
            <w:proofErr w:type="spellStart"/>
            <w:r w:rsidRPr="08B44250">
              <w:rPr>
                <w:rFonts w:ascii="Times New Roman" w:eastAsia="Times New Roman" w:hAnsi="Times New Roman" w:cs="Times New Roman"/>
                <w:color w:val="000000" w:themeColor="text1"/>
                <w:lang w:eastAsia="tr-TR"/>
              </w:rPr>
              <w:t>Scienrific</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Research</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Congress</w:t>
            </w:r>
            <w:proofErr w:type="spellEnd"/>
          </w:p>
        </w:tc>
        <w:tc>
          <w:tcPr>
            <w:tcW w:w="2355" w:type="dxa"/>
            <w:vAlign w:val="center"/>
          </w:tcPr>
          <w:p w14:paraId="1121231C" w14:textId="5709A3E2" w:rsidR="00C13D8D" w:rsidRPr="0003354F" w:rsidRDefault="0BC57CF0" w:rsidP="08B44250">
            <w:pPr>
              <w:jc w:val="center"/>
              <w:rPr>
                <w:rFonts w:ascii="Times New Roman" w:eastAsia="Times New Roman" w:hAnsi="Times New Roman" w:cs="Times New Roman"/>
                <w:color w:val="000000"/>
              </w:rPr>
            </w:pPr>
            <w:proofErr w:type="spellStart"/>
            <w:r w:rsidRPr="08B44250">
              <w:rPr>
                <w:rFonts w:ascii="Times New Roman" w:eastAsia="Times New Roman" w:hAnsi="Times New Roman" w:cs="Times New Roman"/>
                <w:color w:val="000000" w:themeColor="text1"/>
                <w:lang w:eastAsia="tr-TR"/>
              </w:rPr>
              <w:t>Internatıonal</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Science</w:t>
            </w:r>
            <w:proofErr w:type="spellEnd"/>
            <w:r w:rsidRPr="08B44250">
              <w:rPr>
                <w:rFonts w:ascii="Times New Roman" w:eastAsia="Times New Roman" w:hAnsi="Times New Roman" w:cs="Times New Roman"/>
                <w:color w:val="000000" w:themeColor="text1"/>
                <w:lang w:eastAsia="tr-TR"/>
              </w:rPr>
              <w:t xml:space="preserve"> </w:t>
            </w:r>
            <w:proofErr w:type="spellStart"/>
            <w:r w:rsidRPr="08B44250">
              <w:rPr>
                <w:rFonts w:ascii="Times New Roman" w:eastAsia="Times New Roman" w:hAnsi="Times New Roman" w:cs="Times New Roman"/>
                <w:color w:val="000000" w:themeColor="text1"/>
                <w:lang w:eastAsia="tr-TR"/>
              </w:rPr>
              <w:t>And</w:t>
            </w:r>
            <w:proofErr w:type="spellEnd"/>
            <w:r w:rsidRPr="08B44250">
              <w:rPr>
                <w:rFonts w:ascii="Times New Roman" w:eastAsia="Times New Roman" w:hAnsi="Times New Roman" w:cs="Times New Roman"/>
                <w:color w:val="000000" w:themeColor="text1"/>
                <w:lang w:eastAsia="tr-TR"/>
              </w:rPr>
              <w:t xml:space="preserve"> Art </w:t>
            </w:r>
            <w:proofErr w:type="spellStart"/>
            <w:r w:rsidRPr="08B44250">
              <w:rPr>
                <w:rFonts w:ascii="Times New Roman" w:eastAsia="Times New Roman" w:hAnsi="Times New Roman" w:cs="Times New Roman"/>
                <w:color w:val="000000" w:themeColor="text1"/>
                <w:lang w:eastAsia="tr-TR"/>
              </w:rPr>
              <w:t>Research</w:t>
            </w:r>
            <w:proofErr w:type="spellEnd"/>
            <w:r w:rsidRPr="08B44250">
              <w:rPr>
                <w:rFonts w:ascii="Times New Roman" w:eastAsia="Times New Roman" w:hAnsi="Times New Roman" w:cs="Times New Roman"/>
                <w:color w:val="000000" w:themeColor="text1"/>
                <w:lang w:eastAsia="tr-TR"/>
              </w:rPr>
              <w:t xml:space="preserve"> Center</w:t>
            </w:r>
          </w:p>
        </w:tc>
        <w:tc>
          <w:tcPr>
            <w:tcW w:w="1658" w:type="dxa"/>
            <w:vAlign w:val="center"/>
          </w:tcPr>
          <w:p w14:paraId="3F4CB659"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Trabzon</w:t>
            </w:r>
          </w:p>
        </w:tc>
        <w:tc>
          <w:tcPr>
            <w:tcW w:w="1481" w:type="dxa"/>
            <w:vAlign w:val="center"/>
          </w:tcPr>
          <w:p w14:paraId="7CFC519D" w14:textId="490CB832"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09-10.11.2024</w:t>
            </w:r>
          </w:p>
        </w:tc>
        <w:tc>
          <w:tcPr>
            <w:tcW w:w="2199" w:type="dxa"/>
            <w:vAlign w:val="center"/>
          </w:tcPr>
          <w:p w14:paraId="76D3F9B4"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lang w:eastAsia="tr-TR"/>
              </w:rPr>
              <w:t>Öğr. Gör. Gamze Çağla Sırma</w:t>
            </w:r>
          </w:p>
        </w:tc>
      </w:tr>
      <w:tr w:rsidR="00C13D8D" w:rsidRPr="0003354F" w14:paraId="632875B4" w14:textId="77777777" w:rsidTr="00E33D1A">
        <w:trPr>
          <w:trHeight w:val="253"/>
        </w:trPr>
        <w:tc>
          <w:tcPr>
            <w:tcW w:w="2465" w:type="dxa"/>
            <w:vAlign w:val="center"/>
          </w:tcPr>
          <w:p w14:paraId="4673CCEC"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lastRenderedPageBreak/>
              <w:t>Geriatrik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Rehabilitasyonda</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Yenilikler</w:t>
            </w:r>
            <w:proofErr w:type="spellEnd"/>
          </w:p>
        </w:tc>
        <w:tc>
          <w:tcPr>
            <w:tcW w:w="2355" w:type="dxa"/>
            <w:vAlign w:val="center"/>
          </w:tcPr>
          <w:p w14:paraId="63894FE6"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7. İzzet Baysal Sempozyumu</w:t>
            </w:r>
          </w:p>
        </w:tc>
        <w:tc>
          <w:tcPr>
            <w:tcW w:w="1658" w:type="dxa"/>
            <w:vAlign w:val="center"/>
          </w:tcPr>
          <w:p w14:paraId="25CB266A"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222222"/>
              </w:rPr>
              <w:t>Bolu</w:t>
            </w:r>
          </w:p>
        </w:tc>
        <w:tc>
          <w:tcPr>
            <w:tcW w:w="1481" w:type="dxa"/>
            <w:vAlign w:val="center"/>
          </w:tcPr>
          <w:p w14:paraId="7D8D6DA5"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22.11.2024</w:t>
            </w:r>
          </w:p>
        </w:tc>
        <w:tc>
          <w:tcPr>
            <w:tcW w:w="2199" w:type="dxa"/>
            <w:vAlign w:val="center"/>
          </w:tcPr>
          <w:p w14:paraId="35B45B89"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Prof. Dr. Arzu Razak Özdinçler</w:t>
            </w:r>
          </w:p>
        </w:tc>
      </w:tr>
      <w:tr w:rsidR="00C13D8D" w:rsidRPr="0003354F" w14:paraId="312B7CFA" w14:textId="77777777" w:rsidTr="00E33D1A">
        <w:trPr>
          <w:trHeight w:val="253"/>
        </w:trPr>
        <w:tc>
          <w:tcPr>
            <w:tcW w:w="2465" w:type="dxa"/>
            <w:vAlign w:val="center"/>
          </w:tcPr>
          <w:p w14:paraId="2238598D"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Klinik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Nörolojik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Rehabilitasyon</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Kongresi</w:t>
            </w:r>
            <w:proofErr w:type="spellEnd"/>
          </w:p>
        </w:tc>
        <w:tc>
          <w:tcPr>
            <w:tcW w:w="2355" w:type="dxa"/>
            <w:vAlign w:val="center"/>
          </w:tcPr>
          <w:p w14:paraId="66D043EC"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Klinik Nörolojik Rehabilitasyon Kongresi</w:t>
            </w:r>
          </w:p>
        </w:tc>
        <w:tc>
          <w:tcPr>
            <w:tcW w:w="1658" w:type="dxa"/>
            <w:vAlign w:val="center"/>
          </w:tcPr>
          <w:p w14:paraId="5ECA9C6F" w14:textId="77777777" w:rsidR="00C13D8D" w:rsidRPr="0003354F" w:rsidRDefault="0BC57CF0"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222222"/>
              </w:rPr>
              <w:t>İstanbul</w:t>
            </w:r>
          </w:p>
          <w:p w14:paraId="1DE03727" w14:textId="77777777" w:rsidR="00C13D8D" w:rsidRPr="0003354F" w:rsidRDefault="00C13D8D" w:rsidP="08B44250">
            <w:pPr>
              <w:jc w:val="center"/>
              <w:rPr>
                <w:rFonts w:ascii="Times New Roman" w:eastAsia="Times New Roman" w:hAnsi="Times New Roman" w:cs="Times New Roman"/>
                <w:color w:val="222222"/>
              </w:rPr>
            </w:pPr>
          </w:p>
        </w:tc>
        <w:tc>
          <w:tcPr>
            <w:tcW w:w="1481" w:type="dxa"/>
            <w:vAlign w:val="center"/>
          </w:tcPr>
          <w:p w14:paraId="3DB08B11" w14:textId="1888896C"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02 – 03.11.2024</w:t>
            </w:r>
          </w:p>
        </w:tc>
        <w:tc>
          <w:tcPr>
            <w:tcW w:w="2199" w:type="dxa"/>
            <w:vAlign w:val="center"/>
          </w:tcPr>
          <w:p w14:paraId="38D3D1FC"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Prof. Dr. Arzu Razak Özdinçler</w:t>
            </w:r>
          </w:p>
        </w:tc>
      </w:tr>
      <w:tr w:rsidR="00C13D8D" w:rsidRPr="00ED7D78" w14:paraId="1061B78B" w14:textId="77777777" w:rsidTr="00E33D1A">
        <w:trPr>
          <w:trHeight w:val="253"/>
        </w:trPr>
        <w:tc>
          <w:tcPr>
            <w:tcW w:w="2465" w:type="dxa"/>
            <w:vAlign w:val="center"/>
          </w:tcPr>
          <w:p w14:paraId="7005B9E6" w14:textId="77777777" w:rsidR="00C13D8D" w:rsidRPr="00ED7D78" w:rsidRDefault="0BC57CF0" w:rsidP="08B44250">
            <w:pPr>
              <w:jc w:val="center"/>
              <w:rPr>
                <w:rFonts w:ascii="Times New Roman" w:eastAsia="Times New Roman" w:hAnsi="Times New Roman" w:cs="Times New Roman"/>
                <w:highlight w:val="green"/>
                <w:lang w:val="en-US"/>
              </w:rPr>
            </w:pPr>
            <w:r w:rsidRPr="08B44250">
              <w:rPr>
                <w:rFonts w:ascii="Times New Roman" w:eastAsia="Times New Roman" w:hAnsi="Times New Roman" w:cs="Times New Roman"/>
                <w:lang w:val="en-US"/>
              </w:rPr>
              <w:t xml:space="preserve">11th World Congress on Physiotherapy, Physical </w:t>
            </w:r>
            <w:proofErr w:type="spellStart"/>
            <w:proofErr w:type="gramStart"/>
            <w:r w:rsidRPr="08B44250">
              <w:rPr>
                <w:rFonts w:ascii="Times New Roman" w:eastAsia="Times New Roman" w:hAnsi="Times New Roman" w:cs="Times New Roman"/>
                <w:lang w:val="en-US"/>
              </w:rPr>
              <w:t>Rehabilitation&amp;</w:t>
            </w:r>
            <w:proofErr w:type="gramEnd"/>
            <w:r w:rsidRPr="08B44250">
              <w:rPr>
                <w:rFonts w:ascii="Times New Roman" w:eastAsia="Times New Roman" w:hAnsi="Times New Roman" w:cs="Times New Roman"/>
                <w:lang w:val="en-US"/>
              </w:rPr>
              <w:t>Sports</w:t>
            </w:r>
            <w:proofErr w:type="spellEnd"/>
            <w:r w:rsidRPr="08B44250">
              <w:rPr>
                <w:rFonts w:ascii="Times New Roman" w:eastAsia="Times New Roman" w:hAnsi="Times New Roman" w:cs="Times New Roman"/>
                <w:lang w:val="en-US"/>
              </w:rPr>
              <w:t xml:space="preserve"> Medicine</w:t>
            </w:r>
          </w:p>
        </w:tc>
        <w:tc>
          <w:tcPr>
            <w:tcW w:w="2355" w:type="dxa"/>
            <w:vAlign w:val="center"/>
          </w:tcPr>
          <w:p w14:paraId="26B99695" w14:textId="77777777" w:rsidR="00C13D8D" w:rsidRPr="00016CC8"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Inovine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Meetings</w:t>
            </w:r>
            <w:proofErr w:type="spellEnd"/>
          </w:p>
          <w:p w14:paraId="38D28681" w14:textId="77777777" w:rsidR="00C13D8D" w:rsidRPr="00ED7D78" w:rsidRDefault="00C13D8D" w:rsidP="08B44250">
            <w:pPr>
              <w:jc w:val="center"/>
              <w:rPr>
                <w:rFonts w:ascii="Times New Roman" w:eastAsia="Times New Roman" w:hAnsi="Times New Roman" w:cs="Times New Roman"/>
                <w:lang w:val="en-US"/>
              </w:rPr>
            </w:pPr>
          </w:p>
        </w:tc>
        <w:tc>
          <w:tcPr>
            <w:tcW w:w="1658" w:type="dxa"/>
            <w:vAlign w:val="center"/>
          </w:tcPr>
          <w:p w14:paraId="7F7EDB6D" w14:textId="77777777" w:rsidR="00C13D8D" w:rsidRPr="00ED7D78"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Roma/İtalya</w:t>
            </w:r>
          </w:p>
        </w:tc>
        <w:tc>
          <w:tcPr>
            <w:tcW w:w="1481" w:type="dxa"/>
            <w:vAlign w:val="center"/>
          </w:tcPr>
          <w:p w14:paraId="40B4D943" w14:textId="77777777" w:rsidR="00C13D8D" w:rsidRPr="00ED7D78"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18-19.11.2024</w:t>
            </w:r>
          </w:p>
        </w:tc>
        <w:tc>
          <w:tcPr>
            <w:tcW w:w="2199" w:type="dxa"/>
            <w:vAlign w:val="center"/>
          </w:tcPr>
          <w:p w14:paraId="74FFB222" w14:textId="3C386253" w:rsidR="00C13D8D" w:rsidRPr="00ED7D78"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Doç. Dr. Başar Öztürk</w:t>
            </w:r>
          </w:p>
        </w:tc>
      </w:tr>
      <w:tr w:rsidR="00C13D8D" w:rsidRPr="0003354F" w14:paraId="30947B4D" w14:textId="77777777" w:rsidTr="00E33D1A">
        <w:trPr>
          <w:trHeight w:val="253"/>
        </w:trPr>
        <w:tc>
          <w:tcPr>
            <w:tcW w:w="2465" w:type="dxa"/>
            <w:vAlign w:val="center"/>
          </w:tcPr>
          <w:p w14:paraId="0FCB0646"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t>Vestibüler</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Rehabilitasyon</w:t>
            </w:r>
            <w:proofErr w:type="spellEnd"/>
            <w:r w:rsidRPr="08B44250">
              <w:rPr>
                <w:rFonts w:ascii="Times New Roman" w:eastAsia="Times New Roman" w:hAnsi="Times New Roman" w:cs="Times New Roman"/>
                <w:lang w:val="en-US"/>
              </w:rPr>
              <w:t xml:space="preserve"> Eğitimi, </w:t>
            </w:r>
            <w:proofErr w:type="spellStart"/>
            <w:r w:rsidRPr="08B44250">
              <w:rPr>
                <w:rFonts w:ascii="Times New Roman" w:eastAsia="Times New Roman" w:hAnsi="Times New Roman" w:cs="Times New Roman"/>
                <w:lang w:val="en-US"/>
              </w:rPr>
              <w:t>Başlangıç</w:t>
            </w:r>
            <w:proofErr w:type="spellEnd"/>
            <w:r w:rsidRPr="08B44250">
              <w:rPr>
                <w:rFonts w:ascii="Times New Roman" w:eastAsia="Times New Roman" w:hAnsi="Times New Roman" w:cs="Times New Roman"/>
                <w:lang w:val="en-US"/>
              </w:rPr>
              <w:t xml:space="preserve"> &amp; </w:t>
            </w:r>
            <w:proofErr w:type="spellStart"/>
            <w:r w:rsidRPr="08B44250">
              <w:rPr>
                <w:rFonts w:ascii="Times New Roman" w:eastAsia="Times New Roman" w:hAnsi="Times New Roman" w:cs="Times New Roman"/>
                <w:lang w:val="en-US"/>
              </w:rPr>
              <w:t>İleri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Seviye</w:t>
            </w:r>
            <w:proofErr w:type="spellEnd"/>
          </w:p>
        </w:tc>
        <w:tc>
          <w:tcPr>
            <w:tcW w:w="2355" w:type="dxa"/>
            <w:vAlign w:val="center"/>
          </w:tcPr>
          <w:p w14:paraId="7ABC566F"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Bernard </w:t>
            </w:r>
            <w:proofErr w:type="spellStart"/>
            <w:r w:rsidRPr="08B44250">
              <w:rPr>
                <w:rFonts w:ascii="Times New Roman" w:eastAsia="Times New Roman" w:hAnsi="Times New Roman" w:cs="Times New Roman"/>
              </w:rPr>
              <w:t>Tonks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BSc</w:t>
            </w:r>
            <w:proofErr w:type="spellEnd"/>
            <w:r w:rsidRPr="08B44250">
              <w:rPr>
                <w:rFonts w:ascii="Times New Roman" w:eastAsia="Times New Roman" w:hAnsi="Times New Roman" w:cs="Times New Roman"/>
              </w:rPr>
              <w:t xml:space="preserve"> (PT) FCAMPT</w:t>
            </w:r>
          </w:p>
        </w:tc>
        <w:tc>
          <w:tcPr>
            <w:tcW w:w="1658" w:type="dxa"/>
            <w:vAlign w:val="center"/>
          </w:tcPr>
          <w:p w14:paraId="264CEA9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6FCF9B75"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11-13.10.2024</w:t>
            </w:r>
          </w:p>
        </w:tc>
        <w:tc>
          <w:tcPr>
            <w:tcW w:w="2199" w:type="dxa"/>
            <w:vAlign w:val="center"/>
          </w:tcPr>
          <w:p w14:paraId="0A8BCF18"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Dr. Öğr. Üyesi Burcu Akkurt, Arş. Gör. Nergis Yılmaz</w:t>
            </w:r>
          </w:p>
        </w:tc>
      </w:tr>
      <w:tr w:rsidR="00C13D8D" w:rsidRPr="0003354F" w14:paraId="6E683FF7" w14:textId="77777777" w:rsidTr="00E33D1A">
        <w:trPr>
          <w:trHeight w:val="253"/>
        </w:trPr>
        <w:tc>
          <w:tcPr>
            <w:tcW w:w="2465" w:type="dxa"/>
            <w:vAlign w:val="center"/>
          </w:tcPr>
          <w:p w14:paraId="1ED95DD3"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Başlangıç</w:t>
            </w:r>
            <w:proofErr w:type="spellEnd"/>
            <w:r w:rsidRPr="08B44250">
              <w:rPr>
                <w:rFonts w:ascii="Times New Roman" w:eastAsia="Times New Roman" w:hAnsi="Times New Roman" w:cs="Times New Roman"/>
                <w:lang w:val="en-US"/>
              </w:rPr>
              <w:t xml:space="preserve"> &amp; </w:t>
            </w:r>
            <w:proofErr w:type="spellStart"/>
            <w:r w:rsidRPr="08B44250">
              <w:rPr>
                <w:rFonts w:ascii="Times New Roman" w:eastAsia="Times New Roman" w:hAnsi="Times New Roman" w:cs="Times New Roman"/>
                <w:lang w:val="en-US"/>
              </w:rPr>
              <w:t>İleri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Seviye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Vestibüler</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Rehabilitasyon</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Eğitimi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Fizyoterapist</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Ergoterapist</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Odyolog</w:t>
            </w:r>
            <w:proofErr w:type="spellEnd"/>
            <w:r w:rsidRPr="08B44250">
              <w:rPr>
                <w:rFonts w:ascii="Times New Roman" w:eastAsia="Times New Roman" w:hAnsi="Times New Roman" w:cs="Times New Roman"/>
                <w:lang w:val="en-US"/>
              </w:rPr>
              <w:t xml:space="preserve">, KBB </w:t>
            </w:r>
            <w:proofErr w:type="spellStart"/>
            <w:r w:rsidRPr="08B44250">
              <w:rPr>
                <w:rFonts w:ascii="Times New Roman" w:eastAsia="Times New Roman" w:hAnsi="Times New Roman" w:cs="Times New Roman"/>
                <w:lang w:val="en-US"/>
              </w:rPr>
              <w:t>Uzmanı</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ve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Nörolog</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Sağlık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Profesyonellerine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Yönelik</w:t>
            </w:r>
            <w:proofErr w:type="spellEnd"/>
            <w:r w:rsidRPr="08B44250">
              <w:rPr>
                <w:rFonts w:ascii="Times New Roman" w:eastAsia="Times New Roman" w:hAnsi="Times New Roman" w:cs="Times New Roman"/>
                <w:lang w:val="en-US"/>
              </w:rPr>
              <w:t xml:space="preserve"> 21 </w:t>
            </w:r>
            <w:proofErr w:type="spellStart"/>
            <w:r w:rsidRPr="08B44250">
              <w:rPr>
                <w:rFonts w:ascii="Times New Roman" w:eastAsia="Times New Roman" w:hAnsi="Times New Roman" w:cs="Times New Roman"/>
                <w:lang w:val="en-US"/>
              </w:rPr>
              <w:t>Saatlik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Teorik</w:t>
            </w:r>
            <w:proofErr w:type="spellEnd"/>
            <w:r w:rsidRPr="08B44250">
              <w:rPr>
                <w:rFonts w:ascii="Times New Roman" w:eastAsia="Times New Roman" w:hAnsi="Times New Roman" w:cs="Times New Roman"/>
                <w:lang w:val="en-US"/>
              </w:rPr>
              <w:t xml:space="preserve">/Pratik </w:t>
            </w:r>
            <w:proofErr w:type="spellStart"/>
            <w:r w:rsidRPr="08B44250">
              <w:rPr>
                <w:rFonts w:ascii="Times New Roman" w:eastAsia="Times New Roman" w:hAnsi="Times New Roman" w:cs="Times New Roman"/>
                <w:lang w:val="en-US"/>
              </w:rPr>
              <w:t>Eğitim</w:t>
            </w:r>
            <w:proofErr w:type="spellEnd"/>
            <w:r w:rsidRPr="08B44250">
              <w:rPr>
                <w:rFonts w:ascii="Times New Roman" w:eastAsia="Times New Roman" w:hAnsi="Times New Roman" w:cs="Times New Roman"/>
                <w:lang w:val="en-US"/>
              </w:rPr>
              <w:t>).</w:t>
            </w:r>
          </w:p>
        </w:tc>
        <w:tc>
          <w:tcPr>
            <w:tcW w:w="2355" w:type="dxa"/>
            <w:vAlign w:val="center"/>
          </w:tcPr>
          <w:p w14:paraId="13F1349B" w14:textId="77777777" w:rsidR="00C13D8D"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w:t>
            </w:r>
          </w:p>
          <w:p w14:paraId="277BE6B1" w14:textId="77777777" w:rsidR="00C13D8D" w:rsidRDefault="00C13D8D" w:rsidP="08B44250">
            <w:pPr>
              <w:jc w:val="center"/>
              <w:rPr>
                <w:rFonts w:ascii="Times New Roman" w:eastAsia="Times New Roman" w:hAnsi="Times New Roman" w:cs="Times New Roman"/>
              </w:rPr>
            </w:pPr>
          </w:p>
          <w:p w14:paraId="574DD99C"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Bernard Tonks (Dizziness &amp; Balance Rehabilitation Clinic), Ferhat Şimşek (Galip Bilen </w:t>
            </w:r>
            <w:proofErr w:type="spellStart"/>
            <w:r w:rsidRPr="08B44250">
              <w:rPr>
                <w:rFonts w:ascii="Times New Roman" w:eastAsia="Times New Roman" w:hAnsi="Times New Roman" w:cs="Times New Roman"/>
                <w:lang w:val="en-US"/>
              </w:rPr>
              <w:t>Kürklü</w:t>
            </w:r>
            <w:proofErr w:type="spellEnd"/>
            <w:r w:rsidRPr="08B44250">
              <w:rPr>
                <w:rFonts w:ascii="Times New Roman" w:eastAsia="Times New Roman" w:hAnsi="Times New Roman" w:cs="Times New Roman"/>
                <w:lang w:val="en-US"/>
              </w:rPr>
              <w:t xml:space="preserve"> Spor </w:t>
            </w:r>
            <w:proofErr w:type="spellStart"/>
            <w:r w:rsidRPr="08B44250">
              <w:rPr>
                <w:rFonts w:ascii="Times New Roman" w:eastAsia="Times New Roman" w:hAnsi="Times New Roman" w:cs="Times New Roman"/>
                <w:lang w:val="en-US"/>
              </w:rPr>
              <w:t>Hekimliği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Kliniği</w:t>
            </w:r>
            <w:proofErr w:type="spellEnd"/>
            <w:r w:rsidRPr="08B44250">
              <w:rPr>
                <w:rFonts w:ascii="Times New Roman" w:eastAsia="Times New Roman" w:hAnsi="Times New Roman" w:cs="Times New Roman"/>
                <w:lang w:val="en-US"/>
              </w:rPr>
              <w:t>).</w:t>
            </w:r>
          </w:p>
        </w:tc>
        <w:tc>
          <w:tcPr>
            <w:tcW w:w="1658" w:type="dxa"/>
            <w:vAlign w:val="center"/>
          </w:tcPr>
          <w:p w14:paraId="60A2102F"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p w14:paraId="4453C519" w14:textId="77777777" w:rsidR="00C13D8D" w:rsidRPr="0003354F" w:rsidRDefault="00C13D8D" w:rsidP="08B44250">
            <w:pPr>
              <w:jc w:val="center"/>
              <w:rPr>
                <w:rFonts w:ascii="Times New Roman" w:eastAsia="Times New Roman" w:hAnsi="Times New Roman" w:cs="Times New Roman"/>
                <w:color w:val="222222"/>
              </w:rPr>
            </w:pPr>
          </w:p>
        </w:tc>
        <w:tc>
          <w:tcPr>
            <w:tcW w:w="1481" w:type="dxa"/>
            <w:vAlign w:val="center"/>
          </w:tcPr>
          <w:p w14:paraId="5CBD2ABE"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11-13.10.2024</w:t>
            </w:r>
          </w:p>
        </w:tc>
        <w:tc>
          <w:tcPr>
            <w:tcW w:w="2199" w:type="dxa"/>
            <w:vAlign w:val="center"/>
          </w:tcPr>
          <w:p w14:paraId="601DB2FB"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Dr. Öğr. Üyesi Baha Naci</w:t>
            </w:r>
          </w:p>
        </w:tc>
      </w:tr>
      <w:tr w:rsidR="00C13D8D" w:rsidRPr="0003354F" w14:paraId="160BF8FF" w14:textId="77777777" w:rsidTr="00E33D1A">
        <w:trPr>
          <w:trHeight w:val="253"/>
        </w:trPr>
        <w:tc>
          <w:tcPr>
            <w:tcW w:w="2465" w:type="dxa"/>
            <w:vAlign w:val="center"/>
          </w:tcPr>
          <w:p w14:paraId="306ADF71"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Mulligan </w:t>
            </w:r>
            <w:proofErr w:type="spellStart"/>
            <w:r w:rsidRPr="08B44250">
              <w:rPr>
                <w:rFonts w:ascii="Times New Roman" w:eastAsia="Times New Roman" w:hAnsi="Times New Roman" w:cs="Times New Roman"/>
                <w:lang w:val="en-US"/>
              </w:rPr>
              <w:t>Üst</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Kadran</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Eğitimi</w:t>
            </w:r>
            <w:proofErr w:type="spellEnd"/>
          </w:p>
        </w:tc>
        <w:tc>
          <w:tcPr>
            <w:tcW w:w="2355" w:type="dxa"/>
            <w:vAlign w:val="center"/>
          </w:tcPr>
          <w:p w14:paraId="0F0ABD82"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Mulligan</w:t>
            </w:r>
            <w:proofErr w:type="spellEnd"/>
            <w:r w:rsidRPr="08B44250">
              <w:rPr>
                <w:rFonts w:ascii="Times New Roman" w:eastAsia="Times New Roman" w:hAnsi="Times New Roman" w:cs="Times New Roman"/>
              </w:rPr>
              <w:t xml:space="preserve"> Manuel </w:t>
            </w:r>
            <w:proofErr w:type="spellStart"/>
            <w:r w:rsidRPr="08B44250">
              <w:rPr>
                <w:rFonts w:ascii="Times New Roman" w:eastAsia="Times New Roman" w:hAnsi="Times New Roman" w:cs="Times New Roman"/>
              </w:rPr>
              <w:t>Therapy</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Concept</w:t>
            </w:r>
            <w:proofErr w:type="spellEnd"/>
          </w:p>
        </w:tc>
        <w:tc>
          <w:tcPr>
            <w:tcW w:w="1658" w:type="dxa"/>
            <w:vAlign w:val="center"/>
          </w:tcPr>
          <w:p w14:paraId="2A14D455"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7C228BE1"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15-17.11.2024</w:t>
            </w:r>
          </w:p>
        </w:tc>
        <w:tc>
          <w:tcPr>
            <w:tcW w:w="2199" w:type="dxa"/>
            <w:vAlign w:val="center"/>
          </w:tcPr>
          <w:p w14:paraId="545D301F"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Dr. Öğr. Üyesi Burcu Akkurt</w:t>
            </w:r>
          </w:p>
        </w:tc>
      </w:tr>
      <w:tr w:rsidR="00C13D8D" w:rsidRPr="0003354F" w14:paraId="33C7F3B7" w14:textId="77777777" w:rsidTr="00E33D1A">
        <w:trPr>
          <w:trHeight w:val="253"/>
        </w:trPr>
        <w:tc>
          <w:tcPr>
            <w:tcW w:w="2465" w:type="dxa"/>
            <w:vAlign w:val="center"/>
          </w:tcPr>
          <w:p w14:paraId="78466D5B" w14:textId="3F1BC670" w:rsidR="00C13D8D" w:rsidRPr="00A619F4"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rPr>
              <w:t>Cybernicx</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Future</w:t>
            </w:r>
            <w:proofErr w:type="spellEnd"/>
            <w:r w:rsidRPr="08B44250">
              <w:rPr>
                <w:rFonts w:ascii="Times New Roman" w:eastAsia="Times New Roman" w:hAnsi="Times New Roman" w:cs="Times New Roman"/>
              </w:rPr>
              <w:t xml:space="preserve"> Geleceğe Adım</w:t>
            </w:r>
          </w:p>
        </w:tc>
        <w:tc>
          <w:tcPr>
            <w:tcW w:w="2355" w:type="dxa"/>
            <w:vAlign w:val="center"/>
          </w:tcPr>
          <w:p w14:paraId="40DE4434" w14:textId="279890FA"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Mandarin </w:t>
            </w:r>
            <w:proofErr w:type="spellStart"/>
            <w:r w:rsidRPr="08B44250">
              <w:rPr>
                <w:rFonts w:ascii="Times New Roman" w:eastAsia="Times New Roman" w:hAnsi="Times New Roman" w:cs="Times New Roman"/>
              </w:rPr>
              <w:t>Oriental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Bosphorus</w:t>
            </w:r>
            <w:proofErr w:type="spellEnd"/>
            <w:r w:rsidRPr="08B44250">
              <w:rPr>
                <w:rFonts w:ascii="Times New Roman" w:eastAsia="Times New Roman" w:hAnsi="Times New Roman" w:cs="Times New Roman"/>
              </w:rPr>
              <w:t xml:space="preserve"> Hotel</w:t>
            </w:r>
          </w:p>
        </w:tc>
        <w:tc>
          <w:tcPr>
            <w:tcW w:w="1658" w:type="dxa"/>
            <w:vAlign w:val="center"/>
          </w:tcPr>
          <w:p w14:paraId="22FE9BF1" w14:textId="77777777"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29EB5A61" w14:textId="77777777" w:rsidR="00C13D8D" w:rsidRPr="00A619F4" w:rsidRDefault="00C13D8D" w:rsidP="08B44250">
            <w:pPr>
              <w:jc w:val="center"/>
              <w:rPr>
                <w:rFonts w:ascii="Times New Roman" w:eastAsia="Times New Roman" w:hAnsi="Times New Roman" w:cs="Times New Roman"/>
              </w:rPr>
            </w:pPr>
          </w:p>
        </w:tc>
        <w:tc>
          <w:tcPr>
            <w:tcW w:w="1481" w:type="dxa"/>
            <w:vAlign w:val="center"/>
          </w:tcPr>
          <w:p w14:paraId="44F70CC3" w14:textId="1CB12D37" w:rsidR="00C13D8D" w:rsidRPr="00A619F4"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30.10.2024</w:t>
            </w:r>
          </w:p>
        </w:tc>
        <w:tc>
          <w:tcPr>
            <w:tcW w:w="2199" w:type="dxa"/>
            <w:vAlign w:val="center"/>
          </w:tcPr>
          <w:p w14:paraId="54206774" w14:textId="220D2F85"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Prof. Dr. Arzu </w:t>
            </w:r>
            <w:proofErr w:type="spellStart"/>
            <w:r w:rsidR="00C60B37" w:rsidRPr="08B44250">
              <w:rPr>
                <w:rFonts w:ascii="Times New Roman" w:eastAsia="Times New Roman" w:hAnsi="Times New Roman" w:cs="Times New Roman"/>
              </w:rPr>
              <w:t>Razak</w:t>
            </w:r>
            <w:proofErr w:type="spellEnd"/>
            <w:r w:rsidR="00C60B37" w:rsidRPr="08B44250">
              <w:rPr>
                <w:rFonts w:ascii="Times New Roman" w:eastAsia="Times New Roman" w:hAnsi="Times New Roman" w:cs="Times New Roman"/>
              </w:rPr>
              <w:t xml:space="preserve"> </w:t>
            </w:r>
            <w:proofErr w:type="spellStart"/>
            <w:r w:rsidR="00C60B37" w:rsidRPr="08B44250">
              <w:rPr>
                <w:rFonts w:ascii="Times New Roman" w:eastAsia="Times New Roman" w:hAnsi="Times New Roman" w:cs="Times New Roman"/>
              </w:rPr>
              <w:t>Özdinçler</w:t>
            </w:r>
            <w:proofErr w:type="spellEnd"/>
          </w:p>
          <w:p w14:paraId="54B1604B" w14:textId="77777777" w:rsidR="00C13D8D" w:rsidRPr="00A619F4" w:rsidRDefault="00C13D8D" w:rsidP="08B44250">
            <w:pPr>
              <w:jc w:val="center"/>
              <w:rPr>
                <w:rFonts w:ascii="Times New Roman" w:eastAsia="Times New Roman" w:hAnsi="Times New Roman" w:cs="Times New Roman"/>
                <w:lang w:val="en-US"/>
              </w:rPr>
            </w:pPr>
          </w:p>
        </w:tc>
      </w:tr>
      <w:tr w:rsidR="00C13D8D" w:rsidRPr="0003354F" w14:paraId="6BBFBC9B" w14:textId="77777777" w:rsidTr="00E33D1A">
        <w:trPr>
          <w:trHeight w:val="253"/>
        </w:trPr>
        <w:tc>
          <w:tcPr>
            <w:tcW w:w="2465" w:type="dxa"/>
            <w:vAlign w:val="center"/>
          </w:tcPr>
          <w:p w14:paraId="518E79C8" w14:textId="1FF113D1" w:rsidR="00C13D8D" w:rsidRPr="00A619F4"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Engeli Olan Bireylerin Çalışma Hakkının Geliştirilmesinde Destekli İstihdam: Çok Disiplinli Çalıştay</w:t>
            </w:r>
          </w:p>
        </w:tc>
        <w:tc>
          <w:tcPr>
            <w:tcW w:w="2355" w:type="dxa"/>
            <w:vAlign w:val="center"/>
          </w:tcPr>
          <w:p w14:paraId="61E2CD6A" w14:textId="7E91F1F1"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 Medeniyet Üniversitesi</w:t>
            </w:r>
          </w:p>
        </w:tc>
        <w:tc>
          <w:tcPr>
            <w:tcW w:w="1658" w:type="dxa"/>
            <w:vAlign w:val="center"/>
          </w:tcPr>
          <w:p w14:paraId="54EF3A97" w14:textId="3FFBB385"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78A79FF3" w14:textId="3622D0A8" w:rsidR="00C13D8D" w:rsidRPr="00A619F4"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12.02.2025-14.02.2025</w:t>
            </w:r>
          </w:p>
        </w:tc>
        <w:tc>
          <w:tcPr>
            <w:tcW w:w="2199" w:type="dxa"/>
            <w:vAlign w:val="center"/>
          </w:tcPr>
          <w:p w14:paraId="51B01919" w14:textId="724A4E25" w:rsidR="00C13D8D" w:rsidRPr="00A619F4"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Prof</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Dr</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Arzu RAZAK ÖZDİNÇLER</w:t>
            </w:r>
          </w:p>
        </w:tc>
      </w:tr>
      <w:tr w:rsidR="00C13D8D" w:rsidRPr="0003354F" w14:paraId="3DADB71A" w14:textId="77777777" w:rsidTr="00E33D1A">
        <w:trPr>
          <w:trHeight w:val="253"/>
        </w:trPr>
        <w:tc>
          <w:tcPr>
            <w:tcW w:w="2465" w:type="dxa"/>
            <w:vAlign w:val="center"/>
          </w:tcPr>
          <w:p w14:paraId="77E44EDE" w14:textId="4604A5E4"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II. Afetlerde Fizyoterapi Sempozyumu</w:t>
            </w:r>
          </w:p>
        </w:tc>
        <w:tc>
          <w:tcPr>
            <w:tcW w:w="2355" w:type="dxa"/>
            <w:vAlign w:val="center"/>
          </w:tcPr>
          <w:p w14:paraId="0CB28FB1" w14:textId="3B5CFE49"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Biruni Üniversitesi Merkez Kampüsü</w:t>
            </w:r>
          </w:p>
        </w:tc>
        <w:tc>
          <w:tcPr>
            <w:tcW w:w="1658" w:type="dxa"/>
            <w:vAlign w:val="center"/>
          </w:tcPr>
          <w:p w14:paraId="393F224A" w14:textId="799403EB"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46133212" w14:textId="3E674090" w:rsidR="00C13D8D" w:rsidRPr="00A619F4"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06.02.2025</w:t>
            </w:r>
          </w:p>
        </w:tc>
        <w:tc>
          <w:tcPr>
            <w:tcW w:w="2199" w:type="dxa"/>
            <w:vAlign w:val="center"/>
          </w:tcPr>
          <w:p w14:paraId="6974B76D" w14:textId="778EB56F" w:rsidR="00C13D8D" w:rsidRPr="00A619F4" w:rsidRDefault="00C60B3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Prof. Dr. Arzu </w:t>
            </w:r>
            <w:proofErr w:type="spellStart"/>
            <w:r w:rsidRPr="08B44250">
              <w:rPr>
                <w:rFonts w:ascii="Times New Roman" w:eastAsia="Times New Roman" w:hAnsi="Times New Roman" w:cs="Times New Roman"/>
              </w:rPr>
              <w:t>Razak</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Özdinçler</w:t>
            </w:r>
            <w:proofErr w:type="spellEnd"/>
            <w:r w:rsidRPr="08B44250">
              <w:rPr>
                <w:rFonts w:ascii="Times New Roman" w:eastAsia="Times New Roman" w:hAnsi="Times New Roman" w:cs="Times New Roman"/>
              </w:rPr>
              <w:t>, Doç. Dr. Başar Öztürk, Dr. Öğr. Üyesi Zeynep İrem Bulut</w:t>
            </w:r>
          </w:p>
        </w:tc>
      </w:tr>
      <w:tr w:rsidR="00C13D8D" w:rsidRPr="0003354F" w14:paraId="6C77962C" w14:textId="77777777" w:rsidTr="00E33D1A">
        <w:trPr>
          <w:trHeight w:val="253"/>
        </w:trPr>
        <w:tc>
          <w:tcPr>
            <w:tcW w:w="2465" w:type="dxa"/>
            <w:vAlign w:val="center"/>
          </w:tcPr>
          <w:p w14:paraId="645BF90B"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ESMAC 2024: </w:t>
            </w:r>
            <w:r w:rsidRPr="08B44250">
              <w:rPr>
                <w:rFonts w:ascii="Times New Roman" w:eastAsia="Times New Roman" w:hAnsi="Times New Roman" w:cs="Times New Roman"/>
                <w:color w:val="282828"/>
                <w:lang w:val="en-US"/>
              </w:rPr>
              <w:t xml:space="preserve">Annual Meeting of the </w:t>
            </w:r>
            <w:r w:rsidRPr="08B44250">
              <w:rPr>
                <w:rFonts w:ascii="Times New Roman" w:eastAsia="Times New Roman" w:hAnsi="Times New Roman" w:cs="Times New Roman"/>
                <w:lang w:val="en-US"/>
              </w:rPr>
              <w:t xml:space="preserve">European Society </w:t>
            </w:r>
            <w:r w:rsidRPr="08B44250">
              <w:rPr>
                <w:rFonts w:ascii="Times New Roman" w:eastAsia="Times New Roman" w:hAnsi="Times New Roman" w:cs="Times New Roman"/>
                <w:color w:val="282828"/>
                <w:lang w:val="en-US"/>
              </w:rPr>
              <w:t>European Society for Movement Analysis in Adults and Children”</w:t>
            </w:r>
          </w:p>
        </w:tc>
        <w:tc>
          <w:tcPr>
            <w:tcW w:w="2355" w:type="dxa"/>
            <w:vAlign w:val="center"/>
          </w:tcPr>
          <w:p w14:paraId="376E13DB"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color w:val="282828"/>
              </w:rPr>
              <w:t>European</w:t>
            </w:r>
            <w:proofErr w:type="spellEnd"/>
            <w:r w:rsidRPr="08B44250">
              <w:rPr>
                <w:rFonts w:ascii="Times New Roman" w:eastAsia="Times New Roman" w:hAnsi="Times New Roman" w:cs="Times New Roman"/>
                <w:color w:val="282828"/>
              </w:rPr>
              <w:t xml:space="preserve"> </w:t>
            </w:r>
            <w:proofErr w:type="spellStart"/>
            <w:r w:rsidRPr="08B44250">
              <w:rPr>
                <w:rFonts w:ascii="Times New Roman" w:eastAsia="Times New Roman" w:hAnsi="Times New Roman" w:cs="Times New Roman"/>
                <w:color w:val="282828"/>
              </w:rPr>
              <w:t>Society</w:t>
            </w:r>
            <w:proofErr w:type="spellEnd"/>
            <w:r w:rsidRPr="08B44250">
              <w:rPr>
                <w:rFonts w:ascii="Times New Roman" w:eastAsia="Times New Roman" w:hAnsi="Times New Roman" w:cs="Times New Roman"/>
                <w:color w:val="282828"/>
              </w:rPr>
              <w:t xml:space="preserve"> </w:t>
            </w:r>
            <w:proofErr w:type="spellStart"/>
            <w:r w:rsidRPr="08B44250">
              <w:rPr>
                <w:rFonts w:ascii="Times New Roman" w:eastAsia="Times New Roman" w:hAnsi="Times New Roman" w:cs="Times New Roman"/>
                <w:color w:val="282828"/>
              </w:rPr>
              <w:t>for</w:t>
            </w:r>
            <w:proofErr w:type="spellEnd"/>
            <w:r w:rsidRPr="08B44250">
              <w:rPr>
                <w:rFonts w:ascii="Times New Roman" w:eastAsia="Times New Roman" w:hAnsi="Times New Roman" w:cs="Times New Roman"/>
                <w:color w:val="282828"/>
              </w:rPr>
              <w:t xml:space="preserve"> </w:t>
            </w:r>
            <w:proofErr w:type="spellStart"/>
            <w:r w:rsidRPr="08B44250">
              <w:rPr>
                <w:rFonts w:ascii="Times New Roman" w:eastAsia="Times New Roman" w:hAnsi="Times New Roman" w:cs="Times New Roman"/>
                <w:color w:val="282828"/>
              </w:rPr>
              <w:t>Movement</w:t>
            </w:r>
            <w:proofErr w:type="spellEnd"/>
          </w:p>
        </w:tc>
        <w:tc>
          <w:tcPr>
            <w:tcW w:w="1658" w:type="dxa"/>
            <w:vAlign w:val="center"/>
          </w:tcPr>
          <w:p w14:paraId="14FC91E0"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Norveç</w:t>
            </w:r>
          </w:p>
        </w:tc>
        <w:tc>
          <w:tcPr>
            <w:tcW w:w="1481" w:type="dxa"/>
            <w:vAlign w:val="center"/>
          </w:tcPr>
          <w:p w14:paraId="387505A2" w14:textId="60D4B9E5"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09-14.09.2024</w:t>
            </w:r>
          </w:p>
        </w:tc>
        <w:tc>
          <w:tcPr>
            <w:tcW w:w="2199" w:type="dxa"/>
            <w:vAlign w:val="center"/>
          </w:tcPr>
          <w:p w14:paraId="7C65E7B9"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282828"/>
                <w:lang w:val="en-US"/>
              </w:rPr>
              <w:t xml:space="preserve">Öğr. Gör. </w:t>
            </w:r>
            <w:proofErr w:type="spellStart"/>
            <w:r w:rsidRPr="08B44250">
              <w:rPr>
                <w:rFonts w:ascii="Times New Roman" w:eastAsia="Times New Roman" w:hAnsi="Times New Roman" w:cs="Times New Roman"/>
                <w:color w:val="282828"/>
                <w:lang w:val="en-US"/>
              </w:rPr>
              <w:t>Çağdaş</w:t>
            </w:r>
            <w:proofErr w:type="spellEnd"/>
            <w:r w:rsidRPr="08B44250">
              <w:rPr>
                <w:rFonts w:ascii="Times New Roman" w:eastAsia="Times New Roman" w:hAnsi="Times New Roman" w:cs="Times New Roman"/>
                <w:color w:val="282828"/>
                <w:lang w:val="en-US"/>
              </w:rPr>
              <w:t xml:space="preserve"> </w:t>
            </w:r>
            <w:proofErr w:type="spellStart"/>
            <w:r w:rsidRPr="08B44250">
              <w:rPr>
                <w:rFonts w:ascii="Times New Roman" w:eastAsia="Times New Roman" w:hAnsi="Times New Roman" w:cs="Times New Roman"/>
                <w:color w:val="282828"/>
                <w:lang w:val="en-US"/>
              </w:rPr>
              <w:t>Işıklar</w:t>
            </w:r>
            <w:proofErr w:type="spellEnd"/>
          </w:p>
        </w:tc>
      </w:tr>
      <w:tr w:rsidR="00C13D8D" w:rsidRPr="0003354F" w14:paraId="0544E395" w14:textId="77777777" w:rsidTr="00E33D1A">
        <w:trPr>
          <w:trHeight w:val="253"/>
        </w:trPr>
        <w:tc>
          <w:tcPr>
            <w:tcW w:w="2465" w:type="dxa"/>
            <w:vAlign w:val="center"/>
          </w:tcPr>
          <w:p w14:paraId="42C8FA77"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color w:val="000000" w:themeColor="text1"/>
              </w:rPr>
              <w:lastRenderedPageBreak/>
              <w:t>Clinical</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Neurological</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Rehabilitation</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Congress</w:t>
            </w:r>
            <w:proofErr w:type="spellEnd"/>
            <w:r w:rsidRPr="08B44250">
              <w:rPr>
                <w:rFonts w:ascii="Times New Roman" w:eastAsia="Times New Roman" w:hAnsi="Times New Roman" w:cs="Times New Roman"/>
                <w:color w:val="000000" w:themeColor="text1"/>
              </w:rPr>
              <w:t>,</w:t>
            </w:r>
          </w:p>
        </w:tc>
        <w:tc>
          <w:tcPr>
            <w:tcW w:w="2355" w:type="dxa"/>
            <w:vAlign w:val="center"/>
          </w:tcPr>
          <w:p w14:paraId="333D7109" w14:textId="77777777" w:rsidR="00C13D8D" w:rsidRPr="0003354F" w:rsidRDefault="0BC57CF0" w:rsidP="08B44250">
            <w:pPr>
              <w:jc w:val="center"/>
              <w:rPr>
                <w:rFonts w:ascii="Times New Roman" w:eastAsia="Times New Roman" w:hAnsi="Times New Roman" w:cs="Times New Roman"/>
                <w:color w:val="282828"/>
              </w:rPr>
            </w:pPr>
            <w:r w:rsidRPr="08B44250">
              <w:rPr>
                <w:rFonts w:ascii="Times New Roman" w:eastAsia="Times New Roman" w:hAnsi="Times New Roman" w:cs="Times New Roman"/>
                <w:color w:val="000000" w:themeColor="text1"/>
              </w:rPr>
              <w:t>Okan Üniversitesi</w:t>
            </w:r>
          </w:p>
        </w:tc>
        <w:tc>
          <w:tcPr>
            <w:tcW w:w="1658" w:type="dxa"/>
            <w:vAlign w:val="center"/>
          </w:tcPr>
          <w:p w14:paraId="57263CE3"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70FAA967" w14:textId="1C46BD31"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02-03.11.2024</w:t>
            </w:r>
          </w:p>
        </w:tc>
        <w:tc>
          <w:tcPr>
            <w:tcW w:w="2199" w:type="dxa"/>
            <w:vAlign w:val="center"/>
          </w:tcPr>
          <w:p w14:paraId="5B41C58F" w14:textId="77777777" w:rsidR="00C13D8D" w:rsidRPr="0003354F" w:rsidRDefault="0BC57CF0" w:rsidP="08B44250">
            <w:pPr>
              <w:jc w:val="center"/>
              <w:rPr>
                <w:rFonts w:ascii="Times New Roman" w:eastAsia="Times New Roman" w:hAnsi="Times New Roman" w:cs="Times New Roman"/>
                <w:color w:val="282828"/>
                <w:lang w:val="en-US"/>
              </w:rPr>
            </w:pPr>
            <w:r w:rsidRPr="08B44250">
              <w:rPr>
                <w:rFonts w:ascii="Times New Roman" w:eastAsia="Times New Roman" w:hAnsi="Times New Roman" w:cs="Times New Roman"/>
                <w:lang w:val="en-US"/>
              </w:rPr>
              <w:t xml:space="preserve">Arş. Gör. </w:t>
            </w:r>
            <w:r w:rsidRPr="08B44250">
              <w:rPr>
                <w:rFonts w:ascii="Times New Roman" w:eastAsia="Times New Roman" w:hAnsi="Times New Roman" w:cs="Times New Roman"/>
                <w:color w:val="000000" w:themeColor="text1"/>
              </w:rPr>
              <w:t xml:space="preserve">Ezgi </w:t>
            </w:r>
            <w:proofErr w:type="spellStart"/>
            <w:r w:rsidRPr="08B44250">
              <w:rPr>
                <w:rFonts w:ascii="Times New Roman" w:eastAsia="Times New Roman" w:hAnsi="Times New Roman" w:cs="Times New Roman"/>
                <w:color w:val="000000" w:themeColor="text1"/>
              </w:rPr>
              <w:t>Eryıldız</w:t>
            </w:r>
            <w:proofErr w:type="spellEnd"/>
            <w:r w:rsidRPr="08B44250">
              <w:rPr>
                <w:rFonts w:ascii="Times New Roman" w:eastAsia="Times New Roman" w:hAnsi="Times New Roman" w:cs="Times New Roman"/>
                <w:color w:val="000000" w:themeColor="text1"/>
              </w:rPr>
              <w:t>.</w:t>
            </w:r>
          </w:p>
        </w:tc>
      </w:tr>
      <w:tr w:rsidR="00C13D8D" w:rsidRPr="0003354F" w14:paraId="23EA3B0D" w14:textId="77777777" w:rsidTr="00E33D1A">
        <w:trPr>
          <w:trHeight w:val="253"/>
        </w:trPr>
        <w:tc>
          <w:tcPr>
            <w:tcW w:w="2465" w:type="dxa"/>
            <w:vAlign w:val="center"/>
          </w:tcPr>
          <w:p w14:paraId="4EC28839"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30th International Congress of The Transplantation Society</w:t>
            </w:r>
          </w:p>
        </w:tc>
        <w:tc>
          <w:tcPr>
            <w:tcW w:w="2355" w:type="dxa"/>
            <w:vAlign w:val="center"/>
          </w:tcPr>
          <w:p w14:paraId="17F0C5A8" w14:textId="3D38C244" w:rsidR="00C13D8D" w:rsidRPr="0003354F" w:rsidRDefault="0A7678FE"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lang w:val="en-US"/>
              </w:rPr>
              <w:t>The Transplantation Society</w:t>
            </w:r>
          </w:p>
        </w:tc>
        <w:tc>
          <w:tcPr>
            <w:tcW w:w="1658" w:type="dxa"/>
            <w:vAlign w:val="center"/>
          </w:tcPr>
          <w:p w14:paraId="0ADB746F"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İstanbul</w:t>
            </w:r>
          </w:p>
        </w:tc>
        <w:tc>
          <w:tcPr>
            <w:tcW w:w="1481" w:type="dxa"/>
            <w:vAlign w:val="center"/>
          </w:tcPr>
          <w:p w14:paraId="200E74DB"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22-25.09.2024</w:t>
            </w:r>
          </w:p>
        </w:tc>
        <w:tc>
          <w:tcPr>
            <w:tcW w:w="2199" w:type="dxa"/>
            <w:vAlign w:val="center"/>
          </w:tcPr>
          <w:p w14:paraId="65A5C7AE"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Prof. Dr. Arzu Kader Harmancı Seren</w:t>
            </w:r>
          </w:p>
        </w:tc>
      </w:tr>
      <w:tr w:rsidR="08B44250" w14:paraId="4E3BE509" w14:textId="77777777" w:rsidTr="00E33D1A">
        <w:trPr>
          <w:trHeight w:val="300"/>
        </w:trPr>
        <w:tc>
          <w:tcPr>
            <w:tcW w:w="2465" w:type="dxa"/>
            <w:vAlign w:val="center"/>
          </w:tcPr>
          <w:p w14:paraId="72A3A003" w14:textId="553C17A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Bir An, Bir Nefes, Bir Gülümseme, Organ Bağışı Sempozyumu</w:t>
            </w:r>
          </w:p>
        </w:tc>
        <w:tc>
          <w:tcPr>
            <w:tcW w:w="2355" w:type="dxa"/>
            <w:vAlign w:val="center"/>
          </w:tcPr>
          <w:p w14:paraId="7390B299" w14:textId="6F59198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w:t>
            </w:r>
            <w:r>
              <w:br/>
            </w:r>
            <w:r w:rsidRPr="08B44250">
              <w:rPr>
                <w:rFonts w:ascii="Times New Roman" w:eastAsia="Times New Roman" w:hAnsi="Times New Roman" w:cs="Times New Roman"/>
              </w:rPr>
              <w:t xml:space="preserve"> Medicana Sağlık Grubu</w:t>
            </w:r>
          </w:p>
        </w:tc>
        <w:tc>
          <w:tcPr>
            <w:tcW w:w="1658" w:type="dxa"/>
            <w:vAlign w:val="center"/>
          </w:tcPr>
          <w:p w14:paraId="2820D806" w14:textId="30AFFD4F"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24C434C1" w14:textId="26906D9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14.11.2024</w:t>
            </w:r>
          </w:p>
        </w:tc>
        <w:tc>
          <w:tcPr>
            <w:tcW w:w="2199" w:type="dxa"/>
            <w:vAlign w:val="center"/>
          </w:tcPr>
          <w:p w14:paraId="557933A3" w14:textId="1B0FB61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Arzu Kader Harmancı Seren</w:t>
            </w:r>
          </w:p>
        </w:tc>
      </w:tr>
      <w:tr w:rsidR="08B44250" w14:paraId="05FB2DFE" w14:textId="77777777" w:rsidTr="00E33D1A">
        <w:trPr>
          <w:trHeight w:val="300"/>
        </w:trPr>
        <w:tc>
          <w:tcPr>
            <w:tcW w:w="2465" w:type="dxa"/>
            <w:vAlign w:val="center"/>
          </w:tcPr>
          <w:p w14:paraId="5F5AB680" w14:textId="54CE915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5. Ulusal Hemşirelikte Yönetim Kongresi</w:t>
            </w:r>
          </w:p>
          <w:p w14:paraId="22BD6B24" w14:textId="6C367BC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2355" w:type="dxa"/>
            <w:vAlign w:val="center"/>
          </w:tcPr>
          <w:p w14:paraId="4ADAD26A" w14:textId="6B37D53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Yönetici Hemşireler Derneği (YÖHED)</w:t>
            </w:r>
          </w:p>
        </w:tc>
        <w:tc>
          <w:tcPr>
            <w:tcW w:w="1658" w:type="dxa"/>
            <w:vAlign w:val="center"/>
          </w:tcPr>
          <w:p w14:paraId="4B5ED586" w14:textId="65C5D90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5963069F" w14:textId="4D1E46B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3-4.05.2025</w:t>
            </w:r>
          </w:p>
        </w:tc>
        <w:tc>
          <w:tcPr>
            <w:tcW w:w="2199" w:type="dxa"/>
            <w:vAlign w:val="center"/>
          </w:tcPr>
          <w:p w14:paraId="0DB58A3E" w14:textId="585AF5E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Arzu Kader Harmancı Seren</w:t>
            </w:r>
          </w:p>
        </w:tc>
      </w:tr>
      <w:tr w:rsidR="08B44250" w14:paraId="1B994B8E" w14:textId="77777777" w:rsidTr="00E33D1A">
        <w:trPr>
          <w:trHeight w:val="300"/>
        </w:trPr>
        <w:tc>
          <w:tcPr>
            <w:tcW w:w="2465" w:type="dxa"/>
            <w:vAlign w:val="center"/>
          </w:tcPr>
          <w:p w14:paraId="2696219F" w14:textId="5AF7BE9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30th ICN </w:t>
            </w:r>
            <w:proofErr w:type="spellStart"/>
            <w:r w:rsidRPr="08B44250">
              <w:rPr>
                <w:rFonts w:ascii="Times New Roman" w:eastAsia="Times New Roman" w:hAnsi="Times New Roman" w:cs="Times New Roman"/>
              </w:rPr>
              <w:t>Congress</w:t>
            </w:r>
            <w:proofErr w:type="spellEnd"/>
          </w:p>
        </w:tc>
        <w:tc>
          <w:tcPr>
            <w:tcW w:w="2355" w:type="dxa"/>
            <w:vAlign w:val="center"/>
          </w:tcPr>
          <w:p w14:paraId="6F26473B" w14:textId="5BBBE20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International </w:t>
            </w:r>
            <w:proofErr w:type="spellStart"/>
            <w:r w:rsidRPr="08B44250">
              <w:rPr>
                <w:rFonts w:ascii="Times New Roman" w:eastAsia="Times New Roman" w:hAnsi="Times New Roman" w:cs="Times New Roman"/>
              </w:rPr>
              <w:t>Council</w:t>
            </w:r>
            <w:proofErr w:type="spellEnd"/>
            <w:r w:rsidRPr="08B44250">
              <w:rPr>
                <w:rFonts w:ascii="Times New Roman" w:eastAsia="Times New Roman" w:hAnsi="Times New Roman" w:cs="Times New Roman"/>
              </w:rPr>
              <w:t xml:space="preserve"> of </w:t>
            </w:r>
            <w:proofErr w:type="spellStart"/>
            <w:r w:rsidRPr="08B44250">
              <w:rPr>
                <w:rFonts w:ascii="Times New Roman" w:eastAsia="Times New Roman" w:hAnsi="Times New Roman" w:cs="Times New Roman"/>
              </w:rPr>
              <w:t>Nurses</w:t>
            </w:r>
            <w:proofErr w:type="spellEnd"/>
          </w:p>
        </w:tc>
        <w:tc>
          <w:tcPr>
            <w:tcW w:w="1658" w:type="dxa"/>
            <w:vAlign w:val="center"/>
          </w:tcPr>
          <w:p w14:paraId="2925220A" w14:textId="613D6E6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Helsinki, Finlandiya</w:t>
            </w:r>
          </w:p>
        </w:tc>
        <w:tc>
          <w:tcPr>
            <w:tcW w:w="1481" w:type="dxa"/>
            <w:vAlign w:val="center"/>
          </w:tcPr>
          <w:p w14:paraId="0AE39CA8" w14:textId="3390851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9-13.06.2025</w:t>
            </w:r>
          </w:p>
        </w:tc>
        <w:tc>
          <w:tcPr>
            <w:tcW w:w="2199" w:type="dxa"/>
            <w:vAlign w:val="center"/>
          </w:tcPr>
          <w:p w14:paraId="0EBAA8DC" w14:textId="2B2E65A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Prof. Dr. Arzu Kader Harmancı Seren</w:t>
            </w:r>
          </w:p>
        </w:tc>
      </w:tr>
      <w:tr w:rsidR="00C13D8D" w:rsidRPr="0003354F" w14:paraId="32D25DF0" w14:textId="77777777" w:rsidTr="00E33D1A">
        <w:trPr>
          <w:trHeight w:val="253"/>
        </w:trPr>
        <w:tc>
          <w:tcPr>
            <w:tcW w:w="2465" w:type="dxa"/>
            <w:vAlign w:val="center"/>
          </w:tcPr>
          <w:p w14:paraId="674F2C1E"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t>Psikiyatri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Hemşireliği</w:t>
            </w:r>
            <w:proofErr w:type="spellEnd"/>
            <w:r w:rsidRPr="08B44250">
              <w:rPr>
                <w:rFonts w:ascii="Times New Roman" w:eastAsia="Times New Roman" w:hAnsi="Times New Roman" w:cs="Times New Roman"/>
                <w:lang w:val="en-US"/>
              </w:rPr>
              <w:t xml:space="preserve"> Eğitimi </w:t>
            </w:r>
            <w:proofErr w:type="spellStart"/>
            <w:r w:rsidRPr="08B44250">
              <w:rPr>
                <w:rFonts w:ascii="Times New Roman" w:eastAsia="Times New Roman" w:hAnsi="Times New Roman" w:cs="Times New Roman"/>
                <w:lang w:val="en-US"/>
              </w:rPr>
              <w:t>ve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Uygulamasında</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Neredeyiz</w:t>
            </w:r>
            <w:proofErr w:type="spellEnd"/>
            <w:r w:rsidRPr="08B44250">
              <w:rPr>
                <w:rFonts w:ascii="Times New Roman" w:eastAsia="Times New Roman" w:hAnsi="Times New Roman" w:cs="Times New Roman"/>
                <w:lang w:val="en-US"/>
              </w:rPr>
              <w:t>?</w:t>
            </w:r>
          </w:p>
        </w:tc>
        <w:tc>
          <w:tcPr>
            <w:tcW w:w="2355" w:type="dxa"/>
            <w:vAlign w:val="center"/>
          </w:tcPr>
          <w:p w14:paraId="635C6B8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Karabük Üniversitesi</w:t>
            </w:r>
          </w:p>
        </w:tc>
        <w:tc>
          <w:tcPr>
            <w:tcW w:w="1658" w:type="dxa"/>
            <w:vAlign w:val="center"/>
          </w:tcPr>
          <w:p w14:paraId="6B95810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Karabük</w:t>
            </w:r>
          </w:p>
        </w:tc>
        <w:tc>
          <w:tcPr>
            <w:tcW w:w="1481" w:type="dxa"/>
            <w:vAlign w:val="center"/>
          </w:tcPr>
          <w:p w14:paraId="61835D07"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19-20.09.2024</w:t>
            </w:r>
          </w:p>
        </w:tc>
        <w:tc>
          <w:tcPr>
            <w:tcW w:w="2199" w:type="dxa"/>
            <w:vAlign w:val="center"/>
          </w:tcPr>
          <w:p w14:paraId="0794C903" w14:textId="77777777" w:rsidR="00C13D8D"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Doç. Dr. Gül Dikeç-</w:t>
            </w:r>
          </w:p>
          <w:p w14:paraId="71F0280B"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Eş</w:t>
            </w:r>
            <w:proofErr w:type="spellEnd"/>
            <w:r w:rsidRPr="08B44250">
              <w:rPr>
                <w:rFonts w:ascii="Times New Roman" w:eastAsia="Times New Roman" w:hAnsi="Times New Roman" w:cs="Times New Roman"/>
                <w:lang w:val="en-US"/>
              </w:rPr>
              <w:t xml:space="preserve"> Başkan</w:t>
            </w:r>
          </w:p>
          <w:p w14:paraId="253D116E" w14:textId="77777777" w:rsidR="00C13D8D" w:rsidRPr="0003354F" w:rsidRDefault="00C13D8D" w:rsidP="08B44250">
            <w:pPr>
              <w:jc w:val="center"/>
              <w:rPr>
                <w:rFonts w:ascii="Times New Roman" w:eastAsia="Times New Roman" w:hAnsi="Times New Roman" w:cs="Times New Roman"/>
              </w:rPr>
            </w:pPr>
          </w:p>
        </w:tc>
      </w:tr>
      <w:tr w:rsidR="00C13D8D" w:rsidRPr="0003354F" w14:paraId="71481245" w14:textId="77777777" w:rsidTr="00E33D1A">
        <w:trPr>
          <w:trHeight w:val="253"/>
        </w:trPr>
        <w:tc>
          <w:tcPr>
            <w:tcW w:w="2465" w:type="dxa"/>
            <w:vAlign w:val="center"/>
          </w:tcPr>
          <w:p w14:paraId="4B6A83C6"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t>Bakırköy'de</w:t>
            </w:r>
            <w:proofErr w:type="spellEnd"/>
            <w:r w:rsidRPr="08B44250">
              <w:rPr>
                <w:rFonts w:ascii="Times New Roman" w:eastAsia="Times New Roman" w:hAnsi="Times New Roman" w:cs="Times New Roman"/>
                <w:lang w:val="en-US"/>
              </w:rPr>
              <w:t xml:space="preserve"> 100 </w:t>
            </w:r>
            <w:proofErr w:type="spellStart"/>
            <w:r w:rsidRPr="08B44250">
              <w:rPr>
                <w:rFonts w:ascii="Times New Roman" w:eastAsia="Times New Roman" w:hAnsi="Times New Roman" w:cs="Times New Roman"/>
                <w:lang w:val="en-US"/>
              </w:rPr>
              <w:t>Yıl</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Psikiyatri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Hemşireliği</w:t>
            </w:r>
            <w:proofErr w:type="spellEnd"/>
            <w:r w:rsidRPr="08B44250">
              <w:rPr>
                <w:rFonts w:ascii="Times New Roman" w:eastAsia="Times New Roman" w:hAnsi="Times New Roman" w:cs="Times New Roman"/>
                <w:lang w:val="en-US"/>
              </w:rPr>
              <w:t xml:space="preserve"> Sempozyumu</w:t>
            </w:r>
          </w:p>
        </w:tc>
        <w:tc>
          <w:tcPr>
            <w:tcW w:w="2355" w:type="dxa"/>
            <w:vAlign w:val="center"/>
          </w:tcPr>
          <w:p w14:paraId="504E16A0"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Bakırköy Ruh ve Sinir Hastalıkları Eğitim ve Araştırma Hastanesi</w:t>
            </w:r>
          </w:p>
        </w:tc>
        <w:tc>
          <w:tcPr>
            <w:tcW w:w="1658" w:type="dxa"/>
            <w:vAlign w:val="center"/>
          </w:tcPr>
          <w:p w14:paraId="5EC6CDD7"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0BD3A985"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11.10.2024</w:t>
            </w:r>
          </w:p>
        </w:tc>
        <w:tc>
          <w:tcPr>
            <w:tcW w:w="2199" w:type="dxa"/>
            <w:vAlign w:val="center"/>
          </w:tcPr>
          <w:p w14:paraId="521B02D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Doç. Dr. Gül </w:t>
            </w:r>
            <w:proofErr w:type="spellStart"/>
            <w:r w:rsidRPr="08B44250">
              <w:rPr>
                <w:rFonts w:ascii="Times New Roman" w:eastAsia="Times New Roman" w:hAnsi="Times New Roman" w:cs="Times New Roman"/>
                <w:lang w:val="en-US"/>
              </w:rPr>
              <w:t>Dikeç</w:t>
            </w:r>
            <w:proofErr w:type="spellEnd"/>
          </w:p>
        </w:tc>
      </w:tr>
      <w:tr w:rsidR="00C13D8D" w:rsidRPr="0003354F" w14:paraId="3D172E19" w14:textId="77777777" w:rsidTr="00E33D1A">
        <w:trPr>
          <w:trHeight w:val="253"/>
        </w:trPr>
        <w:tc>
          <w:tcPr>
            <w:tcW w:w="2465" w:type="dxa"/>
            <w:vAlign w:val="center"/>
          </w:tcPr>
          <w:p w14:paraId="74F1D50D"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Göçmen </w:t>
            </w:r>
            <w:proofErr w:type="spellStart"/>
            <w:r w:rsidRPr="08B44250">
              <w:rPr>
                <w:rFonts w:ascii="Times New Roman" w:eastAsia="Times New Roman" w:hAnsi="Times New Roman" w:cs="Times New Roman"/>
                <w:lang w:val="en-US"/>
              </w:rPr>
              <w:t>Kadınlarda</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Kanıta</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Dayalı</w:t>
            </w:r>
            <w:proofErr w:type="spellEnd"/>
            <w:r w:rsidRPr="08B44250">
              <w:rPr>
                <w:rFonts w:ascii="Times New Roman" w:eastAsia="Times New Roman" w:hAnsi="Times New Roman" w:cs="Times New Roman"/>
                <w:lang w:val="en-US"/>
              </w:rPr>
              <w:t xml:space="preserve"> Ruh </w:t>
            </w:r>
            <w:proofErr w:type="spellStart"/>
            <w:r w:rsidRPr="08B44250">
              <w:rPr>
                <w:rFonts w:ascii="Times New Roman" w:eastAsia="Times New Roman" w:hAnsi="Times New Roman" w:cs="Times New Roman"/>
                <w:lang w:val="en-US"/>
              </w:rPr>
              <w:t>Sağlığı</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Uygulamaları</w:t>
            </w:r>
            <w:proofErr w:type="spellEnd"/>
          </w:p>
        </w:tc>
        <w:tc>
          <w:tcPr>
            <w:tcW w:w="2355" w:type="dxa"/>
            <w:vAlign w:val="center"/>
          </w:tcPr>
          <w:p w14:paraId="7C875AD1"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4. Perinatal Psikiyatri Sempozyumu</w:t>
            </w:r>
          </w:p>
        </w:tc>
        <w:tc>
          <w:tcPr>
            <w:tcW w:w="1658" w:type="dxa"/>
            <w:vAlign w:val="center"/>
          </w:tcPr>
          <w:p w14:paraId="6FB3F0F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Manisa</w:t>
            </w:r>
          </w:p>
        </w:tc>
        <w:tc>
          <w:tcPr>
            <w:tcW w:w="1481" w:type="dxa"/>
            <w:vAlign w:val="center"/>
          </w:tcPr>
          <w:p w14:paraId="652F58D7"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19-20.12.2024</w:t>
            </w:r>
          </w:p>
        </w:tc>
        <w:tc>
          <w:tcPr>
            <w:tcW w:w="2199" w:type="dxa"/>
            <w:vAlign w:val="center"/>
          </w:tcPr>
          <w:p w14:paraId="647023B8"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Doç. Dr. Gül </w:t>
            </w:r>
            <w:proofErr w:type="spellStart"/>
            <w:r w:rsidRPr="08B44250">
              <w:rPr>
                <w:rFonts w:ascii="Times New Roman" w:eastAsia="Times New Roman" w:hAnsi="Times New Roman" w:cs="Times New Roman"/>
                <w:lang w:val="en-US"/>
              </w:rPr>
              <w:t>Dikeç</w:t>
            </w:r>
            <w:proofErr w:type="spellEnd"/>
          </w:p>
        </w:tc>
      </w:tr>
      <w:tr w:rsidR="00C13D8D" w:rsidRPr="0003354F" w14:paraId="424320CF" w14:textId="77777777" w:rsidTr="00E33D1A">
        <w:trPr>
          <w:trHeight w:val="253"/>
        </w:trPr>
        <w:tc>
          <w:tcPr>
            <w:tcW w:w="2465" w:type="dxa"/>
            <w:vAlign w:val="center"/>
          </w:tcPr>
          <w:p w14:paraId="3D505045"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12th European Mental Health Conference</w:t>
            </w:r>
          </w:p>
        </w:tc>
        <w:tc>
          <w:tcPr>
            <w:tcW w:w="2355" w:type="dxa"/>
            <w:vAlign w:val="center"/>
          </w:tcPr>
          <w:p w14:paraId="4D24431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12th European Mental Health Conference</w:t>
            </w:r>
          </w:p>
        </w:tc>
        <w:tc>
          <w:tcPr>
            <w:tcW w:w="1658" w:type="dxa"/>
            <w:vAlign w:val="center"/>
          </w:tcPr>
          <w:p w14:paraId="032E3235"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Krakow, </w:t>
            </w:r>
            <w:proofErr w:type="spellStart"/>
            <w:r w:rsidRPr="08B44250">
              <w:rPr>
                <w:rFonts w:ascii="Times New Roman" w:eastAsia="Times New Roman" w:hAnsi="Times New Roman" w:cs="Times New Roman"/>
                <w:lang w:val="en-US"/>
              </w:rPr>
              <w:t>Polonya</w:t>
            </w:r>
            <w:proofErr w:type="spellEnd"/>
          </w:p>
        </w:tc>
        <w:tc>
          <w:tcPr>
            <w:tcW w:w="1481" w:type="dxa"/>
            <w:vAlign w:val="center"/>
          </w:tcPr>
          <w:p w14:paraId="1E48C9DD" w14:textId="1213AE0B"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09-11.10.2024</w:t>
            </w:r>
          </w:p>
        </w:tc>
        <w:tc>
          <w:tcPr>
            <w:tcW w:w="2199" w:type="dxa"/>
            <w:vAlign w:val="center"/>
          </w:tcPr>
          <w:p w14:paraId="6974D603"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Doç. Dr. Gül </w:t>
            </w:r>
            <w:proofErr w:type="spellStart"/>
            <w:r w:rsidRPr="08B44250">
              <w:rPr>
                <w:rFonts w:ascii="Times New Roman" w:eastAsia="Times New Roman" w:hAnsi="Times New Roman" w:cs="Times New Roman"/>
                <w:lang w:val="en-US"/>
              </w:rPr>
              <w:t>Dikeç</w:t>
            </w:r>
            <w:proofErr w:type="spellEnd"/>
          </w:p>
        </w:tc>
      </w:tr>
      <w:tr w:rsidR="00C13D8D" w:rsidRPr="0003354F" w14:paraId="56948675" w14:textId="77777777" w:rsidTr="00E33D1A">
        <w:trPr>
          <w:trHeight w:val="253"/>
        </w:trPr>
        <w:tc>
          <w:tcPr>
            <w:tcW w:w="2465" w:type="dxa"/>
            <w:vAlign w:val="center"/>
          </w:tcPr>
          <w:p w14:paraId="244E785F"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5th International Clinical Nursing Research Congress</w:t>
            </w:r>
          </w:p>
        </w:tc>
        <w:tc>
          <w:tcPr>
            <w:tcW w:w="2355" w:type="dxa"/>
            <w:vAlign w:val="center"/>
          </w:tcPr>
          <w:p w14:paraId="716C9FD0"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İstanbul Aydın Üniversitesi</w:t>
            </w:r>
          </w:p>
        </w:tc>
        <w:tc>
          <w:tcPr>
            <w:tcW w:w="1658" w:type="dxa"/>
            <w:vAlign w:val="center"/>
          </w:tcPr>
          <w:p w14:paraId="6F3BDD7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İstanbul</w:t>
            </w:r>
          </w:p>
        </w:tc>
        <w:tc>
          <w:tcPr>
            <w:tcW w:w="1481" w:type="dxa"/>
            <w:vAlign w:val="center"/>
          </w:tcPr>
          <w:p w14:paraId="66ABA4BF" w14:textId="585D65B5"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05-08.12.2024</w:t>
            </w:r>
          </w:p>
        </w:tc>
        <w:tc>
          <w:tcPr>
            <w:tcW w:w="2199" w:type="dxa"/>
            <w:vAlign w:val="center"/>
          </w:tcPr>
          <w:p w14:paraId="61DC2C18"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Doç. Dr. Gül </w:t>
            </w:r>
            <w:proofErr w:type="spellStart"/>
            <w:r w:rsidRPr="08B44250">
              <w:rPr>
                <w:rFonts w:ascii="Times New Roman" w:eastAsia="Times New Roman" w:hAnsi="Times New Roman" w:cs="Times New Roman"/>
                <w:lang w:val="en-US"/>
              </w:rPr>
              <w:t>Dikeç</w:t>
            </w:r>
            <w:proofErr w:type="spellEnd"/>
          </w:p>
        </w:tc>
      </w:tr>
      <w:tr w:rsidR="08B44250" w14:paraId="073B5F6E" w14:textId="77777777" w:rsidTr="00E33D1A">
        <w:trPr>
          <w:trHeight w:val="300"/>
        </w:trPr>
        <w:tc>
          <w:tcPr>
            <w:tcW w:w="2465" w:type="dxa"/>
            <w:vAlign w:val="center"/>
          </w:tcPr>
          <w:p w14:paraId="1974C53A" w14:textId="5434332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NYU </w:t>
            </w:r>
            <w:proofErr w:type="spellStart"/>
            <w:r w:rsidRPr="08B44250">
              <w:rPr>
                <w:rFonts w:ascii="Times New Roman" w:eastAsia="Times New Roman" w:hAnsi="Times New Roman" w:cs="Times New Roman"/>
              </w:rPr>
              <w:t>Meyers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College</w:t>
            </w:r>
            <w:proofErr w:type="spellEnd"/>
            <w:r w:rsidRPr="08B44250">
              <w:rPr>
                <w:rFonts w:ascii="Times New Roman" w:eastAsia="Times New Roman" w:hAnsi="Times New Roman" w:cs="Times New Roman"/>
              </w:rPr>
              <w:t xml:space="preserve"> of </w:t>
            </w:r>
            <w:proofErr w:type="spellStart"/>
            <w:r w:rsidRPr="08B44250">
              <w:rPr>
                <w:rFonts w:ascii="Times New Roman" w:eastAsia="Times New Roman" w:hAnsi="Times New Roman" w:cs="Times New Roman"/>
              </w:rPr>
              <w:t>Nursing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HU </w:t>
            </w:r>
            <w:proofErr w:type="spellStart"/>
            <w:r w:rsidRPr="08B44250">
              <w:rPr>
                <w:rFonts w:ascii="Times New Roman" w:eastAsia="Times New Roman" w:hAnsi="Times New Roman" w:cs="Times New Roman"/>
              </w:rPr>
              <w:t>College</w:t>
            </w:r>
            <w:proofErr w:type="spellEnd"/>
            <w:r w:rsidRPr="08B44250">
              <w:rPr>
                <w:rFonts w:ascii="Times New Roman" w:eastAsia="Times New Roman" w:hAnsi="Times New Roman" w:cs="Times New Roman"/>
              </w:rPr>
              <w:t xml:space="preserve"> of </w:t>
            </w:r>
            <w:proofErr w:type="spellStart"/>
            <w:r w:rsidRPr="08B44250">
              <w:rPr>
                <w:rFonts w:ascii="Times New Roman" w:eastAsia="Times New Roman" w:hAnsi="Times New Roman" w:cs="Times New Roman"/>
              </w:rPr>
              <w:t>Nursing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Allied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Health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Sciences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Research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Symposium</w:t>
            </w:r>
            <w:proofErr w:type="spellEnd"/>
          </w:p>
        </w:tc>
        <w:tc>
          <w:tcPr>
            <w:tcW w:w="2355" w:type="dxa"/>
            <w:vAlign w:val="center"/>
          </w:tcPr>
          <w:p w14:paraId="7D25F9E4" w14:textId="013F1B0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NYU </w:t>
            </w:r>
            <w:proofErr w:type="spellStart"/>
            <w:r w:rsidRPr="08B44250">
              <w:rPr>
                <w:rFonts w:ascii="Times New Roman" w:eastAsia="Times New Roman" w:hAnsi="Times New Roman" w:cs="Times New Roman"/>
              </w:rPr>
              <w:t>Meyers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College</w:t>
            </w:r>
            <w:proofErr w:type="spellEnd"/>
            <w:r w:rsidRPr="08B44250">
              <w:rPr>
                <w:rFonts w:ascii="Times New Roman" w:eastAsia="Times New Roman" w:hAnsi="Times New Roman" w:cs="Times New Roman"/>
              </w:rPr>
              <w:t xml:space="preserve"> of </w:t>
            </w:r>
            <w:proofErr w:type="spellStart"/>
            <w:r w:rsidRPr="08B44250">
              <w:rPr>
                <w:rFonts w:ascii="Times New Roman" w:eastAsia="Times New Roman" w:hAnsi="Times New Roman" w:cs="Times New Roman"/>
              </w:rPr>
              <w:t>Nursing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HU </w:t>
            </w:r>
            <w:proofErr w:type="spellStart"/>
            <w:r w:rsidRPr="08B44250">
              <w:rPr>
                <w:rFonts w:ascii="Times New Roman" w:eastAsia="Times New Roman" w:hAnsi="Times New Roman" w:cs="Times New Roman"/>
              </w:rPr>
              <w:t>College</w:t>
            </w:r>
            <w:proofErr w:type="spellEnd"/>
            <w:r w:rsidRPr="08B44250">
              <w:rPr>
                <w:rFonts w:ascii="Times New Roman" w:eastAsia="Times New Roman" w:hAnsi="Times New Roman" w:cs="Times New Roman"/>
              </w:rPr>
              <w:t xml:space="preserve"> of </w:t>
            </w:r>
            <w:proofErr w:type="spellStart"/>
            <w:r w:rsidRPr="08B44250">
              <w:rPr>
                <w:rFonts w:ascii="Times New Roman" w:eastAsia="Times New Roman" w:hAnsi="Times New Roman" w:cs="Times New Roman"/>
              </w:rPr>
              <w:t>Nursing</w:t>
            </w:r>
            <w:proofErr w:type="spellEnd"/>
          </w:p>
        </w:tc>
        <w:tc>
          <w:tcPr>
            <w:tcW w:w="1658" w:type="dxa"/>
            <w:vAlign w:val="center"/>
          </w:tcPr>
          <w:p w14:paraId="0684B6CB" w14:textId="60AB62B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Washington, Amerika</w:t>
            </w:r>
          </w:p>
        </w:tc>
        <w:tc>
          <w:tcPr>
            <w:tcW w:w="1481" w:type="dxa"/>
            <w:vAlign w:val="center"/>
          </w:tcPr>
          <w:p w14:paraId="06C1A0F3" w14:textId="49F54C5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20.03.2025</w:t>
            </w:r>
          </w:p>
        </w:tc>
        <w:tc>
          <w:tcPr>
            <w:tcW w:w="2199" w:type="dxa"/>
            <w:vAlign w:val="center"/>
          </w:tcPr>
          <w:p w14:paraId="0E1CD847" w14:textId="5DDF7467"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Doç. Dr. Gül </w:t>
            </w:r>
            <w:proofErr w:type="spellStart"/>
            <w:r w:rsidRPr="08B44250">
              <w:rPr>
                <w:rFonts w:ascii="Times New Roman" w:eastAsia="Times New Roman" w:hAnsi="Times New Roman" w:cs="Times New Roman"/>
                <w:color w:val="000000" w:themeColor="text1"/>
                <w:lang w:val="en-US"/>
              </w:rPr>
              <w:t>Dikeç</w:t>
            </w:r>
            <w:proofErr w:type="spellEnd"/>
          </w:p>
        </w:tc>
      </w:tr>
      <w:tr w:rsidR="08B44250" w14:paraId="292C9D0D" w14:textId="77777777" w:rsidTr="00E33D1A">
        <w:trPr>
          <w:trHeight w:val="300"/>
        </w:trPr>
        <w:tc>
          <w:tcPr>
            <w:tcW w:w="2465" w:type="dxa"/>
            <w:vAlign w:val="center"/>
          </w:tcPr>
          <w:p w14:paraId="2E41C4F6" w14:textId="7011487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First Conference of </w:t>
            </w:r>
            <w:proofErr w:type="spellStart"/>
            <w:r w:rsidRPr="08B44250">
              <w:rPr>
                <w:rFonts w:ascii="Times New Roman" w:eastAsia="Times New Roman" w:hAnsi="Times New Roman" w:cs="Times New Roman"/>
              </w:rPr>
              <w:t>Nurses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from</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Southeastern</w:t>
            </w:r>
            <w:proofErr w:type="spellEnd"/>
            <w:r w:rsidRPr="08B44250">
              <w:rPr>
                <w:rFonts w:ascii="Times New Roman" w:eastAsia="Times New Roman" w:hAnsi="Times New Roman" w:cs="Times New Roman"/>
              </w:rPr>
              <w:t xml:space="preserve"> Europe</w:t>
            </w:r>
          </w:p>
        </w:tc>
        <w:tc>
          <w:tcPr>
            <w:tcW w:w="2355" w:type="dxa"/>
            <w:vAlign w:val="center"/>
          </w:tcPr>
          <w:p w14:paraId="5E5730B5" w14:textId="56831DDA"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European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Specialist</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Nurses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Organisation</w:t>
            </w:r>
            <w:proofErr w:type="spellEnd"/>
          </w:p>
        </w:tc>
        <w:tc>
          <w:tcPr>
            <w:tcW w:w="1658" w:type="dxa"/>
            <w:vAlign w:val="center"/>
          </w:tcPr>
          <w:p w14:paraId="4A242AD4" w14:textId="1376A1C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Üsküp, Kuzey Makedonya</w:t>
            </w:r>
          </w:p>
        </w:tc>
        <w:tc>
          <w:tcPr>
            <w:tcW w:w="1481" w:type="dxa"/>
            <w:vAlign w:val="center"/>
          </w:tcPr>
          <w:p w14:paraId="4E53C378" w14:textId="5420241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5.04.2025</w:t>
            </w:r>
          </w:p>
        </w:tc>
        <w:tc>
          <w:tcPr>
            <w:tcW w:w="2199" w:type="dxa"/>
            <w:vAlign w:val="center"/>
          </w:tcPr>
          <w:p w14:paraId="25E10F13" w14:textId="1BDBC83C"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Doç. Dr. Gül </w:t>
            </w:r>
            <w:proofErr w:type="spellStart"/>
            <w:r w:rsidRPr="08B44250">
              <w:rPr>
                <w:rFonts w:ascii="Times New Roman" w:eastAsia="Times New Roman" w:hAnsi="Times New Roman" w:cs="Times New Roman"/>
                <w:color w:val="000000" w:themeColor="text1"/>
                <w:lang w:val="en-US"/>
              </w:rPr>
              <w:t>Dikeç</w:t>
            </w:r>
            <w:proofErr w:type="spellEnd"/>
          </w:p>
        </w:tc>
      </w:tr>
      <w:tr w:rsidR="08B44250" w14:paraId="7039A9AA" w14:textId="77777777" w:rsidTr="00E33D1A">
        <w:trPr>
          <w:trHeight w:val="300"/>
        </w:trPr>
        <w:tc>
          <w:tcPr>
            <w:tcW w:w="2465" w:type="dxa"/>
            <w:vAlign w:val="center"/>
          </w:tcPr>
          <w:p w14:paraId="6651BB6E" w14:textId="1A94DE5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8. Uluslararası 12. Ulusal Psikiyatri Hemşireliği Kongresi</w:t>
            </w:r>
          </w:p>
        </w:tc>
        <w:tc>
          <w:tcPr>
            <w:tcW w:w="2355" w:type="dxa"/>
            <w:vAlign w:val="center"/>
          </w:tcPr>
          <w:p w14:paraId="63568262" w14:textId="1CD9CD1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Psikiyatri Hemşireleri Derneği</w:t>
            </w:r>
          </w:p>
        </w:tc>
        <w:tc>
          <w:tcPr>
            <w:tcW w:w="1658" w:type="dxa"/>
            <w:vAlign w:val="center"/>
          </w:tcPr>
          <w:p w14:paraId="3D137004" w14:textId="7591002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Diyarbakır</w:t>
            </w:r>
          </w:p>
        </w:tc>
        <w:tc>
          <w:tcPr>
            <w:tcW w:w="1481" w:type="dxa"/>
            <w:vAlign w:val="center"/>
          </w:tcPr>
          <w:p w14:paraId="54D07BDB" w14:textId="4DFDB8A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16-19.04.2025</w:t>
            </w:r>
          </w:p>
        </w:tc>
        <w:tc>
          <w:tcPr>
            <w:tcW w:w="2199" w:type="dxa"/>
            <w:vAlign w:val="center"/>
          </w:tcPr>
          <w:p w14:paraId="116DB0F5" w14:textId="71BF69BE"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Doç. Dr. Gül </w:t>
            </w:r>
            <w:proofErr w:type="spellStart"/>
            <w:r w:rsidRPr="08B44250">
              <w:rPr>
                <w:rFonts w:ascii="Times New Roman" w:eastAsia="Times New Roman" w:hAnsi="Times New Roman" w:cs="Times New Roman"/>
                <w:color w:val="000000" w:themeColor="text1"/>
                <w:lang w:val="en-US"/>
              </w:rPr>
              <w:t>Dikeç</w:t>
            </w:r>
            <w:proofErr w:type="spellEnd"/>
          </w:p>
        </w:tc>
      </w:tr>
      <w:tr w:rsidR="08B44250" w14:paraId="17E9BCB6" w14:textId="77777777" w:rsidTr="00E33D1A">
        <w:trPr>
          <w:trHeight w:val="300"/>
        </w:trPr>
        <w:tc>
          <w:tcPr>
            <w:tcW w:w="2465" w:type="dxa"/>
            <w:vAlign w:val="center"/>
          </w:tcPr>
          <w:p w14:paraId="22D263C5" w14:textId="1F5589E5"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Horatio</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Congress</w:t>
            </w:r>
            <w:proofErr w:type="spellEnd"/>
            <w:r w:rsidRPr="08B44250">
              <w:rPr>
                <w:rFonts w:ascii="Times New Roman" w:eastAsia="Times New Roman" w:hAnsi="Times New Roman" w:cs="Times New Roman"/>
              </w:rPr>
              <w:t xml:space="preserve"> 2025</w:t>
            </w:r>
          </w:p>
        </w:tc>
        <w:tc>
          <w:tcPr>
            <w:tcW w:w="2355" w:type="dxa"/>
            <w:vAlign w:val="center"/>
          </w:tcPr>
          <w:p w14:paraId="7F93BF6C" w14:textId="2C9F9B9A"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Horatio</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European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Psychiatric</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Nurses</w:t>
            </w:r>
            <w:proofErr w:type="spellEnd"/>
          </w:p>
          <w:p w14:paraId="05D92FBD" w14:textId="12BEBF7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1658" w:type="dxa"/>
            <w:vAlign w:val="center"/>
          </w:tcPr>
          <w:p w14:paraId="65FCFFF7" w14:textId="6E77263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Berlin,</w:t>
            </w:r>
          </w:p>
          <w:p w14:paraId="7BB2D1BA" w14:textId="0F29156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Almanya</w:t>
            </w:r>
          </w:p>
        </w:tc>
        <w:tc>
          <w:tcPr>
            <w:tcW w:w="1481" w:type="dxa"/>
            <w:vAlign w:val="center"/>
          </w:tcPr>
          <w:p w14:paraId="27E13A87" w14:textId="7ACE8FD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15-17.05.2025</w:t>
            </w:r>
          </w:p>
        </w:tc>
        <w:tc>
          <w:tcPr>
            <w:tcW w:w="2199" w:type="dxa"/>
            <w:vAlign w:val="center"/>
          </w:tcPr>
          <w:p w14:paraId="0AE87941" w14:textId="18277243"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Doç. Dr. Gül </w:t>
            </w:r>
            <w:proofErr w:type="spellStart"/>
            <w:r w:rsidRPr="08B44250">
              <w:rPr>
                <w:rFonts w:ascii="Times New Roman" w:eastAsia="Times New Roman" w:hAnsi="Times New Roman" w:cs="Times New Roman"/>
                <w:color w:val="000000" w:themeColor="text1"/>
                <w:lang w:val="en-US"/>
              </w:rPr>
              <w:t>Dikeç</w:t>
            </w:r>
            <w:proofErr w:type="spellEnd"/>
          </w:p>
        </w:tc>
      </w:tr>
      <w:tr w:rsidR="08B44250" w14:paraId="555DEC33" w14:textId="77777777" w:rsidTr="00E33D1A">
        <w:trPr>
          <w:trHeight w:val="300"/>
        </w:trPr>
        <w:tc>
          <w:tcPr>
            <w:tcW w:w="2465" w:type="dxa"/>
            <w:vAlign w:val="center"/>
          </w:tcPr>
          <w:p w14:paraId="462F2B7D" w14:textId="1717521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Kumar Bağımlılığı Sempozyumu</w:t>
            </w:r>
          </w:p>
        </w:tc>
        <w:tc>
          <w:tcPr>
            <w:tcW w:w="2355" w:type="dxa"/>
            <w:vAlign w:val="center"/>
          </w:tcPr>
          <w:p w14:paraId="77A83556" w14:textId="6EDFE30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Kalamış Psikoloji Danışmanlık Akademi</w:t>
            </w:r>
          </w:p>
        </w:tc>
        <w:tc>
          <w:tcPr>
            <w:tcW w:w="1658" w:type="dxa"/>
            <w:vAlign w:val="center"/>
          </w:tcPr>
          <w:p w14:paraId="43B6877B" w14:textId="22D605C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13224878" w14:textId="33606A6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24-25.05.2025</w:t>
            </w:r>
          </w:p>
        </w:tc>
        <w:tc>
          <w:tcPr>
            <w:tcW w:w="2199" w:type="dxa"/>
            <w:vAlign w:val="center"/>
          </w:tcPr>
          <w:p w14:paraId="72A1E255" w14:textId="071E3DE5"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Doç. Dr. Gül </w:t>
            </w:r>
            <w:proofErr w:type="spellStart"/>
            <w:r w:rsidRPr="08B44250">
              <w:rPr>
                <w:rFonts w:ascii="Times New Roman" w:eastAsia="Times New Roman" w:hAnsi="Times New Roman" w:cs="Times New Roman"/>
                <w:color w:val="000000" w:themeColor="text1"/>
                <w:lang w:val="en-US"/>
              </w:rPr>
              <w:t>Dikeç</w:t>
            </w:r>
            <w:proofErr w:type="spellEnd"/>
          </w:p>
        </w:tc>
      </w:tr>
      <w:tr w:rsidR="00C13D8D" w:rsidRPr="0003354F" w14:paraId="78E81E36" w14:textId="77777777" w:rsidTr="00E33D1A">
        <w:trPr>
          <w:trHeight w:val="253"/>
        </w:trPr>
        <w:tc>
          <w:tcPr>
            <w:tcW w:w="2465" w:type="dxa"/>
            <w:vAlign w:val="center"/>
          </w:tcPr>
          <w:p w14:paraId="184F76D9" w14:textId="2E6CEE2D" w:rsidR="00C13D8D" w:rsidRPr="0003354F" w:rsidRDefault="0BAACE91"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rPr>
              <w:lastRenderedPageBreak/>
              <w:t xml:space="preserve">Hemşirelerin Afete Hazır </w:t>
            </w:r>
            <w:proofErr w:type="spellStart"/>
            <w:r w:rsidRPr="08B44250">
              <w:rPr>
                <w:rFonts w:ascii="Times New Roman" w:eastAsia="Times New Roman" w:hAnsi="Times New Roman" w:cs="Times New Roman"/>
                <w:color w:val="000000" w:themeColor="text1"/>
              </w:rPr>
              <w:t>Oluşluklarındaki</w:t>
            </w:r>
            <w:proofErr w:type="spellEnd"/>
            <w:r w:rsidRPr="08B44250">
              <w:rPr>
                <w:rFonts w:ascii="Times New Roman" w:eastAsia="Times New Roman" w:hAnsi="Times New Roman" w:cs="Times New Roman"/>
                <w:color w:val="000000" w:themeColor="text1"/>
              </w:rPr>
              <w:t xml:space="preserve"> Temel Yeterliliklerinin ve Deprem Sonrası Dönemde Travma Düzeylerinin Belirlenmesi</w:t>
            </w:r>
          </w:p>
        </w:tc>
        <w:tc>
          <w:tcPr>
            <w:tcW w:w="2355" w:type="dxa"/>
            <w:vAlign w:val="center"/>
          </w:tcPr>
          <w:p w14:paraId="3B8F2F09" w14:textId="472525CE" w:rsidR="00C13D8D" w:rsidRPr="0003354F" w:rsidRDefault="365AD3FA"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3. Uluslararası 7. Ulusal Temel Hemşirelik Bakımı </w:t>
            </w:r>
            <w:proofErr w:type="gramStart"/>
            <w:r w:rsidRPr="08B44250">
              <w:rPr>
                <w:rFonts w:ascii="Times New Roman" w:eastAsia="Times New Roman" w:hAnsi="Times New Roman" w:cs="Times New Roman"/>
                <w:color w:val="000000" w:themeColor="text1"/>
              </w:rPr>
              <w:t>Kongresi -</w:t>
            </w:r>
            <w:proofErr w:type="gramEnd"/>
            <w:r w:rsidRPr="08B44250">
              <w:rPr>
                <w:rFonts w:ascii="Times New Roman" w:eastAsia="Times New Roman" w:hAnsi="Times New Roman" w:cs="Times New Roman"/>
                <w:color w:val="000000" w:themeColor="text1"/>
              </w:rPr>
              <w:t xml:space="preserve"> </w:t>
            </w:r>
            <w:r w:rsidR="0BC57CF0" w:rsidRPr="08B44250">
              <w:rPr>
                <w:rFonts w:ascii="Times New Roman" w:eastAsia="Times New Roman" w:hAnsi="Times New Roman" w:cs="Times New Roman"/>
                <w:color w:val="000000" w:themeColor="text1"/>
              </w:rPr>
              <w:t>Dokuz Eylül Üniversitesi</w:t>
            </w:r>
          </w:p>
          <w:p w14:paraId="7F0C4958" w14:textId="77777777" w:rsidR="00C13D8D" w:rsidRPr="0003354F" w:rsidRDefault="00C13D8D" w:rsidP="08B44250">
            <w:pPr>
              <w:jc w:val="center"/>
              <w:rPr>
                <w:rFonts w:ascii="Times New Roman" w:eastAsia="Times New Roman" w:hAnsi="Times New Roman" w:cs="Times New Roman"/>
                <w:color w:val="000000" w:themeColor="text1"/>
              </w:rPr>
            </w:pPr>
          </w:p>
        </w:tc>
        <w:tc>
          <w:tcPr>
            <w:tcW w:w="1658" w:type="dxa"/>
            <w:vAlign w:val="center"/>
          </w:tcPr>
          <w:p w14:paraId="1566C43C"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İzmir</w:t>
            </w:r>
          </w:p>
        </w:tc>
        <w:tc>
          <w:tcPr>
            <w:tcW w:w="1481" w:type="dxa"/>
            <w:vAlign w:val="center"/>
          </w:tcPr>
          <w:p w14:paraId="2282F0AA"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22-25.10.2024</w:t>
            </w:r>
          </w:p>
        </w:tc>
        <w:tc>
          <w:tcPr>
            <w:tcW w:w="2199" w:type="dxa"/>
            <w:vAlign w:val="center"/>
          </w:tcPr>
          <w:p w14:paraId="14576C72"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Nermin Eroğlu</w:t>
            </w:r>
          </w:p>
        </w:tc>
      </w:tr>
      <w:tr w:rsidR="08B44250" w14:paraId="2BCE8E04" w14:textId="77777777" w:rsidTr="00E33D1A">
        <w:trPr>
          <w:trHeight w:val="300"/>
        </w:trPr>
        <w:tc>
          <w:tcPr>
            <w:tcW w:w="2465" w:type="dxa"/>
            <w:vAlign w:val="center"/>
          </w:tcPr>
          <w:p w14:paraId="0B341B8C" w14:textId="5B0A78F0" w:rsidR="057D7A54" w:rsidRDefault="057D7A54"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 Hemşire Görünümü ile İlgili Hasta Görüşleri ve Bakım Kalitesine Etkisi.</w:t>
            </w:r>
          </w:p>
        </w:tc>
        <w:tc>
          <w:tcPr>
            <w:tcW w:w="2355" w:type="dxa"/>
            <w:vAlign w:val="center"/>
          </w:tcPr>
          <w:p w14:paraId="1B90AA4F" w14:textId="45AE6744" w:rsidR="6A278EF9" w:rsidRDefault="6A278EF9"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3. Uluslararası 7. Ulusal Temel Hemşirelik Bakımı </w:t>
            </w:r>
            <w:proofErr w:type="gramStart"/>
            <w:r w:rsidRPr="08B44250">
              <w:rPr>
                <w:rFonts w:ascii="Times New Roman" w:eastAsia="Times New Roman" w:hAnsi="Times New Roman" w:cs="Times New Roman"/>
                <w:color w:val="000000" w:themeColor="text1"/>
              </w:rPr>
              <w:t>Kongresi -</w:t>
            </w:r>
            <w:proofErr w:type="gramEnd"/>
            <w:r w:rsidRPr="08B44250">
              <w:rPr>
                <w:rFonts w:ascii="Times New Roman" w:eastAsia="Times New Roman" w:hAnsi="Times New Roman" w:cs="Times New Roman"/>
                <w:color w:val="000000" w:themeColor="text1"/>
              </w:rPr>
              <w:t xml:space="preserve"> </w:t>
            </w:r>
            <w:r w:rsidR="08B44250" w:rsidRPr="08B44250">
              <w:rPr>
                <w:rFonts w:ascii="Times New Roman" w:eastAsia="Times New Roman" w:hAnsi="Times New Roman" w:cs="Times New Roman"/>
                <w:color w:val="000000" w:themeColor="text1"/>
              </w:rPr>
              <w:t>Dokuz Eylül Üniversitesi</w:t>
            </w:r>
          </w:p>
        </w:tc>
        <w:tc>
          <w:tcPr>
            <w:tcW w:w="1658" w:type="dxa"/>
            <w:vAlign w:val="center"/>
          </w:tcPr>
          <w:p w14:paraId="0D817591" w14:textId="7777777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İzmir</w:t>
            </w:r>
          </w:p>
        </w:tc>
        <w:tc>
          <w:tcPr>
            <w:tcW w:w="1481" w:type="dxa"/>
            <w:vAlign w:val="center"/>
          </w:tcPr>
          <w:p w14:paraId="5E610683" w14:textId="77777777"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22-25.10.2024</w:t>
            </w:r>
          </w:p>
        </w:tc>
        <w:tc>
          <w:tcPr>
            <w:tcW w:w="2199" w:type="dxa"/>
            <w:vAlign w:val="center"/>
          </w:tcPr>
          <w:p w14:paraId="5EF297DB" w14:textId="77777777"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Nermin Eroğlu</w:t>
            </w:r>
          </w:p>
        </w:tc>
      </w:tr>
      <w:tr w:rsidR="00C13D8D" w:rsidRPr="0003354F" w14:paraId="75CE177C" w14:textId="77777777" w:rsidTr="00E33D1A">
        <w:trPr>
          <w:trHeight w:val="253"/>
        </w:trPr>
        <w:tc>
          <w:tcPr>
            <w:tcW w:w="2465" w:type="dxa"/>
            <w:vAlign w:val="center"/>
          </w:tcPr>
          <w:p w14:paraId="42B086EF"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Böbrek nakli sonrası greft kaybı gelişen vericinin duygusal deneyimleri: Nitel bir çalışma</w:t>
            </w:r>
          </w:p>
        </w:tc>
        <w:tc>
          <w:tcPr>
            <w:tcW w:w="2355" w:type="dxa"/>
            <w:vAlign w:val="center"/>
          </w:tcPr>
          <w:p w14:paraId="1BBD172F" w14:textId="5FDD75F7" w:rsidR="00C13D8D" w:rsidRPr="0003354F" w:rsidRDefault="1AD57641"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8.Uluslararası 19. Ulusal Hemşirelik </w:t>
            </w:r>
            <w:proofErr w:type="gramStart"/>
            <w:r w:rsidRPr="08B44250">
              <w:rPr>
                <w:rFonts w:ascii="Times New Roman" w:eastAsia="Times New Roman" w:hAnsi="Times New Roman" w:cs="Times New Roman"/>
                <w:color w:val="000000" w:themeColor="text1"/>
              </w:rPr>
              <w:t>Kongresi -</w:t>
            </w:r>
            <w:proofErr w:type="gramEnd"/>
            <w:r w:rsidRPr="08B44250">
              <w:rPr>
                <w:rFonts w:ascii="Times New Roman" w:eastAsia="Times New Roman" w:hAnsi="Times New Roman" w:cs="Times New Roman"/>
                <w:color w:val="000000" w:themeColor="text1"/>
              </w:rPr>
              <w:t xml:space="preserve"> </w:t>
            </w:r>
          </w:p>
          <w:p w14:paraId="4AB0D154" w14:textId="46E0A0DD" w:rsidR="00C13D8D" w:rsidRPr="0003354F" w:rsidRDefault="4FE484A9"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Hacettepe Üniversitesi Hemşirelik Fakültesi </w:t>
            </w:r>
          </w:p>
          <w:p w14:paraId="093558AB" w14:textId="52EF7CF5" w:rsidR="00C13D8D" w:rsidRPr="0003354F" w:rsidRDefault="4FE484A9"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Türk Hemşireler Derneği </w:t>
            </w:r>
          </w:p>
        </w:tc>
        <w:tc>
          <w:tcPr>
            <w:tcW w:w="1658" w:type="dxa"/>
            <w:vAlign w:val="center"/>
          </w:tcPr>
          <w:p w14:paraId="5E97436E"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İzmir</w:t>
            </w:r>
          </w:p>
        </w:tc>
        <w:tc>
          <w:tcPr>
            <w:tcW w:w="1481" w:type="dxa"/>
            <w:vAlign w:val="center"/>
          </w:tcPr>
          <w:p w14:paraId="6C02AC59"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25-28.09.2024</w:t>
            </w:r>
          </w:p>
        </w:tc>
        <w:tc>
          <w:tcPr>
            <w:tcW w:w="2199" w:type="dxa"/>
            <w:vAlign w:val="center"/>
          </w:tcPr>
          <w:p w14:paraId="055ACEC7" w14:textId="1D20DCA6"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Nermin Eroğlu</w:t>
            </w:r>
          </w:p>
          <w:p w14:paraId="3D9AC6EC" w14:textId="1F56BF9A" w:rsidR="00C13D8D" w:rsidRPr="0003354F" w:rsidRDefault="4C720CEA"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Naile Akıncı</w:t>
            </w:r>
          </w:p>
        </w:tc>
      </w:tr>
      <w:tr w:rsidR="00C13D8D" w:rsidRPr="0003354F" w14:paraId="3434D27F" w14:textId="77777777" w:rsidTr="00E33D1A">
        <w:trPr>
          <w:trHeight w:val="253"/>
        </w:trPr>
        <w:tc>
          <w:tcPr>
            <w:tcW w:w="2465" w:type="dxa"/>
            <w:vAlign w:val="center"/>
          </w:tcPr>
          <w:p w14:paraId="7264D0FF"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color w:val="000000" w:themeColor="text1"/>
              </w:rPr>
              <w:t>Fekal</w:t>
            </w:r>
            <w:proofErr w:type="spellEnd"/>
            <w:r w:rsidRPr="08B44250">
              <w:rPr>
                <w:rFonts w:ascii="Times New Roman" w:eastAsia="Times New Roman" w:hAnsi="Times New Roman" w:cs="Times New Roman"/>
                <w:color w:val="000000" w:themeColor="text1"/>
              </w:rPr>
              <w:t xml:space="preserve"> inkontinansı olan ve olmayan yaşlı kanser hastalarının cerrahi sonrası yorgunluk ve iyi oluş durumlarının belirlenmesi</w:t>
            </w:r>
          </w:p>
        </w:tc>
        <w:tc>
          <w:tcPr>
            <w:tcW w:w="2355" w:type="dxa"/>
            <w:vAlign w:val="center"/>
          </w:tcPr>
          <w:p w14:paraId="7189D695" w14:textId="7FD2535A" w:rsidR="00C13D8D" w:rsidRPr="0003354F" w:rsidRDefault="0EB45528"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3. Ulusal </w:t>
            </w:r>
            <w:proofErr w:type="spellStart"/>
            <w:r w:rsidRPr="08B44250">
              <w:rPr>
                <w:rFonts w:ascii="Times New Roman" w:eastAsia="Times New Roman" w:hAnsi="Times New Roman" w:cs="Times New Roman"/>
                <w:color w:val="000000" w:themeColor="text1"/>
              </w:rPr>
              <w:t>Kolo-Proktoloji</w:t>
            </w:r>
            <w:proofErr w:type="spellEnd"/>
            <w:r w:rsidRPr="08B44250">
              <w:rPr>
                <w:rFonts w:ascii="Times New Roman" w:eastAsia="Times New Roman" w:hAnsi="Times New Roman" w:cs="Times New Roman"/>
                <w:color w:val="000000" w:themeColor="text1"/>
              </w:rPr>
              <w:t xml:space="preserve"> ve Stoma-Terapi Kongresi</w:t>
            </w:r>
          </w:p>
          <w:p w14:paraId="20B2A92B" w14:textId="6C58F3AC" w:rsidR="00C13D8D" w:rsidRPr="0003354F" w:rsidRDefault="0EB45528"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 -</w:t>
            </w:r>
            <w:r w:rsidR="0BC57CF0" w:rsidRPr="08B44250">
              <w:rPr>
                <w:rFonts w:ascii="Times New Roman" w:eastAsia="Times New Roman" w:hAnsi="Times New Roman" w:cs="Times New Roman"/>
                <w:color w:val="000000" w:themeColor="text1"/>
              </w:rPr>
              <w:t>Türk Cerrahi Derneği</w:t>
            </w:r>
          </w:p>
        </w:tc>
        <w:tc>
          <w:tcPr>
            <w:tcW w:w="1658" w:type="dxa"/>
            <w:vAlign w:val="center"/>
          </w:tcPr>
          <w:p w14:paraId="0110AB1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İstanbul</w:t>
            </w:r>
          </w:p>
        </w:tc>
        <w:tc>
          <w:tcPr>
            <w:tcW w:w="1481" w:type="dxa"/>
            <w:vAlign w:val="center"/>
          </w:tcPr>
          <w:p w14:paraId="777F79D9"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14-16.11.2024</w:t>
            </w:r>
          </w:p>
        </w:tc>
        <w:tc>
          <w:tcPr>
            <w:tcW w:w="2199" w:type="dxa"/>
            <w:vAlign w:val="center"/>
          </w:tcPr>
          <w:p w14:paraId="70726F65" w14:textId="77777777" w:rsidR="00C13D8D" w:rsidRPr="0003354F" w:rsidRDefault="0BC57CF0" w:rsidP="08B44250">
            <w:pPr>
              <w:jc w:val="center"/>
              <w:rPr>
                <w:rFonts w:ascii="Times New Roman" w:eastAsia="Times New Roman" w:hAnsi="Times New Roman" w:cs="Times New Roman"/>
                <w:color w:val="000000"/>
              </w:rPr>
            </w:pPr>
            <w:r w:rsidRPr="08B44250">
              <w:rPr>
                <w:rFonts w:ascii="Times New Roman" w:eastAsia="Times New Roman" w:hAnsi="Times New Roman" w:cs="Times New Roman"/>
                <w:color w:val="000000" w:themeColor="text1"/>
              </w:rPr>
              <w:t>Dr. Öğr. Üyesi Nermin Eroğlu</w:t>
            </w:r>
          </w:p>
          <w:p w14:paraId="71285AEB" w14:textId="2CFA692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Naile Akıncı</w:t>
            </w:r>
          </w:p>
        </w:tc>
      </w:tr>
      <w:tr w:rsidR="00C13D8D" w:rsidRPr="0003354F" w14:paraId="03DE867F" w14:textId="77777777" w:rsidTr="00E33D1A">
        <w:trPr>
          <w:trHeight w:val="253"/>
        </w:trPr>
        <w:tc>
          <w:tcPr>
            <w:tcW w:w="2465" w:type="dxa"/>
            <w:vAlign w:val="center"/>
          </w:tcPr>
          <w:p w14:paraId="77EC53C4"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ERS Congress 2024</w:t>
            </w:r>
          </w:p>
        </w:tc>
        <w:tc>
          <w:tcPr>
            <w:tcW w:w="2355" w:type="dxa"/>
            <w:vAlign w:val="center"/>
          </w:tcPr>
          <w:p w14:paraId="40568E6C" w14:textId="45D10892" w:rsidR="00C13D8D" w:rsidRPr="0003354F" w:rsidRDefault="4CEB7298"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lang w:val="en-US"/>
              </w:rPr>
              <w:t>European Respiratory Society</w:t>
            </w:r>
          </w:p>
        </w:tc>
        <w:tc>
          <w:tcPr>
            <w:tcW w:w="1658" w:type="dxa"/>
            <w:vAlign w:val="center"/>
          </w:tcPr>
          <w:p w14:paraId="53A2A7C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Viyana</w:t>
            </w:r>
          </w:p>
        </w:tc>
        <w:tc>
          <w:tcPr>
            <w:tcW w:w="1481" w:type="dxa"/>
            <w:vAlign w:val="center"/>
          </w:tcPr>
          <w:p w14:paraId="220ADE93" w14:textId="195EEA83"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07-11.09.2024</w:t>
            </w:r>
          </w:p>
        </w:tc>
        <w:tc>
          <w:tcPr>
            <w:tcW w:w="2199" w:type="dxa"/>
            <w:vAlign w:val="center"/>
          </w:tcPr>
          <w:p w14:paraId="1609751D"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Dr. Öğr. Üyesi Merve </w:t>
            </w:r>
            <w:proofErr w:type="spellStart"/>
            <w:r w:rsidRPr="08B44250">
              <w:rPr>
                <w:rFonts w:ascii="Times New Roman" w:eastAsia="Times New Roman" w:hAnsi="Times New Roman" w:cs="Times New Roman"/>
                <w:lang w:val="en-US"/>
              </w:rPr>
              <w:t>Kıymaç</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Sarı</w:t>
            </w:r>
            <w:proofErr w:type="spellEnd"/>
          </w:p>
        </w:tc>
      </w:tr>
      <w:tr w:rsidR="08B44250" w14:paraId="36A36AAF" w14:textId="77777777" w:rsidTr="00E33D1A">
        <w:trPr>
          <w:trHeight w:val="300"/>
        </w:trPr>
        <w:tc>
          <w:tcPr>
            <w:tcW w:w="2465" w:type="dxa"/>
            <w:vAlign w:val="center"/>
          </w:tcPr>
          <w:p w14:paraId="7029C952" w14:textId="7F1073F8"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10th International </w:t>
            </w:r>
            <w:proofErr w:type="spellStart"/>
            <w:r w:rsidRPr="08B44250">
              <w:rPr>
                <w:rFonts w:ascii="Times New Roman" w:eastAsia="Times New Roman" w:hAnsi="Times New Roman" w:cs="Times New Roman"/>
                <w:lang w:val="en-US"/>
              </w:rPr>
              <w:t>Acharaka</w:t>
            </w:r>
            <w:proofErr w:type="spellEnd"/>
            <w:r w:rsidRPr="08B44250">
              <w:rPr>
                <w:rFonts w:ascii="Times New Roman" w:eastAsia="Times New Roman" w:hAnsi="Times New Roman" w:cs="Times New Roman"/>
                <w:lang w:val="en-US"/>
              </w:rPr>
              <w:t xml:space="preserve"> Congress on Medicine, Nursing, Midwifery, and Health Sciences</w:t>
            </w:r>
          </w:p>
        </w:tc>
        <w:tc>
          <w:tcPr>
            <w:tcW w:w="2355" w:type="dxa"/>
            <w:vAlign w:val="center"/>
          </w:tcPr>
          <w:p w14:paraId="0900F3CF" w14:textId="1B85C09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BZT Turan Academy</w:t>
            </w:r>
          </w:p>
        </w:tc>
        <w:tc>
          <w:tcPr>
            <w:tcW w:w="1658" w:type="dxa"/>
            <w:vAlign w:val="center"/>
          </w:tcPr>
          <w:p w14:paraId="088D0279" w14:textId="0A93D07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Bakü, Azerbaycan</w:t>
            </w:r>
          </w:p>
        </w:tc>
        <w:tc>
          <w:tcPr>
            <w:tcW w:w="1481" w:type="dxa"/>
            <w:vAlign w:val="center"/>
          </w:tcPr>
          <w:p w14:paraId="43F9E89C" w14:textId="361A3AB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4-5.03.2025</w:t>
            </w:r>
          </w:p>
        </w:tc>
        <w:tc>
          <w:tcPr>
            <w:tcW w:w="2199" w:type="dxa"/>
            <w:vAlign w:val="center"/>
          </w:tcPr>
          <w:p w14:paraId="4DD6E222" w14:textId="68084102"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Dr. Öğr. Üyesi Merve </w:t>
            </w:r>
            <w:proofErr w:type="spellStart"/>
            <w:r w:rsidRPr="08B44250">
              <w:rPr>
                <w:rFonts w:ascii="Times New Roman" w:eastAsia="Times New Roman" w:hAnsi="Times New Roman" w:cs="Times New Roman"/>
                <w:color w:val="000000" w:themeColor="text1"/>
              </w:rPr>
              <w:t>Kıymaç</w:t>
            </w:r>
            <w:proofErr w:type="spellEnd"/>
            <w:r w:rsidRPr="08B44250">
              <w:rPr>
                <w:rFonts w:ascii="Times New Roman" w:eastAsia="Times New Roman" w:hAnsi="Times New Roman" w:cs="Times New Roman"/>
                <w:color w:val="000000" w:themeColor="text1"/>
              </w:rPr>
              <w:t xml:space="preserve"> Sarı</w:t>
            </w:r>
          </w:p>
        </w:tc>
      </w:tr>
      <w:tr w:rsidR="08B44250" w14:paraId="3776FE62" w14:textId="77777777" w:rsidTr="00E33D1A">
        <w:trPr>
          <w:trHeight w:val="300"/>
        </w:trPr>
        <w:tc>
          <w:tcPr>
            <w:tcW w:w="2465" w:type="dxa"/>
            <w:vAlign w:val="center"/>
          </w:tcPr>
          <w:p w14:paraId="66F3CF64" w14:textId="33C5B7F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8th International İzmir </w:t>
            </w:r>
            <w:proofErr w:type="spellStart"/>
            <w:r w:rsidRPr="08B44250">
              <w:rPr>
                <w:rFonts w:ascii="Times New Roman" w:eastAsia="Times New Roman" w:hAnsi="Times New Roman" w:cs="Times New Roman"/>
              </w:rPr>
              <w:t>Congress</w:t>
            </w:r>
            <w:proofErr w:type="spellEnd"/>
            <w:r w:rsidRPr="08B44250">
              <w:rPr>
                <w:rFonts w:ascii="Times New Roman" w:eastAsia="Times New Roman" w:hAnsi="Times New Roman" w:cs="Times New Roman"/>
              </w:rPr>
              <w:t xml:space="preserve"> on </w:t>
            </w:r>
            <w:proofErr w:type="spellStart"/>
            <w:r w:rsidRPr="08B44250">
              <w:rPr>
                <w:rFonts w:ascii="Times New Roman" w:eastAsia="Times New Roman" w:hAnsi="Times New Roman" w:cs="Times New Roman"/>
              </w:rPr>
              <w:t>Medicine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Nursing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Midwifery</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Health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Sciences</w:t>
            </w:r>
            <w:proofErr w:type="spellEnd"/>
          </w:p>
        </w:tc>
        <w:tc>
          <w:tcPr>
            <w:tcW w:w="2355" w:type="dxa"/>
            <w:vAlign w:val="center"/>
          </w:tcPr>
          <w:p w14:paraId="13FFEE05" w14:textId="41F8802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BZT Turan Academy</w:t>
            </w:r>
          </w:p>
        </w:tc>
        <w:tc>
          <w:tcPr>
            <w:tcW w:w="1658" w:type="dxa"/>
            <w:vAlign w:val="center"/>
          </w:tcPr>
          <w:p w14:paraId="0D3703FD" w14:textId="645B692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İzmir</w:t>
            </w:r>
          </w:p>
        </w:tc>
        <w:tc>
          <w:tcPr>
            <w:tcW w:w="1481" w:type="dxa"/>
            <w:vAlign w:val="center"/>
          </w:tcPr>
          <w:p w14:paraId="5D62EBF0" w14:textId="2C14374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13-15.04.2025</w:t>
            </w:r>
          </w:p>
        </w:tc>
        <w:tc>
          <w:tcPr>
            <w:tcW w:w="2199" w:type="dxa"/>
            <w:vAlign w:val="center"/>
          </w:tcPr>
          <w:p w14:paraId="24380736" w14:textId="0791B4F8"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Dr. Öğr. Üyesi Merve </w:t>
            </w:r>
            <w:proofErr w:type="spellStart"/>
            <w:r w:rsidRPr="08B44250">
              <w:rPr>
                <w:rFonts w:ascii="Times New Roman" w:eastAsia="Times New Roman" w:hAnsi="Times New Roman" w:cs="Times New Roman"/>
                <w:color w:val="000000" w:themeColor="text1"/>
              </w:rPr>
              <w:t>Kıymaç</w:t>
            </w:r>
            <w:proofErr w:type="spellEnd"/>
            <w:r w:rsidRPr="08B44250">
              <w:rPr>
                <w:rFonts w:ascii="Times New Roman" w:eastAsia="Times New Roman" w:hAnsi="Times New Roman" w:cs="Times New Roman"/>
                <w:color w:val="000000" w:themeColor="text1"/>
              </w:rPr>
              <w:t xml:space="preserve"> Sarı</w:t>
            </w:r>
          </w:p>
        </w:tc>
      </w:tr>
      <w:tr w:rsidR="00C13D8D" w:rsidRPr="0003354F" w14:paraId="79FEEB7B" w14:textId="77777777" w:rsidTr="00E33D1A">
        <w:trPr>
          <w:trHeight w:val="253"/>
        </w:trPr>
        <w:tc>
          <w:tcPr>
            <w:tcW w:w="2465" w:type="dxa"/>
            <w:vAlign w:val="center"/>
          </w:tcPr>
          <w:p w14:paraId="5A316379"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9. Uluslararası Tıp Bilimleri ve Multidisipliner Yaklaşımlar Kongresi </w:t>
            </w:r>
          </w:p>
          <w:p w14:paraId="33C1FD83"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 xml:space="preserve">Radikal </w:t>
            </w:r>
            <w:proofErr w:type="spellStart"/>
            <w:r w:rsidRPr="08B44250">
              <w:rPr>
                <w:rFonts w:ascii="Times New Roman" w:eastAsia="Times New Roman" w:hAnsi="Times New Roman" w:cs="Times New Roman"/>
                <w:color w:val="000000" w:themeColor="text1"/>
              </w:rPr>
              <w:t>prostatektomi</w:t>
            </w:r>
            <w:proofErr w:type="spellEnd"/>
            <w:r w:rsidRPr="08B44250">
              <w:rPr>
                <w:rFonts w:ascii="Times New Roman" w:eastAsia="Times New Roman" w:hAnsi="Times New Roman" w:cs="Times New Roman"/>
                <w:color w:val="000000" w:themeColor="text1"/>
              </w:rPr>
              <w:t xml:space="preserve"> yapılan hastaların özyeterlik düzeylerinin taburculuğa hazır </w:t>
            </w:r>
            <w:proofErr w:type="spellStart"/>
            <w:r w:rsidRPr="08B44250">
              <w:rPr>
                <w:rFonts w:ascii="Times New Roman" w:eastAsia="Times New Roman" w:hAnsi="Times New Roman" w:cs="Times New Roman"/>
                <w:color w:val="000000" w:themeColor="text1"/>
              </w:rPr>
              <w:lastRenderedPageBreak/>
              <w:t>oluşluğa</w:t>
            </w:r>
            <w:proofErr w:type="spellEnd"/>
            <w:r w:rsidRPr="08B44250">
              <w:rPr>
                <w:rFonts w:ascii="Times New Roman" w:eastAsia="Times New Roman" w:hAnsi="Times New Roman" w:cs="Times New Roman"/>
                <w:color w:val="000000" w:themeColor="text1"/>
              </w:rPr>
              <w:t xml:space="preserve"> etkisinin belirlenmesi</w:t>
            </w:r>
          </w:p>
        </w:tc>
        <w:tc>
          <w:tcPr>
            <w:tcW w:w="2355" w:type="dxa"/>
            <w:vAlign w:val="center"/>
          </w:tcPr>
          <w:p w14:paraId="34275B4A"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lastRenderedPageBreak/>
              <w:t>9. Uluslararası Tıp Bilimleri ve Multidisipliner Yaklaşımlar Kongresi</w:t>
            </w:r>
          </w:p>
        </w:tc>
        <w:tc>
          <w:tcPr>
            <w:tcW w:w="1658" w:type="dxa"/>
            <w:vAlign w:val="center"/>
          </w:tcPr>
          <w:p w14:paraId="64E5F169"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İstanbul</w:t>
            </w:r>
          </w:p>
        </w:tc>
        <w:tc>
          <w:tcPr>
            <w:tcW w:w="1481" w:type="dxa"/>
            <w:vAlign w:val="center"/>
          </w:tcPr>
          <w:p w14:paraId="646B2694"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29-30.11.2024</w:t>
            </w:r>
          </w:p>
        </w:tc>
        <w:tc>
          <w:tcPr>
            <w:tcW w:w="2199" w:type="dxa"/>
            <w:vAlign w:val="center"/>
          </w:tcPr>
          <w:p w14:paraId="7DB3E902"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Naile Akıncı</w:t>
            </w:r>
          </w:p>
        </w:tc>
      </w:tr>
      <w:tr w:rsidR="00C13D8D" w:rsidRPr="0003354F" w14:paraId="08FE957C" w14:textId="77777777" w:rsidTr="00E33D1A">
        <w:trPr>
          <w:trHeight w:val="253"/>
        </w:trPr>
        <w:tc>
          <w:tcPr>
            <w:tcW w:w="2465" w:type="dxa"/>
            <w:vAlign w:val="center"/>
          </w:tcPr>
          <w:p w14:paraId="439CD45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lang w:val="en-US"/>
              </w:rPr>
              <w:t xml:space="preserve">12.Üreme </w:t>
            </w:r>
            <w:proofErr w:type="spellStart"/>
            <w:r w:rsidRPr="08B44250">
              <w:rPr>
                <w:rFonts w:ascii="Times New Roman" w:eastAsia="Times New Roman" w:hAnsi="Times New Roman" w:cs="Times New Roman"/>
                <w:color w:val="000000" w:themeColor="text1"/>
                <w:lang w:val="en-US"/>
              </w:rPr>
              <w:t>Sağlığı</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ve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İnfertilite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Kongresi</w:t>
            </w:r>
            <w:proofErr w:type="spellEnd"/>
            <w:r w:rsidRPr="08B44250">
              <w:rPr>
                <w:rFonts w:ascii="Times New Roman" w:eastAsia="Times New Roman" w:hAnsi="Times New Roman" w:cs="Times New Roman"/>
                <w:color w:val="000000" w:themeColor="text1"/>
                <w:lang w:val="en-US"/>
              </w:rPr>
              <w:t xml:space="preserve">- YÜT </w:t>
            </w:r>
            <w:proofErr w:type="spellStart"/>
            <w:r w:rsidRPr="08B44250">
              <w:rPr>
                <w:rFonts w:ascii="Times New Roman" w:eastAsia="Times New Roman" w:hAnsi="Times New Roman" w:cs="Times New Roman"/>
                <w:color w:val="000000" w:themeColor="text1"/>
                <w:lang w:val="en-US"/>
              </w:rPr>
              <w:t>ve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Obezite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Prekonsepsiyonel</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Müdaheleler</w:t>
            </w:r>
            <w:proofErr w:type="spellEnd"/>
          </w:p>
        </w:tc>
        <w:tc>
          <w:tcPr>
            <w:tcW w:w="2355" w:type="dxa"/>
            <w:vAlign w:val="center"/>
          </w:tcPr>
          <w:p w14:paraId="728A8416" w14:textId="727EC1AD"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12.Üreme Sağlığı ve İnfertilite </w:t>
            </w:r>
            <w:proofErr w:type="gramStart"/>
            <w:r w:rsidRPr="08B44250">
              <w:rPr>
                <w:rFonts w:ascii="Times New Roman" w:eastAsia="Times New Roman" w:hAnsi="Times New Roman" w:cs="Times New Roman"/>
                <w:color w:val="000000" w:themeColor="text1"/>
              </w:rPr>
              <w:t>Kongresi</w:t>
            </w:r>
            <w:r w:rsidR="73F08174" w:rsidRPr="08B44250">
              <w:rPr>
                <w:rFonts w:ascii="Times New Roman" w:eastAsia="Times New Roman" w:hAnsi="Times New Roman" w:cs="Times New Roman"/>
                <w:color w:val="000000" w:themeColor="text1"/>
              </w:rPr>
              <w:t xml:space="preserve"> -</w:t>
            </w:r>
            <w:proofErr w:type="gramEnd"/>
            <w:r w:rsidR="73F08174" w:rsidRPr="08B44250">
              <w:rPr>
                <w:rFonts w:ascii="Times New Roman" w:eastAsia="Times New Roman" w:hAnsi="Times New Roman" w:cs="Times New Roman"/>
                <w:color w:val="000000" w:themeColor="text1"/>
              </w:rPr>
              <w:t xml:space="preserve"> TSRM</w:t>
            </w:r>
          </w:p>
        </w:tc>
        <w:tc>
          <w:tcPr>
            <w:tcW w:w="1658" w:type="dxa"/>
            <w:vAlign w:val="center"/>
          </w:tcPr>
          <w:p w14:paraId="46FA3D9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Antalya</w:t>
            </w:r>
          </w:p>
        </w:tc>
        <w:tc>
          <w:tcPr>
            <w:tcW w:w="1481" w:type="dxa"/>
            <w:vAlign w:val="center"/>
          </w:tcPr>
          <w:p w14:paraId="0918F45E"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14-17.11.2024</w:t>
            </w:r>
          </w:p>
        </w:tc>
        <w:tc>
          <w:tcPr>
            <w:tcW w:w="2199" w:type="dxa"/>
            <w:vAlign w:val="center"/>
          </w:tcPr>
          <w:p w14:paraId="1D6363F6"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Dr. Öğr. Üyesi Melek Ersoy </w:t>
            </w:r>
            <w:proofErr w:type="spellStart"/>
            <w:r w:rsidRPr="08B44250">
              <w:rPr>
                <w:rFonts w:ascii="Times New Roman" w:eastAsia="Times New Roman" w:hAnsi="Times New Roman" w:cs="Times New Roman"/>
                <w:lang w:val="en-US"/>
              </w:rPr>
              <w:t>Cingi</w:t>
            </w:r>
            <w:proofErr w:type="spellEnd"/>
          </w:p>
        </w:tc>
      </w:tr>
      <w:tr w:rsidR="08B44250" w14:paraId="04931F4F" w14:textId="77777777" w:rsidTr="00E33D1A">
        <w:trPr>
          <w:trHeight w:val="300"/>
        </w:trPr>
        <w:tc>
          <w:tcPr>
            <w:tcW w:w="2465" w:type="dxa"/>
            <w:vAlign w:val="center"/>
          </w:tcPr>
          <w:p w14:paraId="3C7CBF11" w14:textId="292F0BF5" w:rsidR="444EF77D" w:rsidRDefault="444EF77D"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Güncellenen</w:t>
            </w:r>
            <w:proofErr w:type="spellEnd"/>
            <w:r w:rsidRPr="08B44250">
              <w:rPr>
                <w:rFonts w:ascii="Times New Roman" w:eastAsia="Times New Roman" w:hAnsi="Times New Roman" w:cs="Times New Roman"/>
                <w:color w:val="000000" w:themeColor="text1"/>
                <w:lang w:val="en-US"/>
              </w:rPr>
              <w:t xml:space="preserve"> ESHRE </w:t>
            </w:r>
            <w:proofErr w:type="spellStart"/>
            <w:r w:rsidRPr="08B44250">
              <w:rPr>
                <w:rFonts w:ascii="Times New Roman" w:eastAsia="Times New Roman" w:hAnsi="Times New Roman" w:cs="Times New Roman"/>
                <w:color w:val="000000" w:themeColor="text1"/>
                <w:lang w:val="en-US"/>
              </w:rPr>
              <w:t>ve</w:t>
            </w:r>
            <w:proofErr w:type="spellEnd"/>
            <w:r w:rsidRPr="08B44250">
              <w:rPr>
                <w:rFonts w:ascii="Times New Roman" w:eastAsia="Times New Roman" w:hAnsi="Times New Roman" w:cs="Times New Roman"/>
                <w:color w:val="000000" w:themeColor="text1"/>
                <w:lang w:val="en-US"/>
              </w:rPr>
              <w:t xml:space="preserve"> ASRM </w:t>
            </w:r>
            <w:proofErr w:type="spellStart"/>
            <w:r w:rsidRPr="08B44250">
              <w:rPr>
                <w:rFonts w:ascii="Times New Roman" w:eastAsia="Times New Roman" w:hAnsi="Times New Roman" w:cs="Times New Roman"/>
                <w:color w:val="000000" w:themeColor="text1"/>
                <w:lang w:val="en-US"/>
              </w:rPr>
              <w:t>Kılavuzların</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Gözden</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Geçirilmesi</w:t>
            </w:r>
            <w:proofErr w:type="spellEnd"/>
            <w:r w:rsidRPr="08B44250">
              <w:rPr>
                <w:rFonts w:ascii="Times New Roman" w:eastAsia="Times New Roman" w:hAnsi="Times New Roman" w:cs="Times New Roman"/>
                <w:color w:val="000000" w:themeColor="text1"/>
                <w:lang w:val="en-US"/>
              </w:rPr>
              <w:t xml:space="preserve">, </w:t>
            </w:r>
          </w:p>
        </w:tc>
        <w:tc>
          <w:tcPr>
            <w:tcW w:w="2355" w:type="dxa"/>
            <w:vAlign w:val="center"/>
          </w:tcPr>
          <w:p w14:paraId="0ADAD58C" w14:textId="42276ED5" w:rsidR="0133EF7F" w:rsidRDefault="0133EF7F"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43.Ulusal </w:t>
            </w:r>
            <w:proofErr w:type="spellStart"/>
            <w:r w:rsidRPr="08B44250">
              <w:rPr>
                <w:rFonts w:ascii="Times New Roman" w:eastAsia="Times New Roman" w:hAnsi="Times New Roman" w:cs="Times New Roman"/>
                <w:color w:val="000000" w:themeColor="text1"/>
                <w:lang w:val="en-US"/>
              </w:rPr>
              <w:t>Jinekopatoloji</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Kongresi</w:t>
            </w:r>
            <w:proofErr w:type="spellEnd"/>
          </w:p>
        </w:tc>
        <w:tc>
          <w:tcPr>
            <w:tcW w:w="1658" w:type="dxa"/>
            <w:vAlign w:val="center"/>
          </w:tcPr>
          <w:p w14:paraId="6133E980" w14:textId="7F326F53" w:rsidR="0133EF7F" w:rsidRDefault="0133EF7F"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5BDCAB4A" w14:textId="1BDD19AE" w:rsidR="3634869A" w:rsidRDefault="3634869A"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13-</w:t>
            </w:r>
            <w:r w:rsidR="0133EF7F" w:rsidRPr="08B44250">
              <w:rPr>
                <w:rFonts w:ascii="Times New Roman" w:eastAsia="Times New Roman" w:hAnsi="Times New Roman" w:cs="Times New Roman"/>
                <w:lang w:val="en-US"/>
              </w:rPr>
              <w:t>15.0</w:t>
            </w:r>
            <w:r w:rsidR="3DEC182F" w:rsidRPr="08B44250">
              <w:rPr>
                <w:rFonts w:ascii="Times New Roman" w:eastAsia="Times New Roman" w:hAnsi="Times New Roman" w:cs="Times New Roman"/>
                <w:lang w:val="en-US"/>
              </w:rPr>
              <w:t>6</w:t>
            </w:r>
            <w:r w:rsidR="0133EF7F" w:rsidRPr="08B44250">
              <w:rPr>
                <w:rFonts w:ascii="Times New Roman" w:eastAsia="Times New Roman" w:hAnsi="Times New Roman" w:cs="Times New Roman"/>
                <w:lang w:val="en-US"/>
              </w:rPr>
              <w:t>.2025</w:t>
            </w:r>
          </w:p>
        </w:tc>
        <w:tc>
          <w:tcPr>
            <w:tcW w:w="2199" w:type="dxa"/>
            <w:vAlign w:val="center"/>
          </w:tcPr>
          <w:p w14:paraId="2B5518D4" w14:textId="0AD65B06" w:rsidR="0133EF7F" w:rsidRDefault="0133EF7F"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Dr. Öğr. Üyesi Melek Ersoy </w:t>
            </w:r>
            <w:proofErr w:type="spellStart"/>
            <w:r w:rsidRPr="08B44250">
              <w:rPr>
                <w:rFonts w:ascii="Times New Roman" w:eastAsia="Times New Roman" w:hAnsi="Times New Roman" w:cs="Times New Roman"/>
                <w:lang w:val="en-US"/>
              </w:rPr>
              <w:t>Cingi</w:t>
            </w:r>
            <w:proofErr w:type="spellEnd"/>
          </w:p>
        </w:tc>
      </w:tr>
      <w:tr w:rsidR="08B44250" w14:paraId="137ABEEC" w14:textId="77777777" w:rsidTr="00E33D1A">
        <w:trPr>
          <w:trHeight w:val="300"/>
        </w:trPr>
        <w:tc>
          <w:tcPr>
            <w:tcW w:w="2465" w:type="dxa"/>
            <w:vAlign w:val="center"/>
          </w:tcPr>
          <w:p w14:paraId="7A2E5685" w14:textId="28BC44DB" w:rsidR="5351A204" w:rsidRDefault="5351A204"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II.İnfertilite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Hemşireliği</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Sempozyumu</w:t>
            </w:r>
            <w:proofErr w:type="spellEnd"/>
          </w:p>
        </w:tc>
        <w:tc>
          <w:tcPr>
            <w:tcW w:w="2355" w:type="dxa"/>
            <w:vAlign w:val="center"/>
          </w:tcPr>
          <w:p w14:paraId="4CEEC1B8" w14:textId="47F2256C" w:rsidR="5351A204" w:rsidRDefault="5351A204"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Acıbadem</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Sağlık</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Grubu</w:t>
            </w:r>
            <w:proofErr w:type="spellEnd"/>
            <w:r w:rsidRPr="08B44250">
              <w:rPr>
                <w:rFonts w:ascii="Times New Roman" w:eastAsia="Times New Roman" w:hAnsi="Times New Roman" w:cs="Times New Roman"/>
                <w:color w:val="000000" w:themeColor="text1"/>
                <w:lang w:val="en-US"/>
              </w:rPr>
              <w:t xml:space="preserve"> Ataşehir Hastanesi</w:t>
            </w:r>
          </w:p>
        </w:tc>
        <w:tc>
          <w:tcPr>
            <w:tcW w:w="1658" w:type="dxa"/>
            <w:vAlign w:val="center"/>
          </w:tcPr>
          <w:p w14:paraId="58636E98" w14:textId="2F328B2E" w:rsidR="5351A204" w:rsidRDefault="5351A204"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0BC3612F" w14:textId="43B6BF9B" w:rsidR="5351A204" w:rsidRDefault="5351A204"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09.05.2025</w:t>
            </w:r>
          </w:p>
        </w:tc>
        <w:tc>
          <w:tcPr>
            <w:tcW w:w="2199" w:type="dxa"/>
            <w:vAlign w:val="center"/>
          </w:tcPr>
          <w:p w14:paraId="028E0FB4" w14:textId="0AD65B06" w:rsidR="5351A204" w:rsidRDefault="5351A204"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 xml:space="preserve">Dr. Öğr. Üyesi Melek Ersoy </w:t>
            </w:r>
            <w:proofErr w:type="spellStart"/>
            <w:r w:rsidRPr="08B44250">
              <w:rPr>
                <w:rFonts w:ascii="Times New Roman" w:eastAsia="Times New Roman" w:hAnsi="Times New Roman" w:cs="Times New Roman"/>
                <w:lang w:val="en-US"/>
              </w:rPr>
              <w:t>Cingi</w:t>
            </w:r>
            <w:proofErr w:type="spellEnd"/>
          </w:p>
          <w:p w14:paraId="3107D398" w14:textId="22FABE64" w:rsidR="08B44250" w:rsidRDefault="08B44250" w:rsidP="08B44250">
            <w:pPr>
              <w:jc w:val="center"/>
              <w:rPr>
                <w:rFonts w:ascii="Times New Roman" w:eastAsia="Times New Roman" w:hAnsi="Times New Roman" w:cs="Times New Roman"/>
                <w:lang w:val="en-US"/>
              </w:rPr>
            </w:pPr>
          </w:p>
        </w:tc>
      </w:tr>
      <w:tr w:rsidR="00C13D8D" w:rsidRPr="0003354F" w14:paraId="040B9CBA" w14:textId="77777777" w:rsidTr="00E33D1A">
        <w:trPr>
          <w:trHeight w:val="253"/>
        </w:trPr>
        <w:tc>
          <w:tcPr>
            <w:tcW w:w="2465" w:type="dxa"/>
            <w:vAlign w:val="center"/>
          </w:tcPr>
          <w:p w14:paraId="1D1F293D" w14:textId="77777777" w:rsidR="00C13D8D" w:rsidRPr="0003354F" w:rsidRDefault="0BC57CF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rPr>
              <w:t xml:space="preserve">Çocuklarda girişimsel ağrının yönetiminde kullanılan </w:t>
            </w:r>
            <w:proofErr w:type="spellStart"/>
            <w:r w:rsidRPr="08B44250">
              <w:rPr>
                <w:rFonts w:ascii="Times New Roman" w:eastAsia="Times New Roman" w:hAnsi="Times New Roman" w:cs="Times New Roman"/>
                <w:color w:val="000000" w:themeColor="text1"/>
              </w:rPr>
              <w:t>nonfarmakolojik</w:t>
            </w:r>
            <w:proofErr w:type="spellEnd"/>
            <w:r w:rsidRPr="08B44250">
              <w:rPr>
                <w:rFonts w:ascii="Times New Roman" w:eastAsia="Times New Roman" w:hAnsi="Times New Roman" w:cs="Times New Roman"/>
                <w:color w:val="000000" w:themeColor="text1"/>
              </w:rPr>
              <w:t xml:space="preserve"> uygulamaların incelenmesi</w:t>
            </w:r>
          </w:p>
        </w:tc>
        <w:tc>
          <w:tcPr>
            <w:tcW w:w="2355" w:type="dxa"/>
            <w:vAlign w:val="center"/>
          </w:tcPr>
          <w:p w14:paraId="4F7DD18A"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Uluslararası PUADER 4. Sağlıklı Büyüyen Çocuk Kongresi</w:t>
            </w:r>
          </w:p>
        </w:tc>
        <w:tc>
          <w:tcPr>
            <w:tcW w:w="1658" w:type="dxa"/>
            <w:vAlign w:val="center"/>
          </w:tcPr>
          <w:p w14:paraId="28DC86CE" w14:textId="522C0460" w:rsidR="00C13D8D" w:rsidRPr="0003354F" w:rsidRDefault="5161E2AA"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Isparta-T</w:t>
            </w:r>
            <w:r w:rsidR="00840C00" w:rsidRPr="08B44250">
              <w:rPr>
                <w:rFonts w:ascii="Times New Roman" w:eastAsia="Times New Roman" w:hAnsi="Times New Roman" w:cs="Times New Roman"/>
                <w:color w:val="000000" w:themeColor="text1"/>
              </w:rPr>
              <w:t>ürkiye</w:t>
            </w:r>
          </w:p>
        </w:tc>
        <w:tc>
          <w:tcPr>
            <w:tcW w:w="1481" w:type="dxa"/>
            <w:vAlign w:val="center"/>
          </w:tcPr>
          <w:p w14:paraId="10F85817" w14:textId="19F682E5" w:rsidR="00C13D8D" w:rsidRPr="0003354F" w:rsidRDefault="5161E2AA"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13-15.09. 2024</w:t>
            </w:r>
          </w:p>
          <w:p w14:paraId="2F2C675A" w14:textId="20DA686D" w:rsidR="00C13D8D" w:rsidRPr="0003354F" w:rsidRDefault="00C13D8D" w:rsidP="08B44250">
            <w:pPr>
              <w:jc w:val="center"/>
              <w:rPr>
                <w:rFonts w:ascii="Times New Roman" w:eastAsia="Times New Roman" w:hAnsi="Times New Roman" w:cs="Times New Roman"/>
                <w:color w:val="000000" w:themeColor="text1"/>
                <w:lang w:val="en-US"/>
              </w:rPr>
            </w:pPr>
          </w:p>
        </w:tc>
        <w:tc>
          <w:tcPr>
            <w:tcW w:w="2199" w:type="dxa"/>
            <w:vAlign w:val="center"/>
          </w:tcPr>
          <w:p w14:paraId="5585AB5B"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Dr. Öğr. Üyesi Yağmur Şancı</w:t>
            </w:r>
          </w:p>
        </w:tc>
      </w:tr>
      <w:tr w:rsidR="00C13D8D" w14:paraId="25C5B795" w14:textId="77777777" w:rsidTr="00E33D1A">
        <w:trPr>
          <w:trHeight w:val="300"/>
        </w:trPr>
        <w:tc>
          <w:tcPr>
            <w:tcW w:w="2465" w:type="dxa"/>
            <w:vAlign w:val="center"/>
          </w:tcPr>
          <w:p w14:paraId="304C9C54" w14:textId="09901679"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22nd </w:t>
            </w:r>
            <w:proofErr w:type="spellStart"/>
            <w:r w:rsidRPr="08B44250">
              <w:rPr>
                <w:rFonts w:ascii="Times New Roman" w:eastAsia="Times New Roman" w:hAnsi="Times New Roman" w:cs="Times New Roman"/>
                <w:color w:val="000000" w:themeColor="text1"/>
              </w:rPr>
              <w:t>National</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and</w:t>
            </w:r>
            <w:proofErr w:type="spellEnd"/>
            <w:r w:rsidRPr="08B44250">
              <w:rPr>
                <w:rFonts w:ascii="Times New Roman" w:eastAsia="Times New Roman" w:hAnsi="Times New Roman" w:cs="Times New Roman"/>
                <w:color w:val="000000" w:themeColor="text1"/>
              </w:rPr>
              <w:t xml:space="preserve"> 1st International </w:t>
            </w:r>
            <w:proofErr w:type="spellStart"/>
            <w:r w:rsidRPr="08B44250">
              <w:rPr>
                <w:rFonts w:ascii="Times New Roman" w:eastAsia="Times New Roman" w:hAnsi="Times New Roman" w:cs="Times New Roman"/>
                <w:color w:val="000000" w:themeColor="text1"/>
              </w:rPr>
              <w:t>Congress</w:t>
            </w:r>
            <w:proofErr w:type="spellEnd"/>
            <w:r w:rsidRPr="08B44250">
              <w:rPr>
                <w:rFonts w:ascii="Times New Roman" w:eastAsia="Times New Roman" w:hAnsi="Times New Roman" w:cs="Times New Roman"/>
                <w:color w:val="000000" w:themeColor="text1"/>
              </w:rPr>
              <w:t xml:space="preserve"> of </w:t>
            </w:r>
            <w:proofErr w:type="spellStart"/>
            <w:r w:rsidRPr="08B44250">
              <w:rPr>
                <w:rFonts w:ascii="Times New Roman" w:eastAsia="Times New Roman" w:hAnsi="Times New Roman" w:cs="Times New Roman"/>
                <w:color w:val="000000" w:themeColor="text1"/>
              </w:rPr>
              <w:t>Pediatric</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Nursing</w:t>
            </w:r>
            <w:proofErr w:type="spellEnd"/>
          </w:p>
        </w:tc>
        <w:tc>
          <w:tcPr>
            <w:tcW w:w="2355" w:type="dxa"/>
            <w:vAlign w:val="center"/>
          </w:tcPr>
          <w:p w14:paraId="0DA1A669" w14:textId="11DA6786" w:rsidR="08B44250" w:rsidRDefault="08B44250" w:rsidP="08B44250">
            <w:pPr>
              <w:jc w:val="center"/>
              <w:rPr>
                <w:rFonts w:ascii="Times New Roman" w:eastAsia="Times New Roman" w:hAnsi="Times New Roman" w:cs="Times New Roman"/>
                <w:color w:val="000000" w:themeColor="text1"/>
              </w:rPr>
            </w:pPr>
            <w:proofErr w:type="spellStart"/>
            <w:r w:rsidRPr="08B44250">
              <w:rPr>
                <w:rFonts w:ascii="Times New Roman" w:eastAsia="Times New Roman" w:hAnsi="Times New Roman" w:cs="Times New Roman"/>
                <w:color w:val="000000" w:themeColor="text1"/>
              </w:rPr>
              <w:t>Tehran</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University</w:t>
            </w:r>
            <w:proofErr w:type="spellEnd"/>
          </w:p>
        </w:tc>
        <w:tc>
          <w:tcPr>
            <w:tcW w:w="1658" w:type="dxa"/>
            <w:vAlign w:val="center"/>
          </w:tcPr>
          <w:p w14:paraId="61E341AD" w14:textId="77777777" w:rsidR="00C13D8D"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İran</w:t>
            </w:r>
          </w:p>
        </w:tc>
        <w:tc>
          <w:tcPr>
            <w:tcW w:w="1481" w:type="dxa"/>
            <w:vAlign w:val="center"/>
          </w:tcPr>
          <w:p w14:paraId="665B66C2" w14:textId="21537291" w:rsidR="00C13D8D"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03-06.10.2024</w:t>
            </w:r>
          </w:p>
        </w:tc>
        <w:tc>
          <w:tcPr>
            <w:tcW w:w="2199" w:type="dxa"/>
            <w:vAlign w:val="center"/>
          </w:tcPr>
          <w:p w14:paraId="5B82034E" w14:textId="77777777" w:rsidR="00C13D8D" w:rsidRDefault="0BC57CF0" w:rsidP="08B44250">
            <w:pPr>
              <w:jc w:val="center"/>
              <w:rPr>
                <w:rFonts w:ascii="Times New Roman" w:eastAsia="Times New Roman" w:hAnsi="Times New Roman" w:cs="Times New Roman"/>
                <w:lang w:val="it-IT"/>
              </w:rPr>
            </w:pPr>
            <w:r w:rsidRPr="08B44250">
              <w:rPr>
                <w:rFonts w:ascii="Times New Roman" w:eastAsia="Times New Roman" w:hAnsi="Times New Roman" w:cs="Times New Roman"/>
                <w:lang w:val="it-IT"/>
              </w:rPr>
              <w:t>Dr. Öğr. Üyesi Negarin Akbari</w:t>
            </w:r>
          </w:p>
        </w:tc>
      </w:tr>
      <w:tr w:rsidR="08B44250" w14:paraId="6A965DF5" w14:textId="77777777" w:rsidTr="00E33D1A">
        <w:trPr>
          <w:trHeight w:val="300"/>
        </w:trPr>
        <w:tc>
          <w:tcPr>
            <w:tcW w:w="2465" w:type="dxa"/>
            <w:vAlign w:val="center"/>
          </w:tcPr>
          <w:p w14:paraId="22F8EA55" w14:textId="51967C23"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The</w:t>
            </w:r>
            <w:proofErr w:type="spellEnd"/>
            <w:r w:rsidRPr="08B44250">
              <w:rPr>
                <w:rFonts w:ascii="Times New Roman" w:eastAsia="Times New Roman" w:hAnsi="Times New Roman" w:cs="Times New Roman"/>
              </w:rPr>
              <w:t xml:space="preserve"> 5th International </w:t>
            </w:r>
            <w:proofErr w:type="spellStart"/>
            <w:r w:rsidRPr="08B44250">
              <w:rPr>
                <w:rFonts w:ascii="Times New Roman" w:eastAsia="Times New Roman" w:hAnsi="Times New Roman" w:cs="Times New Roman"/>
              </w:rPr>
              <w:t>Clinical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Nursing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Research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Congress</w:t>
            </w:r>
            <w:proofErr w:type="spellEnd"/>
          </w:p>
        </w:tc>
        <w:tc>
          <w:tcPr>
            <w:tcW w:w="2355" w:type="dxa"/>
            <w:vAlign w:val="center"/>
          </w:tcPr>
          <w:p w14:paraId="1B6DB000" w14:textId="46E1BC78"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Istanbul</w:t>
            </w:r>
            <w:proofErr w:type="spellEnd"/>
            <w:r w:rsidRPr="08B44250">
              <w:rPr>
                <w:rFonts w:ascii="Times New Roman" w:eastAsia="Times New Roman" w:hAnsi="Times New Roman" w:cs="Times New Roman"/>
              </w:rPr>
              <w:t xml:space="preserve"> Aydin </w:t>
            </w:r>
            <w:proofErr w:type="spellStart"/>
            <w:r w:rsidRPr="08B44250">
              <w:rPr>
                <w:rFonts w:ascii="Times New Roman" w:eastAsia="Times New Roman" w:hAnsi="Times New Roman" w:cs="Times New Roman"/>
              </w:rPr>
              <w:t>University</w:t>
            </w:r>
            <w:proofErr w:type="spellEnd"/>
          </w:p>
        </w:tc>
        <w:tc>
          <w:tcPr>
            <w:tcW w:w="1658" w:type="dxa"/>
            <w:vAlign w:val="center"/>
          </w:tcPr>
          <w:p w14:paraId="4AFD8145" w14:textId="0E466BA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Kıbrıs (Çevrim içi)</w:t>
            </w:r>
          </w:p>
        </w:tc>
        <w:tc>
          <w:tcPr>
            <w:tcW w:w="1481" w:type="dxa"/>
            <w:vAlign w:val="center"/>
          </w:tcPr>
          <w:p w14:paraId="63024538" w14:textId="30C9B87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5-8.12.2024</w:t>
            </w:r>
          </w:p>
        </w:tc>
        <w:tc>
          <w:tcPr>
            <w:tcW w:w="2199" w:type="dxa"/>
            <w:vAlign w:val="center"/>
          </w:tcPr>
          <w:p w14:paraId="3216D83A" w14:textId="76721508" w:rsidR="08B44250" w:rsidRDefault="08B44250" w:rsidP="08B44250">
            <w:pPr>
              <w:jc w:val="center"/>
              <w:rPr>
                <w:rFonts w:ascii="Times New Roman" w:eastAsia="Times New Roman" w:hAnsi="Times New Roman" w:cs="Times New Roman"/>
                <w:color w:val="000000" w:themeColor="text1"/>
                <w:lang w:val="it-IT"/>
              </w:rPr>
            </w:pPr>
            <w:r w:rsidRPr="08B44250">
              <w:rPr>
                <w:rFonts w:ascii="Times New Roman" w:eastAsia="Times New Roman" w:hAnsi="Times New Roman" w:cs="Times New Roman"/>
                <w:color w:val="000000" w:themeColor="text1"/>
                <w:lang w:val="it-IT"/>
              </w:rPr>
              <w:t>Dr. Öğr. Üyesi Negarin Akbari</w:t>
            </w:r>
          </w:p>
        </w:tc>
      </w:tr>
      <w:tr w:rsidR="08B44250" w14:paraId="39FA3891" w14:textId="77777777" w:rsidTr="00E33D1A">
        <w:trPr>
          <w:trHeight w:val="300"/>
        </w:trPr>
        <w:tc>
          <w:tcPr>
            <w:tcW w:w="2465" w:type="dxa"/>
            <w:vAlign w:val="center"/>
          </w:tcPr>
          <w:p w14:paraId="3EB09E39" w14:textId="594EFAAF"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The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National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Congress</w:t>
            </w:r>
            <w:proofErr w:type="spellEnd"/>
            <w:r w:rsidRPr="08B44250">
              <w:rPr>
                <w:rFonts w:ascii="Times New Roman" w:eastAsia="Times New Roman" w:hAnsi="Times New Roman" w:cs="Times New Roman"/>
              </w:rPr>
              <w:t xml:space="preserve"> on </w:t>
            </w:r>
            <w:proofErr w:type="spellStart"/>
            <w:r w:rsidRPr="08B44250">
              <w:rPr>
                <w:rFonts w:ascii="Times New Roman" w:eastAsia="Times New Roman" w:hAnsi="Times New Roman" w:cs="Times New Roman"/>
              </w:rPr>
              <w:t>Pain</w:t>
            </w:r>
            <w:proofErr w:type="spellEnd"/>
          </w:p>
          <w:p w14:paraId="4261BE85" w14:textId="72E6A40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2355" w:type="dxa"/>
            <w:vAlign w:val="center"/>
          </w:tcPr>
          <w:p w14:paraId="4C066075" w14:textId="6572536E"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The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National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Congress</w:t>
            </w:r>
            <w:proofErr w:type="spellEnd"/>
            <w:r w:rsidRPr="08B44250">
              <w:rPr>
                <w:rFonts w:ascii="Times New Roman" w:eastAsia="Times New Roman" w:hAnsi="Times New Roman" w:cs="Times New Roman"/>
              </w:rPr>
              <w:t xml:space="preserve"> on </w:t>
            </w:r>
            <w:proofErr w:type="spellStart"/>
            <w:r w:rsidRPr="08B44250">
              <w:rPr>
                <w:rFonts w:ascii="Times New Roman" w:eastAsia="Times New Roman" w:hAnsi="Times New Roman" w:cs="Times New Roman"/>
              </w:rPr>
              <w:t>Pain</w:t>
            </w:r>
            <w:proofErr w:type="spellEnd"/>
          </w:p>
        </w:tc>
        <w:tc>
          <w:tcPr>
            <w:tcW w:w="1658" w:type="dxa"/>
            <w:vAlign w:val="center"/>
          </w:tcPr>
          <w:p w14:paraId="706743E3" w14:textId="7C23A1B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Toronto,</w:t>
            </w:r>
          </w:p>
          <w:p w14:paraId="3F4EC8B6" w14:textId="7C35D81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Kanada</w:t>
            </w:r>
          </w:p>
        </w:tc>
        <w:tc>
          <w:tcPr>
            <w:tcW w:w="1481" w:type="dxa"/>
            <w:vAlign w:val="center"/>
          </w:tcPr>
          <w:p w14:paraId="2038C161" w14:textId="6002732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1-4.05.2025</w:t>
            </w:r>
          </w:p>
        </w:tc>
        <w:tc>
          <w:tcPr>
            <w:tcW w:w="2199" w:type="dxa"/>
            <w:vAlign w:val="center"/>
          </w:tcPr>
          <w:p w14:paraId="6B5F8663" w14:textId="35B1540A" w:rsidR="08B44250" w:rsidRDefault="08B44250" w:rsidP="08B44250">
            <w:pPr>
              <w:jc w:val="center"/>
              <w:rPr>
                <w:rFonts w:ascii="Times New Roman" w:eastAsia="Times New Roman" w:hAnsi="Times New Roman" w:cs="Times New Roman"/>
                <w:color w:val="000000" w:themeColor="text1"/>
                <w:lang w:val="it-IT"/>
              </w:rPr>
            </w:pPr>
            <w:r w:rsidRPr="08B44250">
              <w:rPr>
                <w:rFonts w:ascii="Times New Roman" w:eastAsia="Times New Roman" w:hAnsi="Times New Roman" w:cs="Times New Roman"/>
                <w:color w:val="000000" w:themeColor="text1"/>
                <w:lang w:val="it-IT"/>
              </w:rPr>
              <w:t>Dr. Öğr. Üyesi Negarin Akbari</w:t>
            </w:r>
          </w:p>
        </w:tc>
      </w:tr>
      <w:tr w:rsidR="08B44250" w14:paraId="5058AD48" w14:textId="77777777" w:rsidTr="00E33D1A">
        <w:trPr>
          <w:trHeight w:val="300"/>
        </w:trPr>
        <w:tc>
          <w:tcPr>
            <w:tcW w:w="2465" w:type="dxa"/>
            <w:vAlign w:val="center"/>
          </w:tcPr>
          <w:p w14:paraId="635B821F" w14:textId="3733F98D"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I. </w:t>
            </w:r>
            <w:proofErr w:type="spellStart"/>
            <w:r w:rsidRPr="08B44250">
              <w:rPr>
                <w:rFonts w:ascii="Times New Roman" w:eastAsia="Times New Roman" w:hAnsi="Times New Roman" w:cs="Times New Roman"/>
                <w:lang w:val="en-US"/>
              </w:rPr>
              <w:t>Bi̇runi</w:t>
            </w:r>
            <w:proofErr w:type="spellEnd"/>
            <w:r w:rsidRPr="08B44250">
              <w:rPr>
                <w:rFonts w:ascii="Times New Roman" w:eastAsia="Times New Roman" w:hAnsi="Times New Roman" w:cs="Times New Roman"/>
                <w:lang w:val="en-US"/>
              </w:rPr>
              <w:t xml:space="preserve"> International Health Sciences Congress</w:t>
            </w:r>
          </w:p>
          <w:p w14:paraId="0E0E1ED9" w14:textId="1A0BA4CD"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Well-being And Health</w:t>
            </w:r>
          </w:p>
        </w:tc>
        <w:tc>
          <w:tcPr>
            <w:tcW w:w="2355" w:type="dxa"/>
            <w:vAlign w:val="center"/>
          </w:tcPr>
          <w:p w14:paraId="070F4647" w14:textId="63A4B3F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Biruni Üniversitesi</w:t>
            </w:r>
          </w:p>
        </w:tc>
        <w:tc>
          <w:tcPr>
            <w:tcW w:w="1658" w:type="dxa"/>
            <w:vAlign w:val="center"/>
          </w:tcPr>
          <w:p w14:paraId="2E0D6083" w14:textId="3DE6E17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7A80F92B" w14:textId="2EC425E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23-24.05.2025</w:t>
            </w:r>
          </w:p>
        </w:tc>
        <w:tc>
          <w:tcPr>
            <w:tcW w:w="2199" w:type="dxa"/>
            <w:vAlign w:val="center"/>
          </w:tcPr>
          <w:p w14:paraId="3459420F" w14:textId="668A1115"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Dr. Öğr. </w:t>
            </w:r>
            <w:proofErr w:type="gramStart"/>
            <w:r w:rsidRPr="08B44250">
              <w:rPr>
                <w:rFonts w:ascii="Times New Roman" w:eastAsia="Times New Roman" w:hAnsi="Times New Roman" w:cs="Times New Roman"/>
                <w:color w:val="000000" w:themeColor="text1"/>
                <w:lang w:val="en-US"/>
              </w:rPr>
              <w:t>Üyesi</w:t>
            </w:r>
            <w:proofErr w:type="gramEnd"/>
            <w:r w:rsidRPr="08B44250">
              <w:rPr>
                <w:rFonts w:ascii="Times New Roman" w:eastAsia="Times New Roman" w:hAnsi="Times New Roman" w:cs="Times New Roman"/>
                <w:color w:val="000000" w:themeColor="text1"/>
                <w:lang w:val="en-US"/>
              </w:rPr>
              <w:t xml:space="preserve"> Burcu Can Ravera</w:t>
            </w:r>
          </w:p>
        </w:tc>
      </w:tr>
      <w:tr w:rsidR="00C13D8D" w:rsidRPr="0003354F" w14:paraId="4500CD5E" w14:textId="77777777" w:rsidTr="00E33D1A">
        <w:trPr>
          <w:trHeight w:val="253"/>
        </w:trPr>
        <w:tc>
          <w:tcPr>
            <w:tcW w:w="2465" w:type="dxa"/>
            <w:vAlign w:val="center"/>
          </w:tcPr>
          <w:p w14:paraId="720C4F64"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color w:val="000000" w:themeColor="text1"/>
                <w:lang w:val="en-US"/>
              </w:rPr>
              <w:t>Hemşirelik</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Eğitiminde</w:t>
            </w:r>
            <w:proofErr w:type="spellEnd"/>
            <w:r w:rsidRPr="08B44250">
              <w:rPr>
                <w:rFonts w:ascii="Times New Roman" w:eastAsia="Times New Roman" w:hAnsi="Times New Roman" w:cs="Times New Roman"/>
                <w:color w:val="000000" w:themeColor="text1"/>
                <w:lang w:val="en-US"/>
              </w:rPr>
              <w:t xml:space="preserve"> Değerler: </w:t>
            </w:r>
            <w:proofErr w:type="spellStart"/>
            <w:r w:rsidRPr="08B44250">
              <w:rPr>
                <w:rFonts w:ascii="Times New Roman" w:eastAsia="Times New Roman" w:hAnsi="Times New Roman" w:cs="Times New Roman"/>
                <w:color w:val="000000" w:themeColor="text1"/>
                <w:lang w:val="en-US"/>
              </w:rPr>
              <w:t>Neler</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Hedefliyoruz</w:t>
            </w:r>
            <w:proofErr w:type="spellEnd"/>
          </w:p>
        </w:tc>
        <w:tc>
          <w:tcPr>
            <w:tcW w:w="2355" w:type="dxa"/>
            <w:vAlign w:val="center"/>
          </w:tcPr>
          <w:p w14:paraId="5D4EAFC1"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Cerrahpaşa </w:t>
            </w:r>
            <w:proofErr w:type="spellStart"/>
            <w:r w:rsidRPr="08B44250">
              <w:rPr>
                <w:rFonts w:ascii="Times New Roman" w:eastAsia="Times New Roman" w:hAnsi="Times New Roman" w:cs="Times New Roman"/>
                <w:color w:val="000000" w:themeColor="text1"/>
              </w:rPr>
              <w:t>Florence</w:t>
            </w:r>
            <w:proofErr w:type="spellEnd"/>
            <w:r w:rsidRPr="08B44250">
              <w:rPr>
                <w:rFonts w:ascii="Times New Roman" w:eastAsia="Times New Roman" w:hAnsi="Times New Roman" w:cs="Times New Roman"/>
                <w:color w:val="000000" w:themeColor="text1"/>
              </w:rPr>
              <w:t xml:space="preserve"> Nightingale Hemşirelik Fakültesi.</w:t>
            </w:r>
          </w:p>
        </w:tc>
        <w:tc>
          <w:tcPr>
            <w:tcW w:w="1658" w:type="dxa"/>
            <w:vAlign w:val="center"/>
          </w:tcPr>
          <w:p w14:paraId="2EB965D7"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İstanbul</w:t>
            </w:r>
          </w:p>
        </w:tc>
        <w:tc>
          <w:tcPr>
            <w:tcW w:w="1481" w:type="dxa"/>
            <w:vAlign w:val="center"/>
          </w:tcPr>
          <w:p w14:paraId="1984C41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23.09.2024</w:t>
            </w:r>
          </w:p>
        </w:tc>
        <w:tc>
          <w:tcPr>
            <w:tcW w:w="2199" w:type="dxa"/>
            <w:vAlign w:val="center"/>
          </w:tcPr>
          <w:p w14:paraId="1562ADA6"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Arş. Gör. Gizem Kaya</w:t>
            </w:r>
          </w:p>
          <w:p w14:paraId="05AC7B3F"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 xml:space="preserve">Arş. Gör. Cansu </w:t>
            </w:r>
            <w:proofErr w:type="spellStart"/>
            <w:r w:rsidRPr="08B44250">
              <w:rPr>
                <w:rFonts w:ascii="Times New Roman" w:eastAsia="Times New Roman" w:hAnsi="Times New Roman" w:cs="Times New Roman"/>
                <w:color w:val="000000" w:themeColor="text1"/>
              </w:rPr>
              <w:t>Nirgiz</w:t>
            </w:r>
            <w:proofErr w:type="spellEnd"/>
          </w:p>
        </w:tc>
      </w:tr>
      <w:tr w:rsidR="00C13D8D" w:rsidRPr="0003354F" w14:paraId="09782FFA" w14:textId="77777777" w:rsidTr="00E33D1A">
        <w:trPr>
          <w:trHeight w:val="253"/>
        </w:trPr>
        <w:tc>
          <w:tcPr>
            <w:tcW w:w="2465" w:type="dxa"/>
            <w:vAlign w:val="center"/>
          </w:tcPr>
          <w:p w14:paraId="4AD372CD"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color w:val="000000" w:themeColor="text1"/>
                <w:lang w:val="en-US"/>
              </w:rPr>
              <w:t>Şiddete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Karşı</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Kadının</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Güçlendirilmesi</w:t>
            </w:r>
            <w:proofErr w:type="spellEnd"/>
          </w:p>
        </w:tc>
        <w:tc>
          <w:tcPr>
            <w:tcW w:w="2355" w:type="dxa"/>
            <w:vAlign w:val="center"/>
          </w:tcPr>
          <w:p w14:paraId="2CE812A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Cerrahpaşa </w:t>
            </w:r>
            <w:proofErr w:type="spellStart"/>
            <w:r w:rsidRPr="08B44250">
              <w:rPr>
                <w:rFonts w:ascii="Times New Roman" w:eastAsia="Times New Roman" w:hAnsi="Times New Roman" w:cs="Times New Roman"/>
                <w:color w:val="000000" w:themeColor="text1"/>
              </w:rPr>
              <w:t>Florence</w:t>
            </w:r>
            <w:proofErr w:type="spellEnd"/>
            <w:r w:rsidRPr="08B44250">
              <w:rPr>
                <w:rFonts w:ascii="Times New Roman" w:eastAsia="Times New Roman" w:hAnsi="Times New Roman" w:cs="Times New Roman"/>
                <w:color w:val="000000" w:themeColor="text1"/>
              </w:rPr>
              <w:t xml:space="preserve"> Nightingale Hemşirelik Fakültesi.</w:t>
            </w:r>
          </w:p>
        </w:tc>
        <w:tc>
          <w:tcPr>
            <w:tcW w:w="1658" w:type="dxa"/>
            <w:vAlign w:val="center"/>
          </w:tcPr>
          <w:p w14:paraId="5E1FF43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İstanbul</w:t>
            </w:r>
          </w:p>
        </w:tc>
        <w:tc>
          <w:tcPr>
            <w:tcW w:w="1481" w:type="dxa"/>
            <w:vAlign w:val="center"/>
          </w:tcPr>
          <w:p w14:paraId="0AE7FB1C"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lang w:val="en-US"/>
              </w:rPr>
              <w:t>25.11.2024</w:t>
            </w:r>
          </w:p>
        </w:tc>
        <w:tc>
          <w:tcPr>
            <w:tcW w:w="2199" w:type="dxa"/>
            <w:vAlign w:val="center"/>
          </w:tcPr>
          <w:p w14:paraId="00990597"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Arş. Gör. Gizem Kaya</w:t>
            </w:r>
          </w:p>
        </w:tc>
      </w:tr>
      <w:tr w:rsidR="00C13D8D" w:rsidRPr="0003354F" w14:paraId="796A572B" w14:textId="77777777" w:rsidTr="00E33D1A">
        <w:trPr>
          <w:trHeight w:val="253"/>
        </w:trPr>
        <w:tc>
          <w:tcPr>
            <w:tcW w:w="2465" w:type="dxa"/>
            <w:vAlign w:val="center"/>
          </w:tcPr>
          <w:p w14:paraId="62D52D30" w14:textId="77777777" w:rsidR="00C13D8D" w:rsidRPr="0003354F" w:rsidRDefault="0BC57CF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w:t>
            </w:r>
            <w:proofErr w:type="spellStart"/>
            <w:r w:rsidRPr="08B44250">
              <w:rPr>
                <w:rFonts w:ascii="Times New Roman" w:eastAsia="Times New Roman" w:hAnsi="Times New Roman" w:cs="Times New Roman"/>
                <w:color w:val="000000" w:themeColor="text1"/>
                <w:lang w:val="en-US"/>
              </w:rPr>
              <w:t>Günümüzün</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Sessiz</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Tehditi</w:t>
            </w:r>
            <w:proofErr w:type="spellEnd"/>
            <w:r w:rsidRPr="08B44250">
              <w:rPr>
                <w:rFonts w:ascii="Times New Roman" w:eastAsia="Times New Roman" w:hAnsi="Times New Roman" w:cs="Times New Roman"/>
                <w:color w:val="000000" w:themeColor="text1"/>
                <w:lang w:val="en-US"/>
              </w:rPr>
              <w:t>: İnme</w:t>
            </w:r>
          </w:p>
        </w:tc>
        <w:tc>
          <w:tcPr>
            <w:tcW w:w="2355" w:type="dxa"/>
            <w:vAlign w:val="center"/>
          </w:tcPr>
          <w:p w14:paraId="27336597"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Cerrahpaşa </w:t>
            </w:r>
            <w:proofErr w:type="spellStart"/>
            <w:r w:rsidRPr="08B44250">
              <w:rPr>
                <w:rFonts w:ascii="Times New Roman" w:eastAsia="Times New Roman" w:hAnsi="Times New Roman" w:cs="Times New Roman"/>
                <w:color w:val="000000" w:themeColor="text1"/>
              </w:rPr>
              <w:t>Florence</w:t>
            </w:r>
            <w:proofErr w:type="spellEnd"/>
            <w:r w:rsidRPr="08B44250">
              <w:rPr>
                <w:rFonts w:ascii="Times New Roman" w:eastAsia="Times New Roman" w:hAnsi="Times New Roman" w:cs="Times New Roman"/>
                <w:color w:val="000000" w:themeColor="text1"/>
              </w:rPr>
              <w:t xml:space="preserve"> Nightingale Hemşirelik Fakültesi.</w:t>
            </w:r>
          </w:p>
        </w:tc>
        <w:tc>
          <w:tcPr>
            <w:tcW w:w="1658" w:type="dxa"/>
            <w:vAlign w:val="center"/>
          </w:tcPr>
          <w:p w14:paraId="79CD173C" w14:textId="77777777" w:rsidR="00C13D8D" w:rsidRPr="0003354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481" w:type="dxa"/>
            <w:vAlign w:val="center"/>
          </w:tcPr>
          <w:p w14:paraId="4C0160A4" w14:textId="77777777" w:rsidR="00C13D8D" w:rsidRPr="0003354F" w:rsidRDefault="0BC57CF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lang w:val="en-US"/>
              </w:rPr>
              <w:t>23.12.2024</w:t>
            </w:r>
          </w:p>
        </w:tc>
        <w:tc>
          <w:tcPr>
            <w:tcW w:w="2199" w:type="dxa"/>
            <w:vAlign w:val="center"/>
          </w:tcPr>
          <w:p w14:paraId="6BE5598E"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Arş. Gör. Gizem Kaya</w:t>
            </w:r>
          </w:p>
          <w:p w14:paraId="58A97E97"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 xml:space="preserve">Arş. Gör. Cansu </w:t>
            </w:r>
            <w:proofErr w:type="spellStart"/>
            <w:r w:rsidRPr="08B44250">
              <w:rPr>
                <w:rFonts w:ascii="Times New Roman" w:eastAsia="Times New Roman" w:hAnsi="Times New Roman" w:cs="Times New Roman"/>
                <w:color w:val="000000" w:themeColor="text1"/>
              </w:rPr>
              <w:t>Nirgiz</w:t>
            </w:r>
            <w:proofErr w:type="spellEnd"/>
          </w:p>
        </w:tc>
      </w:tr>
      <w:tr w:rsidR="00C13D8D" w:rsidRPr="0003354F" w14:paraId="026A6C20" w14:textId="77777777" w:rsidTr="00E33D1A">
        <w:trPr>
          <w:trHeight w:val="253"/>
        </w:trPr>
        <w:tc>
          <w:tcPr>
            <w:tcW w:w="2465" w:type="dxa"/>
            <w:vAlign w:val="center"/>
          </w:tcPr>
          <w:p w14:paraId="7F9F1789"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lastRenderedPageBreak/>
              <w:t>HPV vaccines: From Prevention to Confidence Building Course</w:t>
            </w:r>
          </w:p>
        </w:tc>
        <w:tc>
          <w:tcPr>
            <w:tcW w:w="2355" w:type="dxa"/>
            <w:vAlign w:val="center"/>
          </w:tcPr>
          <w:p w14:paraId="1556D9FC"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w:t>
            </w:r>
          </w:p>
        </w:tc>
        <w:tc>
          <w:tcPr>
            <w:tcW w:w="1658" w:type="dxa"/>
            <w:vAlign w:val="center"/>
          </w:tcPr>
          <w:p w14:paraId="3FF54BB9"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Çevrimiçi</w:t>
            </w:r>
            <w:proofErr w:type="spellEnd"/>
          </w:p>
          <w:p w14:paraId="4066D45E" w14:textId="77777777" w:rsidR="00C13D8D" w:rsidRPr="0003354F" w:rsidRDefault="00C13D8D" w:rsidP="08B44250">
            <w:pPr>
              <w:jc w:val="center"/>
              <w:rPr>
                <w:rFonts w:ascii="Times New Roman" w:eastAsia="Times New Roman" w:hAnsi="Times New Roman" w:cs="Times New Roman"/>
              </w:rPr>
            </w:pPr>
          </w:p>
        </w:tc>
        <w:tc>
          <w:tcPr>
            <w:tcW w:w="1481" w:type="dxa"/>
            <w:vAlign w:val="center"/>
          </w:tcPr>
          <w:p w14:paraId="43EE0406"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04.11- 30.12. 2024</w:t>
            </w:r>
          </w:p>
        </w:tc>
        <w:tc>
          <w:tcPr>
            <w:tcW w:w="2199" w:type="dxa"/>
            <w:vAlign w:val="center"/>
          </w:tcPr>
          <w:p w14:paraId="1D1D26E9"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Arş. Gör. Gizem Öztürk</w:t>
            </w:r>
          </w:p>
        </w:tc>
      </w:tr>
      <w:tr w:rsidR="00C13D8D" w:rsidRPr="0003354F" w14:paraId="34AFF586" w14:textId="77777777" w:rsidTr="00E33D1A">
        <w:trPr>
          <w:trHeight w:val="253"/>
        </w:trPr>
        <w:tc>
          <w:tcPr>
            <w:tcW w:w="2465" w:type="dxa"/>
            <w:vAlign w:val="center"/>
          </w:tcPr>
          <w:p w14:paraId="47C2B2EF"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Fifth WHO Global School on Refugee and Migrant Health</w:t>
            </w:r>
          </w:p>
        </w:tc>
        <w:tc>
          <w:tcPr>
            <w:tcW w:w="2355" w:type="dxa"/>
            <w:vAlign w:val="center"/>
          </w:tcPr>
          <w:p w14:paraId="13575438"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WHO</w:t>
            </w:r>
          </w:p>
        </w:tc>
        <w:tc>
          <w:tcPr>
            <w:tcW w:w="1658" w:type="dxa"/>
            <w:vAlign w:val="center"/>
          </w:tcPr>
          <w:p w14:paraId="1846A736"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t>Çevrimiçi</w:t>
            </w:r>
            <w:proofErr w:type="spellEnd"/>
          </w:p>
        </w:tc>
        <w:tc>
          <w:tcPr>
            <w:tcW w:w="1481" w:type="dxa"/>
            <w:vAlign w:val="center"/>
          </w:tcPr>
          <w:p w14:paraId="6989854D" w14:textId="6A25D8EE"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02-06.12.2024</w:t>
            </w:r>
          </w:p>
        </w:tc>
        <w:tc>
          <w:tcPr>
            <w:tcW w:w="2199" w:type="dxa"/>
            <w:vAlign w:val="center"/>
          </w:tcPr>
          <w:p w14:paraId="5BCBCE23"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Arş. Gör. Gizem Öztürk</w:t>
            </w:r>
          </w:p>
        </w:tc>
      </w:tr>
      <w:tr w:rsidR="00C13D8D" w:rsidRPr="0003354F" w14:paraId="1124827B" w14:textId="77777777" w:rsidTr="00E33D1A">
        <w:trPr>
          <w:trHeight w:val="253"/>
        </w:trPr>
        <w:tc>
          <w:tcPr>
            <w:tcW w:w="2465" w:type="dxa"/>
            <w:vAlign w:val="center"/>
          </w:tcPr>
          <w:p w14:paraId="5D6AE33B" w14:textId="77777777" w:rsidR="00C13D8D" w:rsidRPr="0003354F" w:rsidRDefault="0BC57CF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lang w:val="en-US"/>
              </w:rPr>
              <w:t>Recognise</w:t>
            </w:r>
            <w:proofErr w:type="spellEnd"/>
            <w:r w:rsidRPr="08B44250">
              <w:rPr>
                <w:rFonts w:ascii="Times New Roman" w:eastAsia="Times New Roman" w:hAnsi="Times New Roman" w:cs="Times New Roman"/>
                <w:lang w:val="en-US"/>
              </w:rPr>
              <w:t xml:space="preserve"> and counter mis and/or disinformation on scientific studies and biotechnological developments: Ethical science culture workshop</w:t>
            </w:r>
          </w:p>
        </w:tc>
        <w:tc>
          <w:tcPr>
            <w:tcW w:w="2355" w:type="dxa"/>
            <w:vAlign w:val="center"/>
          </w:tcPr>
          <w:p w14:paraId="689C283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Marmara Üniversitesi</w:t>
            </w:r>
          </w:p>
        </w:tc>
        <w:tc>
          <w:tcPr>
            <w:tcW w:w="1658" w:type="dxa"/>
            <w:vAlign w:val="center"/>
          </w:tcPr>
          <w:p w14:paraId="49BEF73B"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İstanbul</w:t>
            </w:r>
          </w:p>
        </w:tc>
        <w:tc>
          <w:tcPr>
            <w:tcW w:w="1481" w:type="dxa"/>
            <w:vAlign w:val="center"/>
          </w:tcPr>
          <w:p w14:paraId="3E1F6FF2"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27.11.2024</w:t>
            </w:r>
          </w:p>
        </w:tc>
        <w:tc>
          <w:tcPr>
            <w:tcW w:w="2199" w:type="dxa"/>
            <w:vAlign w:val="center"/>
          </w:tcPr>
          <w:p w14:paraId="571664C3"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Arş. Gör. Gizem Öztürk</w:t>
            </w:r>
          </w:p>
        </w:tc>
      </w:tr>
      <w:tr w:rsidR="00C13D8D" w:rsidRPr="0003354F" w14:paraId="398D526F" w14:textId="77777777" w:rsidTr="00E33D1A">
        <w:trPr>
          <w:trHeight w:val="253"/>
        </w:trPr>
        <w:tc>
          <w:tcPr>
            <w:tcW w:w="2465" w:type="dxa"/>
            <w:vAlign w:val="center"/>
          </w:tcPr>
          <w:p w14:paraId="40AE62E7"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Motivasyonel</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Görüşme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Teknikleri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Eğitimi</w:t>
            </w:r>
            <w:proofErr w:type="spellEnd"/>
          </w:p>
        </w:tc>
        <w:tc>
          <w:tcPr>
            <w:tcW w:w="2355" w:type="dxa"/>
            <w:vAlign w:val="center"/>
          </w:tcPr>
          <w:p w14:paraId="7D1516EC"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w:t>
            </w:r>
          </w:p>
        </w:tc>
        <w:tc>
          <w:tcPr>
            <w:tcW w:w="1658" w:type="dxa"/>
            <w:vAlign w:val="center"/>
          </w:tcPr>
          <w:p w14:paraId="2D1D683A" w14:textId="77777777" w:rsidR="00C13D8D" w:rsidRPr="0003354F" w:rsidRDefault="0BC57CF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Çevrimiçi</w:t>
            </w:r>
            <w:proofErr w:type="spellEnd"/>
          </w:p>
        </w:tc>
        <w:tc>
          <w:tcPr>
            <w:tcW w:w="1481" w:type="dxa"/>
            <w:vAlign w:val="center"/>
          </w:tcPr>
          <w:p w14:paraId="5C3442B9"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11-12.11.2024</w:t>
            </w:r>
          </w:p>
        </w:tc>
        <w:tc>
          <w:tcPr>
            <w:tcW w:w="2199" w:type="dxa"/>
            <w:vAlign w:val="center"/>
          </w:tcPr>
          <w:p w14:paraId="5BF0A240"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Arş. Gör. Gizem Öztürk</w:t>
            </w:r>
          </w:p>
        </w:tc>
      </w:tr>
      <w:tr w:rsidR="00C13D8D" w:rsidRPr="0003354F" w14:paraId="0FD2ECD6" w14:textId="77777777" w:rsidTr="00E33D1A">
        <w:trPr>
          <w:trHeight w:val="253"/>
        </w:trPr>
        <w:tc>
          <w:tcPr>
            <w:tcW w:w="2465" w:type="dxa"/>
            <w:vAlign w:val="center"/>
          </w:tcPr>
          <w:p w14:paraId="7DA0365A"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8th International 19th National Nursing Congress</w:t>
            </w:r>
          </w:p>
        </w:tc>
        <w:tc>
          <w:tcPr>
            <w:tcW w:w="2355" w:type="dxa"/>
            <w:vAlign w:val="center"/>
          </w:tcPr>
          <w:p w14:paraId="06520639"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Türk </w:t>
            </w:r>
            <w:proofErr w:type="spellStart"/>
            <w:r w:rsidRPr="08B44250">
              <w:rPr>
                <w:rFonts w:ascii="Times New Roman" w:eastAsia="Times New Roman" w:hAnsi="Times New Roman" w:cs="Times New Roman"/>
                <w:lang w:val="en-US"/>
              </w:rPr>
              <w:t>Hemşireler</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Derneği&amp;Hacettepe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Üniversitesi</w:t>
            </w:r>
            <w:proofErr w:type="spellEnd"/>
            <w:r w:rsidRPr="08B44250">
              <w:rPr>
                <w:rFonts w:ascii="Times New Roman" w:eastAsia="Times New Roman" w:hAnsi="Times New Roman" w:cs="Times New Roman"/>
                <w:lang w:val="en-US"/>
              </w:rPr>
              <w:t xml:space="preserve"> </w:t>
            </w:r>
          </w:p>
        </w:tc>
        <w:tc>
          <w:tcPr>
            <w:tcW w:w="1658" w:type="dxa"/>
            <w:vAlign w:val="center"/>
          </w:tcPr>
          <w:p w14:paraId="13C55F00"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Ankara</w:t>
            </w:r>
          </w:p>
        </w:tc>
        <w:tc>
          <w:tcPr>
            <w:tcW w:w="1481" w:type="dxa"/>
            <w:vAlign w:val="center"/>
          </w:tcPr>
          <w:p w14:paraId="15DA2F83"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26-28.09.2024</w:t>
            </w:r>
          </w:p>
        </w:tc>
        <w:tc>
          <w:tcPr>
            <w:tcW w:w="2199" w:type="dxa"/>
            <w:vAlign w:val="center"/>
          </w:tcPr>
          <w:p w14:paraId="6E5D6404"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Arş. Gör. Gizem Öztürk</w:t>
            </w:r>
          </w:p>
        </w:tc>
      </w:tr>
      <w:tr w:rsidR="00C13D8D" w:rsidRPr="0003354F" w14:paraId="26E87BF4" w14:textId="77777777" w:rsidTr="00E33D1A">
        <w:trPr>
          <w:trHeight w:val="253"/>
        </w:trPr>
        <w:tc>
          <w:tcPr>
            <w:tcW w:w="2465" w:type="dxa"/>
            <w:vAlign w:val="center"/>
          </w:tcPr>
          <w:p w14:paraId="29D47921"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30th International Congress of The Transplantation Society</w:t>
            </w:r>
          </w:p>
        </w:tc>
        <w:tc>
          <w:tcPr>
            <w:tcW w:w="2355" w:type="dxa"/>
            <w:vAlign w:val="center"/>
          </w:tcPr>
          <w:p w14:paraId="5737A0FB" w14:textId="77777777" w:rsidR="00C13D8D"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The Transplantation Society</w:t>
            </w:r>
          </w:p>
        </w:tc>
        <w:tc>
          <w:tcPr>
            <w:tcW w:w="1658" w:type="dxa"/>
            <w:vAlign w:val="center"/>
          </w:tcPr>
          <w:p w14:paraId="0C27ADA8"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İstanbul</w:t>
            </w:r>
          </w:p>
        </w:tc>
        <w:tc>
          <w:tcPr>
            <w:tcW w:w="1481" w:type="dxa"/>
            <w:vAlign w:val="center"/>
          </w:tcPr>
          <w:p w14:paraId="693DABCB"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22-25.09.2024</w:t>
            </w:r>
          </w:p>
        </w:tc>
        <w:tc>
          <w:tcPr>
            <w:tcW w:w="2199" w:type="dxa"/>
            <w:vAlign w:val="center"/>
          </w:tcPr>
          <w:p w14:paraId="7DF47990"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lang w:val="en-US"/>
              </w:rPr>
              <w:t>Arş. Gör. Gizem Öztürk</w:t>
            </w:r>
          </w:p>
        </w:tc>
      </w:tr>
      <w:tr w:rsidR="08B44250" w14:paraId="1282280E" w14:textId="77777777" w:rsidTr="00E33D1A">
        <w:trPr>
          <w:trHeight w:val="300"/>
        </w:trPr>
        <w:tc>
          <w:tcPr>
            <w:tcW w:w="2465" w:type="dxa"/>
            <w:vAlign w:val="center"/>
          </w:tcPr>
          <w:p w14:paraId="28CBE09F" w14:textId="6D06EAB6"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Climate change impacts on mental health in Europe (CliMent), 1st Joint Working Group Meeting</w:t>
            </w:r>
          </w:p>
        </w:tc>
        <w:tc>
          <w:tcPr>
            <w:tcW w:w="2355" w:type="dxa"/>
            <w:vAlign w:val="center"/>
          </w:tcPr>
          <w:p w14:paraId="2BDD1B3E" w14:textId="1769338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COST Action CA23113</w:t>
            </w:r>
          </w:p>
        </w:tc>
        <w:tc>
          <w:tcPr>
            <w:tcW w:w="1658" w:type="dxa"/>
            <w:vAlign w:val="center"/>
          </w:tcPr>
          <w:p w14:paraId="36608504" w14:textId="39F62430" w:rsidR="08B44250" w:rsidRDefault="08B44250"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Çevrim</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içi</w:t>
            </w:r>
            <w:proofErr w:type="spellEnd"/>
          </w:p>
        </w:tc>
        <w:tc>
          <w:tcPr>
            <w:tcW w:w="1481" w:type="dxa"/>
            <w:vAlign w:val="center"/>
          </w:tcPr>
          <w:p w14:paraId="76DAFF8F" w14:textId="3DC8EE55"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21.02.2025</w:t>
            </w:r>
          </w:p>
        </w:tc>
        <w:tc>
          <w:tcPr>
            <w:tcW w:w="2199" w:type="dxa"/>
            <w:vAlign w:val="center"/>
          </w:tcPr>
          <w:p w14:paraId="41D2AB7B" w14:textId="0D92EDB1"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Arş. Gör. Gizem Öztürk</w:t>
            </w:r>
          </w:p>
        </w:tc>
      </w:tr>
      <w:tr w:rsidR="08B44250" w14:paraId="6DA17297" w14:textId="77777777" w:rsidTr="00E33D1A">
        <w:trPr>
          <w:trHeight w:val="300"/>
        </w:trPr>
        <w:tc>
          <w:tcPr>
            <w:tcW w:w="2465" w:type="dxa"/>
            <w:vAlign w:val="center"/>
          </w:tcPr>
          <w:p w14:paraId="62420BD8" w14:textId="0CFCFE00"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Climate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change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impacts</w:t>
            </w:r>
            <w:proofErr w:type="spellEnd"/>
            <w:r w:rsidRPr="08B44250">
              <w:rPr>
                <w:rFonts w:ascii="Times New Roman" w:eastAsia="Times New Roman" w:hAnsi="Times New Roman" w:cs="Times New Roman"/>
              </w:rPr>
              <w:t xml:space="preserve"> on </w:t>
            </w:r>
            <w:proofErr w:type="spellStart"/>
            <w:r w:rsidRPr="08B44250">
              <w:rPr>
                <w:rFonts w:ascii="Times New Roman" w:eastAsia="Times New Roman" w:hAnsi="Times New Roman" w:cs="Times New Roman"/>
              </w:rPr>
              <w:t>mental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health</w:t>
            </w:r>
            <w:proofErr w:type="spellEnd"/>
            <w:r w:rsidRPr="08B44250">
              <w:rPr>
                <w:rFonts w:ascii="Times New Roman" w:eastAsia="Times New Roman" w:hAnsi="Times New Roman" w:cs="Times New Roman"/>
              </w:rPr>
              <w:t xml:space="preserve"> in Europe (</w:t>
            </w:r>
            <w:proofErr w:type="spellStart"/>
            <w:r w:rsidRPr="08B44250">
              <w:rPr>
                <w:rFonts w:ascii="Times New Roman" w:eastAsia="Times New Roman" w:hAnsi="Times New Roman" w:cs="Times New Roman"/>
              </w:rPr>
              <w:t>CliMent</w:t>
            </w:r>
            <w:proofErr w:type="spellEnd"/>
            <w:r w:rsidRPr="08B44250">
              <w:rPr>
                <w:rFonts w:ascii="Times New Roman" w:eastAsia="Times New Roman" w:hAnsi="Times New Roman" w:cs="Times New Roman"/>
              </w:rPr>
              <w:t xml:space="preserve">), 2nd </w:t>
            </w:r>
            <w:proofErr w:type="spellStart"/>
            <w:r w:rsidRPr="08B44250">
              <w:rPr>
                <w:rFonts w:ascii="Times New Roman" w:eastAsia="Times New Roman" w:hAnsi="Times New Roman" w:cs="Times New Roman"/>
              </w:rPr>
              <w:t>Joint</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Working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Group</w:t>
            </w:r>
            <w:proofErr w:type="spellEnd"/>
            <w:r w:rsidRPr="08B44250">
              <w:rPr>
                <w:rFonts w:ascii="Times New Roman" w:eastAsia="Times New Roman" w:hAnsi="Times New Roman" w:cs="Times New Roman"/>
              </w:rPr>
              <w:t xml:space="preserve"> Meeting</w:t>
            </w:r>
          </w:p>
        </w:tc>
        <w:tc>
          <w:tcPr>
            <w:tcW w:w="2355" w:type="dxa"/>
            <w:vAlign w:val="center"/>
          </w:tcPr>
          <w:p w14:paraId="1FA8EF5B" w14:textId="7590D28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COST Action CA23113</w:t>
            </w:r>
          </w:p>
        </w:tc>
        <w:tc>
          <w:tcPr>
            <w:tcW w:w="1658" w:type="dxa"/>
            <w:vAlign w:val="center"/>
          </w:tcPr>
          <w:p w14:paraId="32B752E4" w14:textId="0496D80C"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Selanik, Yunanistan</w:t>
            </w:r>
          </w:p>
        </w:tc>
        <w:tc>
          <w:tcPr>
            <w:tcW w:w="1481" w:type="dxa"/>
            <w:vAlign w:val="center"/>
          </w:tcPr>
          <w:p w14:paraId="583BC30A" w14:textId="7B91343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23-24.05.2025</w:t>
            </w:r>
          </w:p>
        </w:tc>
        <w:tc>
          <w:tcPr>
            <w:tcW w:w="2199" w:type="dxa"/>
            <w:vAlign w:val="center"/>
          </w:tcPr>
          <w:p w14:paraId="162BA3D5" w14:textId="35D8FEB9"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Arş. Gör. Gizem Öztürk</w:t>
            </w:r>
          </w:p>
        </w:tc>
      </w:tr>
      <w:tr w:rsidR="08B44250" w14:paraId="582CDA7D" w14:textId="77777777" w:rsidTr="00E33D1A">
        <w:trPr>
          <w:trHeight w:val="300"/>
        </w:trPr>
        <w:tc>
          <w:tcPr>
            <w:tcW w:w="2465" w:type="dxa"/>
            <w:vAlign w:val="center"/>
          </w:tcPr>
          <w:p w14:paraId="092B5767" w14:textId="3BAA601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30th ICN </w:t>
            </w:r>
            <w:proofErr w:type="spellStart"/>
            <w:r w:rsidRPr="08B44250">
              <w:rPr>
                <w:rFonts w:ascii="Times New Roman" w:eastAsia="Times New Roman" w:hAnsi="Times New Roman" w:cs="Times New Roman"/>
              </w:rPr>
              <w:t>Congress</w:t>
            </w:r>
            <w:proofErr w:type="spellEnd"/>
          </w:p>
        </w:tc>
        <w:tc>
          <w:tcPr>
            <w:tcW w:w="2355" w:type="dxa"/>
            <w:vAlign w:val="center"/>
          </w:tcPr>
          <w:p w14:paraId="4018E549" w14:textId="41726F9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International </w:t>
            </w:r>
            <w:proofErr w:type="spellStart"/>
            <w:r w:rsidRPr="08B44250">
              <w:rPr>
                <w:rFonts w:ascii="Times New Roman" w:eastAsia="Times New Roman" w:hAnsi="Times New Roman" w:cs="Times New Roman"/>
              </w:rPr>
              <w:t>Council</w:t>
            </w:r>
            <w:proofErr w:type="spellEnd"/>
            <w:r w:rsidRPr="08B44250">
              <w:rPr>
                <w:rFonts w:ascii="Times New Roman" w:eastAsia="Times New Roman" w:hAnsi="Times New Roman" w:cs="Times New Roman"/>
              </w:rPr>
              <w:t xml:space="preserve"> of </w:t>
            </w:r>
            <w:proofErr w:type="spellStart"/>
            <w:r w:rsidRPr="08B44250">
              <w:rPr>
                <w:rFonts w:ascii="Times New Roman" w:eastAsia="Times New Roman" w:hAnsi="Times New Roman" w:cs="Times New Roman"/>
              </w:rPr>
              <w:t>Nurses</w:t>
            </w:r>
            <w:proofErr w:type="spellEnd"/>
          </w:p>
        </w:tc>
        <w:tc>
          <w:tcPr>
            <w:tcW w:w="1658" w:type="dxa"/>
            <w:vAlign w:val="center"/>
          </w:tcPr>
          <w:p w14:paraId="7650C8CC" w14:textId="0C122AD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Helsinki, Finlandiya</w:t>
            </w:r>
          </w:p>
        </w:tc>
        <w:tc>
          <w:tcPr>
            <w:tcW w:w="1481" w:type="dxa"/>
            <w:vAlign w:val="center"/>
          </w:tcPr>
          <w:p w14:paraId="2A79D404" w14:textId="13F3955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9-13.06.2025</w:t>
            </w:r>
          </w:p>
        </w:tc>
        <w:tc>
          <w:tcPr>
            <w:tcW w:w="2199" w:type="dxa"/>
            <w:vAlign w:val="center"/>
          </w:tcPr>
          <w:p w14:paraId="57CE7498" w14:textId="40719901"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Arş. Gör. Gizem Öztürk</w:t>
            </w:r>
          </w:p>
        </w:tc>
      </w:tr>
      <w:tr w:rsidR="08B44250" w14:paraId="293941DB" w14:textId="77777777" w:rsidTr="00E33D1A">
        <w:trPr>
          <w:trHeight w:val="300"/>
        </w:trPr>
        <w:tc>
          <w:tcPr>
            <w:tcW w:w="2465" w:type="dxa"/>
            <w:vAlign w:val="center"/>
          </w:tcPr>
          <w:p w14:paraId="007D3B5F" w14:textId="6AABE8E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 Ulusal Birinci Basamak Sağlık Hizmetleri Kongresi</w:t>
            </w:r>
          </w:p>
        </w:tc>
        <w:tc>
          <w:tcPr>
            <w:tcW w:w="2355" w:type="dxa"/>
            <w:vAlign w:val="center"/>
          </w:tcPr>
          <w:p w14:paraId="42787099" w14:textId="1DF2366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Marmara Sağlık Eğitim ve Araştırma Vakfı (MARSEV)</w:t>
            </w:r>
          </w:p>
        </w:tc>
        <w:tc>
          <w:tcPr>
            <w:tcW w:w="1658" w:type="dxa"/>
            <w:vAlign w:val="center"/>
          </w:tcPr>
          <w:p w14:paraId="50046C5E" w14:textId="56CE715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481" w:type="dxa"/>
            <w:vAlign w:val="center"/>
          </w:tcPr>
          <w:p w14:paraId="63A0D0EC" w14:textId="0BF2339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27.02.2025-1.03.2025</w:t>
            </w:r>
          </w:p>
        </w:tc>
        <w:tc>
          <w:tcPr>
            <w:tcW w:w="2199" w:type="dxa"/>
            <w:vAlign w:val="center"/>
          </w:tcPr>
          <w:p w14:paraId="3F512DD2" w14:textId="44E4BDAB" w:rsidR="08B44250" w:rsidRDefault="08B44250" w:rsidP="08B44250">
            <w:pPr>
              <w:jc w:val="center"/>
              <w:rPr>
                <w:rFonts w:ascii="Times New Roman" w:eastAsia="Times New Roman" w:hAnsi="Times New Roman" w:cs="Times New Roman"/>
                <w:color w:val="000000" w:themeColor="text1"/>
                <w:lang w:val="it-IT"/>
              </w:rPr>
            </w:pPr>
            <w:r w:rsidRPr="08B44250">
              <w:rPr>
                <w:rFonts w:ascii="Times New Roman" w:eastAsia="Times New Roman" w:hAnsi="Times New Roman" w:cs="Times New Roman"/>
                <w:color w:val="000000" w:themeColor="text1"/>
                <w:lang w:val="it-IT"/>
              </w:rPr>
              <w:t>Arş. Gör. Merve Özgölet</w:t>
            </w:r>
          </w:p>
        </w:tc>
      </w:tr>
      <w:tr w:rsidR="08B44250" w14:paraId="582F9CDF" w14:textId="77777777" w:rsidTr="00E33D1A">
        <w:trPr>
          <w:trHeight w:val="300"/>
        </w:trPr>
        <w:tc>
          <w:tcPr>
            <w:tcW w:w="2465" w:type="dxa"/>
            <w:vAlign w:val="center"/>
          </w:tcPr>
          <w:p w14:paraId="1CA84720" w14:textId="5F64B0C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Hemşirelerin Fizik Muayeneye Yönelik Tutumları: </w:t>
            </w:r>
            <w:proofErr w:type="spellStart"/>
            <w:r w:rsidRPr="08B44250">
              <w:rPr>
                <w:rFonts w:ascii="Times New Roman" w:eastAsia="Times New Roman" w:hAnsi="Times New Roman" w:cs="Times New Roman"/>
              </w:rPr>
              <w:t>Türkiyeden</w:t>
            </w:r>
            <w:proofErr w:type="spellEnd"/>
            <w:r w:rsidRPr="08B44250">
              <w:rPr>
                <w:rFonts w:ascii="Times New Roman" w:eastAsia="Times New Roman" w:hAnsi="Times New Roman" w:cs="Times New Roman"/>
              </w:rPr>
              <w:t xml:space="preserve"> Bir Örnek</w:t>
            </w:r>
          </w:p>
        </w:tc>
        <w:tc>
          <w:tcPr>
            <w:tcW w:w="2355" w:type="dxa"/>
            <w:vAlign w:val="center"/>
          </w:tcPr>
          <w:p w14:paraId="1EACF17F" w14:textId="571DAC3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8. Uluslararası İzmir Tıp, Hemşirelik, Ebelik ve Sağlık Bilimleri Kongresi</w:t>
            </w:r>
          </w:p>
        </w:tc>
        <w:tc>
          <w:tcPr>
            <w:tcW w:w="1658" w:type="dxa"/>
            <w:vAlign w:val="center"/>
          </w:tcPr>
          <w:p w14:paraId="1E7C09A3" w14:textId="0BB8598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İzmir, Türkiye</w:t>
            </w:r>
          </w:p>
        </w:tc>
        <w:tc>
          <w:tcPr>
            <w:tcW w:w="1481" w:type="dxa"/>
            <w:vAlign w:val="center"/>
          </w:tcPr>
          <w:p w14:paraId="79699109" w14:textId="11993CB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13 Nisan 2025</w:t>
            </w:r>
          </w:p>
        </w:tc>
        <w:tc>
          <w:tcPr>
            <w:tcW w:w="2199" w:type="dxa"/>
            <w:vAlign w:val="center"/>
          </w:tcPr>
          <w:p w14:paraId="4BFDCB26" w14:textId="57AB9B1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Cansu </w:t>
            </w:r>
            <w:proofErr w:type="spellStart"/>
            <w:r w:rsidRPr="08B44250">
              <w:rPr>
                <w:rFonts w:ascii="Times New Roman" w:eastAsia="Times New Roman" w:hAnsi="Times New Roman" w:cs="Times New Roman"/>
              </w:rPr>
              <w:t>Nirgiz</w:t>
            </w:r>
            <w:proofErr w:type="spellEnd"/>
          </w:p>
        </w:tc>
      </w:tr>
      <w:tr w:rsidR="08B44250" w14:paraId="5E010B3B" w14:textId="77777777" w:rsidTr="00E33D1A">
        <w:trPr>
          <w:trHeight w:val="300"/>
        </w:trPr>
        <w:tc>
          <w:tcPr>
            <w:tcW w:w="2465" w:type="dxa"/>
            <w:vAlign w:val="center"/>
          </w:tcPr>
          <w:p w14:paraId="1F7C3B89" w14:textId="772B2FF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Hemşirelerin Yapay Zekaya Karşı Kaygı ve Tutumları Arasındaki İlişki ve Etkileyen Faktörler</w:t>
            </w:r>
          </w:p>
        </w:tc>
        <w:tc>
          <w:tcPr>
            <w:tcW w:w="2355" w:type="dxa"/>
            <w:vAlign w:val="center"/>
          </w:tcPr>
          <w:p w14:paraId="0CC12120" w14:textId="1F45E16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10. Uluslararası </w:t>
            </w:r>
            <w:proofErr w:type="spellStart"/>
            <w:r w:rsidRPr="08B44250">
              <w:rPr>
                <w:rFonts w:ascii="Times New Roman" w:eastAsia="Times New Roman" w:hAnsi="Times New Roman" w:cs="Times New Roman"/>
              </w:rPr>
              <w:t>Achakara</w:t>
            </w:r>
            <w:proofErr w:type="spellEnd"/>
            <w:r w:rsidRPr="08B44250">
              <w:rPr>
                <w:rFonts w:ascii="Times New Roman" w:eastAsia="Times New Roman" w:hAnsi="Times New Roman" w:cs="Times New Roman"/>
              </w:rPr>
              <w:t xml:space="preserve"> Tıp, Hemşirelik, Ebelik ve Sağlık Bilimleri Kongresi</w:t>
            </w:r>
          </w:p>
        </w:tc>
        <w:tc>
          <w:tcPr>
            <w:tcW w:w="1658" w:type="dxa"/>
            <w:vAlign w:val="center"/>
          </w:tcPr>
          <w:p w14:paraId="133F0E8C" w14:textId="15991B6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İzmir, Türkiye</w:t>
            </w:r>
          </w:p>
        </w:tc>
        <w:tc>
          <w:tcPr>
            <w:tcW w:w="1481" w:type="dxa"/>
            <w:vAlign w:val="center"/>
          </w:tcPr>
          <w:p w14:paraId="1EAD85BA" w14:textId="7DA1058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4 Mart 2025</w:t>
            </w:r>
          </w:p>
        </w:tc>
        <w:tc>
          <w:tcPr>
            <w:tcW w:w="2199" w:type="dxa"/>
            <w:vAlign w:val="center"/>
          </w:tcPr>
          <w:p w14:paraId="3A889F0E" w14:textId="090C114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Cansu </w:t>
            </w:r>
            <w:proofErr w:type="spellStart"/>
            <w:r w:rsidRPr="08B44250">
              <w:rPr>
                <w:rFonts w:ascii="Times New Roman" w:eastAsia="Times New Roman" w:hAnsi="Times New Roman" w:cs="Times New Roman"/>
              </w:rPr>
              <w:t>Nirgiz</w:t>
            </w:r>
            <w:proofErr w:type="spellEnd"/>
          </w:p>
        </w:tc>
      </w:tr>
      <w:tr w:rsidR="08B44250" w14:paraId="0E4EA56F" w14:textId="77777777" w:rsidTr="00E33D1A">
        <w:trPr>
          <w:trHeight w:val="300"/>
        </w:trPr>
        <w:tc>
          <w:tcPr>
            <w:tcW w:w="2465" w:type="dxa"/>
            <w:vAlign w:val="center"/>
          </w:tcPr>
          <w:p w14:paraId="62E4D67F" w14:textId="6E5E5B2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İncinebilir Gruplar ve Halk Sağlığı Hemşiresinin Rolü</w:t>
            </w:r>
          </w:p>
        </w:tc>
        <w:tc>
          <w:tcPr>
            <w:tcW w:w="2355" w:type="dxa"/>
            <w:vAlign w:val="center"/>
          </w:tcPr>
          <w:p w14:paraId="7A1EB3C1" w14:textId="5B8A20A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10. Uluslararası </w:t>
            </w:r>
            <w:proofErr w:type="spellStart"/>
            <w:r w:rsidRPr="08B44250">
              <w:rPr>
                <w:rFonts w:ascii="Times New Roman" w:eastAsia="Times New Roman" w:hAnsi="Times New Roman" w:cs="Times New Roman"/>
              </w:rPr>
              <w:t>Achakara</w:t>
            </w:r>
            <w:proofErr w:type="spellEnd"/>
            <w:r w:rsidRPr="08B44250">
              <w:rPr>
                <w:rFonts w:ascii="Times New Roman" w:eastAsia="Times New Roman" w:hAnsi="Times New Roman" w:cs="Times New Roman"/>
              </w:rPr>
              <w:t xml:space="preserve"> Tıp, Hemşirelik, Ebelik ve Sağlık Bilimleri Kongresi</w:t>
            </w:r>
          </w:p>
        </w:tc>
        <w:tc>
          <w:tcPr>
            <w:tcW w:w="1658" w:type="dxa"/>
            <w:vAlign w:val="center"/>
          </w:tcPr>
          <w:p w14:paraId="3E04D8CD" w14:textId="4E34FD9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İzmir, Türkiye</w:t>
            </w:r>
          </w:p>
        </w:tc>
        <w:tc>
          <w:tcPr>
            <w:tcW w:w="1481" w:type="dxa"/>
            <w:vAlign w:val="center"/>
          </w:tcPr>
          <w:p w14:paraId="64D5033B" w14:textId="61D354F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4 Mart 2025</w:t>
            </w:r>
          </w:p>
        </w:tc>
        <w:tc>
          <w:tcPr>
            <w:tcW w:w="2199" w:type="dxa"/>
            <w:vAlign w:val="center"/>
          </w:tcPr>
          <w:p w14:paraId="25276FCC" w14:textId="0066EC5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Cansu </w:t>
            </w:r>
            <w:proofErr w:type="spellStart"/>
            <w:r w:rsidRPr="08B44250">
              <w:rPr>
                <w:rFonts w:ascii="Times New Roman" w:eastAsia="Times New Roman" w:hAnsi="Times New Roman" w:cs="Times New Roman"/>
              </w:rPr>
              <w:t>Nirgiz</w:t>
            </w:r>
            <w:proofErr w:type="spellEnd"/>
          </w:p>
        </w:tc>
      </w:tr>
      <w:tr w:rsidR="08B44250" w14:paraId="7503772F" w14:textId="77777777" w:rsidTr="00E33D1A">
        <w:trPr>
          <w:trHeight w:val="300"/>
        </w:trPr>
        <w:tc>
          <w:tcPr>
            <w:tcW w:w="2465" w:type="dxa"/>
            <w:vAlign w:val="center"/>
          </w:tcPr>
          <w:p w14:paraId="5363A59B" w14:textId="237BD60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Sağlık Alanındaki Akademisyenlerde </w:t>
            </w:r>
            <w:proofErr w:type="spellStart"/>
            <w:r w:rsidRPr="08B44250">
              <w:rPr>
                <w:rFonts w:ascii="Times New Roman" w:eastAsia="Times New Roman" w:hAnsi="Times New Roman" w:cs="Times New Roman"/>
              </w:rPr>
              <w:t>Zenofobi</w:t>
            </w:r>
            <w:proofErr w:type="spellEnd"/>
            <w:r w:rsidRPr="08B44250">
              <w:rPr>
                <w:rFonts w:ascii="Times New Roman" w:eastAsia="Times New Roman" w:hAnsi="Times New Roman" w:cs="Times New Roman"/>
              </w:rPr>
              <w:t xml:space="preserve"> ve Kültürlerarası İletişim Kaygısı: Çok Kültürlü Eğitim Ortamlarında Aralarındaki İlişkinin Değerlendirilmesi</w:t>
            </w:r>
          </w:p>
        </w:tc>
        <w:tc>
          <w:tcPr>
            <w:tcW w:w="2355" w:type="dxa"/>
            <w:vAlign w:val="center"/>
          </w:tcPr>
          <w:p w14:paraId="167EF20E" w14:textId="3BFD4B6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Konuralp 2. Ulusal Tıp ve Sağlık Bilimlerinde Multidisipliner Çalışmalar Kongresi</w:t>
            </w:r>
          </w:p>
        </w:tc>
        <w:tc>
          <w:tcPr>
            <w:tcW w:w="1658" w:type="dxa"/>
            <w:vAlign w:val="center"/>
          </w:tcPr>
          <w:p w14:paraId="1DBD713F" w14:textId="7201C5A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Çevrimiçi</w:t>
            </w:r>
          </w:p>
        </w:tc>
        <w:tc>
          <w:tcPr>
            <w:tcW w:w="1481" w:type="dxa"/>
            <w:vAlign w:val="center"/>
          </w:tcPr>
          <w:p w14:paraId="3815660F" w14:textId="2A9F8B4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 Mart 2025</w:t>
            </w:r>
          </w:p>
        </w:tc>
        <w:tc>
          <w:tcPr>
            <w:tcW w:w="2199" w:type="dxa"/>
            <w:vAlign w:val="center"/>
          </w:tcPr>
          <w:p w14:paraId="1D10F602" w14:textId="0D2C43B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Cansu </w:t>
            </w:r>
            <w:proofErr w:type="spellStart"/>
            <w:r w:rsidRPr="08B44250">
              <w:rPr>
                <w:rFonts w:ascii="Times New Roman" w:eastAsia="Times New Roman" w:hAnsi="Times New Roman" w:cs="Times New Roman"/>
              </w:rPr>
              <w:t>Nirgiz</w:t>
            </w:r>
            <w:proofErr w:type="spellEnd"/>
          </w:p>
        </w:tc>
      </w:tr>
      <w:tr w:rsidR="08B44250" w14:paraId="2B4BFF9A" w14:textId="77777777" w:rsidTr="00E33D1A">
        <w:trPr>
          <w:trHeight w:val="300"/>
        </w:trPr>
        <w:tc>
          <w:tcPr>
            <w:tcW w:w="2465" w:type="dxa"/>
            <w:vAlign w:val="center"/>
          </w:tcPr>
          <w:p w14:paraId="62BFC247" w14:textId="4A4EC6D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Eğitiminde Simülasyon: Avantajlar, Dezavantajlar ve Uygulama Örnekleri</w:t>
            </w:r>
          </w:p>
        </w:tc>
        <w:tc>
          <w:tcPr>
            <w:tcW w:w="2355" w:type="dxa"/>
            <w:vAlign w:val="center"/>
          </w:tcPr>
          <w:p w14:paraId="315CF09E" w14:textId="6FE55B9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4. Uluslararası </w:t>
            </w:r>
            <w:proofErr w:type="spellStart"/>
            <w:r w:rsidRPr="08B44250">
              <w:rPr>
                <w:rFonts w:ascii="Times New Roman" w:eastAsia="Times New Roman" w:hAnsi="Times New Roman" w:cs="Times New Roman"/>
              </w:rPr>
              <w:t>Asklepios</w:t>
            </w:r>
            <w:proofErr w:type="spellEnd"/>
            <w:r w:rsidRPr="08B44250">
              <w:rPr>
                <w:rFonts w:ascii="Times New Roman" w:eastAsia="Times New Roman" w:hAnsi="Times New Roman" w:cs="Times New Roman"/>
              </w:rPr>
              <w:t xml:space="preserve"> Tıp, Hemşirelik, Ebelik ve Sağlık Bilimleri Kongresi</w:t>
            </w:r>
          </w:p>
        </w:tc>
        <w:tc>
          <w:tcPr>
            <w:tcW w:w="1658" w:type="dxa"/>
            <w:vAlign w:val="center"/>
          </w:tcPr>
          <w:p w14:paraId="09472F03" w14:textId="41359C98"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Pristina</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Kosovo</w:t>
            </w:r>
            <w:proofErr w:type="spellEnd"/>
          </w:p>
        </w:tc>
        <w:tc>
          <w:tcPr>
            <w:tcW w:w="1481" w:type="dxa"/>
            <w:vAlign w:val="center"/>
          </w:tcPr>
          <w:p w14:paraId="2139C4CC" w14:textId="350558D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16 Şubat 2025</w:t>
            </w:r>
          </w:p>
        </w:tc>
        <w:tc>
          <w:tcPr>
            <w:tcW w:w="2199" w:type="dxa"/>
            <w:vAlign w:val="center"/>
          </w:tcPr>
          <w:p w14:paraId="6E79A89A" w14:textId="705F8D0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Cansu </w:t>
            </w:r>
            <w:proofErr w:type="spellStart"/>
            <w:r w:rsidRPr="08B44250">
              <w:rPr>
                <w:rFonts w:ascii="Times New Roman" w:eastAsia="Times New Roman" w:hAnsi="Times New Roman" w:cs="Times New Roman"/>
              </w:rPr>
              <w:t>Nirgiz</w:t>
            </w:r>
            <w:proofErr w:type="spellEnd"/>
          </w:p>
        </w:tc>
      </w:tr>
      <w:tr w:rsidR="08B44250" w14:paraId="309372E4" w14:textId="77777777" w:rsidTr="00E33D1A">
        <w:trPr>
          <w:trHeight w:val="300"/>
        </w:trPr>
        <w:tc>
          <w:tcPr>
            <w:tcW w:w="2465" w:type="dxa"/>
            <w:vAlign w:val="center"/>
          </w:tcPr>
          <w:p w14:paraId="522E61A5" w14:textId="6C29DC1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Depremde Engelli Olmak</w:t>
            </w:r>
          </w:p>
        </w:tc>
        <w:tc>
          <w:tcPr>
            <w:tcW w:w="2355" w:type="dxa"/>
            <w:vAlign w:val="center"/>
          </w:tcPr>
          <w:p w14:paraId="6BD39654" w14:textId="0BEB6D1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4. Uluslararası </w:t>
            </w:r>
            <w:proofErr w:type="spellStart"/>
            <w:r w:rsidRPr="08B44250">
              <w:rPr>
                <w:rFonts w:ascii="Times New Roman" w:eastAsia="Times New Roman" w:hAnsi="Times New Roman" w:cs="Times New Roman"/>
              </w:rPr>
              <w:t>Asklepios</w:t>
            </w:r>
            <w:proofErr w:type="spellEnd"/>
            <w:r w:rsidRPr="08B44250">
              <w:rPr>
                <w:rFonts w:ascii="Times New Roman" w:eastAsia="Times New Roman" w:hAnsi="Times New Roman" w:cs="Times New Roman"/>
              </w:rPr>
              <w:t xml:space="preserve"> Tıp, Hemşirelik, Ebelik ve Sağlık Bilimleri Kongresi</w:t>
            </w:r>
          </w:p>
        </w:tc>
        <w:tc>
          <w:tcPr>
            <w:tcW w:w="1658" w:type="dxa"/>
            <w:vAlign w:val="center"/>
          </w:tcPr>
          <w:p w14:paraId="28D244B7" w14:textId="7D808D5C"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Pristina</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Kosovo</w:t>
            </w:r>
            <w:proofErr w:type="spellEnd"/>
          </w:p>
        </w:tc>
        <w:tc>
          <w:tcPr>
            <w:tcW w:w="1481" w:type="dxa"/>
            <w:vAlign w:val="center"/>
          </w:tcPr>
          <w:p w14:paraId="1F3578E6" w14:textId="43545D6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16 Şubat 2025</w:t>
            </w:r>
          </w:p>
        </w:tc>
        <w:tc>
          <w:tcPr>
            <w:tcW w:w="2199" w:type="dxa"/>
            <w:vAlign w:val="center"/>
          </w:tcPr>
          <w:p w14:paraId="1931617E" w14:textId="2F0AE25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Arş. Gör. Cansu </w:t>
            </w:r>
            <w:proofErr w:type="spellStart"/>
            <w:r w:rsidRPr="08B44250">
              <w:rPr>
                <w:rFonts w:ascii="Times New Roman" w:eastAsia="Times New Roman" w:hAnsi="Times New Roman" w:cs="Times New Roman"/>
              </w:rPr>
              <w:t>Nirgiz</w:t>
            </w:r>
            <w:proofErr w:type="spellEnd"/>
          </w:p>
        </w:tc>
      </w:tr>
      <w:tr w:rsidR="00C13D8D" w:rsidRPr="0003354F" w14:paraId="24E69047" w14:textId="77777777" w:rsidTr="00E33D1A">
        <w:trPr>
          <w:trHeight w:val="253"/>
        </w:trPr>
        <w:tc>
          <w:tcPr>
            <w:tcW w:w="2465" w:type="dxa"/>
            <w:vAlign w:val="center"/>
          </w:tcPr>
          <w:p w14:paraId="293F142C"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Hasta Güvenliğinde Yeni Uygulamalar</w:t>
            </w:r>
          </w:p>
        </w:tc>
        <w:tc>
          <w:tcPr>
            <w:tcW w:w="2355" w:type="dxa"/>
            <w:vAlign w:val="center"/>
          </w:tcPr>
          <w:p w14:paraId="73F5AEC7"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İstanbul Üniversitesi Cerrahpaşa </w:t>
            </w:r>
            <w:proofErr w:type="spellStart"/>
            <w:r w:rsidRPr="08B44250">
              <w:rPr>
                <w:rFonts w:ascii="Times New Roman" w:eastAsia="Times New Roman" w:hAnsi="Times New Roman" w:cs="Times New Roman"/>
                <w:color w:val="000000" w:themeColor="text1"/>
              </w:rPr>
              <w:t>Florence</w:t>
            </w:r>
            <w:proofErr w:type="spellEnd"/>
            <w:r w:rsidRPr="08B44250">
              <w:rPr>
                <w:rFonts w:ascii="Times New Roman" w:eastAsia="Times New Roman" w:hAnsi="Times New Roman" w:cs="Times New Roman"/>
                <w:color w:val="000000" w:themeColor="text1"/>
              </w:rPr>
              <w:t xml:space="preserve"> Nightingale Hemşirelik Fakültesi.</w:t>
            </w:r>
          </w:p>
        </w:tc>
        <w:tc>
          <w:tcPr>
            <w:tcW w:w="1658" w:type="dxa"/>
            <w:vAlign w:val="center"/>
          </w:tcPr>
          <w:p w14:paraId="333EFD7B"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İstanbul</w:t>
            </w:r>
          </w:p>
        </w:tc>
        <w:tc>
          <w:tcPr>
            <w:tcW w:w="1481" w:type="dxa"/>
            <w:vAlign w:val="center"/>
          </w:tcPr>
          <w:p w14:paraId="128F34D3" w14:textId="77777777" w:rsidR="00C13D8D" w:rsidRPr="0003354F" w:rsidRDefault="0BC57CF0" w:rsidP="08B44250">
            <w:pPr>
              <w:pStyle w:val="ListeParagraf"/>
              <w:ind w:left="0"/>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21.10.2024</w:t>
            </w:r>
          </w:p>
        </w:tc>
        <w:tc>
          <w:tcPr>
            <w:tcW w:w="2199" w:type="dxa"/>
            <w:vAlign w:val="center"/>
          </w:tcPr>
          <w:p w14:paraId="1AEA2DAA" w14:textId="77777777" w:rsidR="00C13D8D" w:rsidRPr="0003354F" w:rsidRDefault="0BC57CF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 xml:space="preserve">Arş. Gör. Cansu </w:t>
            </w:r>
            <w:proofErr w:type="spellStart"/>
            <w:r w:rsidRPr="08B44250">
              <w:rPr>
                <w:rFonts w:ascii="Times New Roman" w:eastAsia="Times New Roman" w:hAnsi="Times New Roman" w:cs="Times New Roman"/>
                <w:color w:val="000000" w:themeColor="text1"/>
              </w:rPr>
              <w:t>Nirgiz</w:t>
            </w:r>
            <w:proofErr w:type="spellEnd"/>
          </w:p>
        </w:tc>
      </w:tr>
      <w:tr w:rsidR="00C13D8D" w:rsidRPr="0003354F" w14:paraId="788C1EDB" w14:textId="77777777" w:rsidTr="00E33D1A">
        <w:trPr>
          <w:trHeight w:val="253"/>
        </w:trPr>
        <w:tc>
          <w:tcPr>
            <w:tcW w:w="2465" w:type="dxa"/>
            <w:vAlign w:val="center"/>
          </w:tcPr>
          <w:p w14:paraId="53DDD4F4" w14:textId="51FC56BB" w:rsidR="00C13D8D" w:rsidRPr="32BFF55F" w:rsidRDefault="0BC57CF0" w:rsidP="08B44250">
            <w:pPr>
              <w:jc w:val="center"/>
              <w:rPr>
                <w:rFonts w:ascii="Times New Roman" w:eastAsia="Times New Roman" w:hAnsi="Times New Roman" w:cs="Times New Roman"/>
                <w:color w:val="000000" w:themeColor="text1"/>
              </w:rPr>
            </w:pPr>
            <w:proofErr w:type="spellStart"/>
            <w:r w:rsidRPr="08B44250">
              <w:rPr>
                <w:rFonts w:ascii="Times New Roman" w:eastAsia="Times New Roman" w:hAnsi="Times New Roman" w:cs="Times New Roman"/>
                <w:lang w:val="en-US"/>
              </w:rPr>
              <w:t>Hemşirelik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Zirvesi</w:t>
            </w:r>
            <w:proofErr w:type="spellEnd"/>
          </w:p>
        </w:tc>
        <w:tc>
          <w:tcPr>
            <w:tcW w:w="2355" w:type="dxa"/>
            <w:vAlign w:val="center"/>
          </w:tcPr>
          <w:p w14:paraId="003F7B99" w14:textId="4C2D48A2" w:rsidR="00C13D8D" w:rsidRPr="32BFF55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 xml:space="preserve">Karamanoğlu </w:t>
            </w:r>
            <w:proofErr w:type="spellStart"/>
            <w:r w:rsidRPr="08B44250">
              <w:rPr>
                <w:rFonts w:ascii="Times New Roman" w:eastAsia="Times New Roman" w:hAnsi="Times New Roman" w:cs="Times New Roman"/>
              </w:rPr>
              <w:t>Mehmetbey</w:t>
            </w:r>
            <w:proofErr w:type="spellEnd"/>
            <w:r w:rsidRPr="08B44250">
              <w:rPr>
                <w:rFonts w:ascii="Times New Roman" w:eastAsia="Times New Roman" w:hAnsi="Times New Roman" w:cs="Times New Roman"/>
              </w:rPr>
              <w:t xml:space="preserve"> Üniversitesi</w:t>
            </w:r>
          </w:p>
        </w:tc>
        <w:tc>
          <w:tcPr>
            <w:tcW w:w="1658" w:type="dxa"/>
            <w:vAlign w:val="center"/>
          </w:tcPr>
          <w:p w14:paraId="31571B1E" w14:textId="77777777" w:rsidR="00C13D8D" w:rsidRPr="0003354F" w:rsidRDefault="0BC57CF0" w:rsidP="08B44250">
            <w:pPr>
              <w:jc w:val="center"/>
              <w:rPr>
                <w:rFonts w:ascii="Times New Roman" w:eastAsia="Times New Roman" w:hAnsi="Times New Roman" w:cs="Times New Roman"/>
              </w:rPr>
            </w:pPr>
            <w:r w:rsidRPr="08B44250">
              <w:rPr>
                <w:rFonts w:ascii="Times New Roman" w:eastAsia="Times New Roman" w:hAnsi="Times New Roman" w:cs="Times New Roman"/>
              </w:rPr>
              <w:t>Çevrimiçi</w:t>
            </w:r>
          </w:p>
          <w:p w14:paraId="1E753FBA" w14:textId="77777777" w:rsidR="00C13D8D" w:rsidRPr="32BFF55F" w:rsidRDefault="00C13D8D" w:rsidP="08B44250">
            <w:pPr>
              <w:jc w:val="center"/>
              <w:rPr>
                <w:rFonts w:ascii="Times New Roman" w:eastAsia="Times New Roman" w:hAnsi="Times New Roman" w:cs="Times New Roman"/>
                <w:color w:val="000000" w:themeColor="text1"/>
              </w:rPr>
            </w:pPr>
          </w:p>
        </w:tc>
        <w:tc>
          <w:tcPr>
            <w:tcW w:w="1481" w:type="dxa"/>
            <w:vAlign w:val="center"/>
          </w:tcPr>
          <w:p w14:paraId="131A7D52" w14:textId="1831024B" w:rsidR="00C13D8D" w:rsidRPr="32BFF55F" w:rsidRDefault="0BC57CF0" w:rsidP="08B44250">
            <w:pPr>
              <w:pStyle w:val="ListeParagraf"/>
              <w:ind w:left="0"/>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lang w:val="en-US"/>
              </w:rPr>
              <w:t>12.12.2024</w:t>
            </w:r>
          </w:p>
        </w:tc>
        <w:tc>
          <w:tcPr>
            <w:tcW w:w="2199" w:type="dxa"/>
            <w:vAlign w:val="center"/>
          </w:tcPr>
          <w:p w14:paraId="7A465DDF" w14:textId="129AE3CC" w:rsidR="00C13D8D" w:rsidRPr="32BFF55F" w:rsidRDefault="0BC57CF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lang w:val="en-US"/>
              </w:rPr>
              <w:t xml:space="preserve">Arş. Gör. </w:t>
            </w:r>
            <w:proofErr w:type="spellStart"/>
            <w:r w:rsidRPr="08B44250">
              <w:rPr>
                <w:rFonts w:ascii="Times New Roman" w:eastAsia="Times New Roman" w:hAnsi="Times New Roman" w:cs="Times New Roman"/>
                <w:lang w:val="en-US"/>
              </w:rPr>
              <w:t>Ruhat</w:t>
            </w:r>
            <w:proofErr w:type="spellEnd"/>
            <w:r w:rsidRPr="08B44250">
              <w:rPr>
                <w:rFonts w:ascii="Times New Roman" w:eastAsia="Times New Roman" w:hAnsi="Times New Roman" w:cs="Times New Roman"/>
                <w:lang w:val="en-US"/>
              </w:rPr>
              <w:t xml:space="preserve"> Tilki</w:t>
            </w:r>
          </w:p>
        </w:tc>
      </w:tr>
    </w:tbl>
    <w:p w14:paraId="48D1E539" w14:textId="77777777" w:rsidR="00B34E3E" w:rsidRPr="00840C00" w:rsidRDefault="00B34E3E" w:rsidP="00A00DB1">
      <w:pPr>
        <w:ind w:left="1080"/>
        <w:rPr>
          <w:b/>
          <w:bCs/>
        </w:rPr>
      </w:pPr>
    </w:p>
    <w:p w14:paraId="265F770C" w14:textId="7D009548" w:rsidR="00112B4D" w:rsidRPr="00840C00" w:rsidRDefault="00112B4D" w:rsidP="00112B4D">
      <w:pPr>
        <w:pStyle w:val="ListeParagraf"/>
        <w:numPr>
          <w:ilvl w:val="1"/>
          <w:numId w:val="10"/>
        </w:numPr>
        <w:rPr>
          <w:b/>
          <w:bCs/>
          <w:sz w:val="22"/>
          <w:szCs w:val="22"/>
        </w:rPr>
      </w:pPr>
      <w:r w:rsidRPr="00840C00">
        <w:rPr>
          <w:b/>
          <w:bCs/>
          <w:sz w:val="22"/>
          <w:szCs w:val="22"/>
        </w:rPr>
        <w:t>Etkinlik</w:t>
      </w:r>
    </w:p>
    <w:tbl>
      <w:tblPr>
        <w:tblStyle w:val="TabloKlavuzu"/>
        <w:tblW w:w="9352" w:type="dxa"/>
        <w:tblInd w:w="-289" w:type="dxa"/>
        <w:tblLayout w:type="fixed"/>
        <w:tblLook w:val="04A0" w:firstRow="1" w:lastRow="0" w:firstColumn="1" w:lastColumn="0" w:noHBand="0" w:noVBand="1"/>
      </w:tblPr>
      <w:tblGrid>
        <w:gridCol w:w="2463"/>
        <w:gridCol w:w="1514"/>
        <w:gridCol w:w="1109"/>
        <w:gridCol w:w="1065"/>
        <w:gridCol w:w="1345"/>
        <w:gridCol w:w="1856"/>
      </w:tblGrid>
      <w:tr w:rsidR="00673A32" w:rsidRPr="00331BF3" w14:paraId="1D585335" w14:textId="77777777" w:rsidTr="08B44250">
        <w:trPr>
          <w:trHeight w:val="253"/>
        </w:trPr>
        <w:tc>
          <w:tcPr>
            <w:tcW w:w="2463" w:type="dxa"/>
            <w:vAlign w:val="center"/>
          </w:tcPr>
          <w:p w14:paraId="4F9BE528" w14:textId="77777777" w:rsidR="00673A32" w:rsidRPr="00331BF3" w:rsidRDefault="0EC3EDC6"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Konu</w:t>
            </w:r>
          </w:p>
        </w:tc>
        <w:tc>
          <w:tcPr>
            <w:tcW w:w="1514" w:type="dxa"/>
            <w:vAlign w:val="center"/>
          </w:tcPr>
          <w:p w14:paraId="2AB31AE8" w14:textId="77777777" w:rsidR="00673A32" w:rsidRPr="00331BF3" w:rsidRDefault="0EC3EDC6"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Düzenleyen</w:t>
            </w:r>
          </w:p>
          <w:p w14:paraId="341BF4EC" w14:textId="77777777" w:rsidR="00673A32" w:rsidRPr="00840C00" w:rsidRDefault="0EC3EDC6" w:rsidP="08B44250">
            <w:pPr>
              <w:jc w:val="center"/>
              <w:rPr>
                <w:rFonts w:ascii="Times New Roman" w:eastAsia="Times New Roman" w:hAnsi="Times New Roman" w:cs="Times New Roman"/>
              </w:rPr>
            </w:pPr>
            <w:r w:rsidRPr="00840C00">
              <w:rPr>
                <w:rFonts w:ascii="Times New Roman" w:eastAsia="Times New Roman" w:hAnsi="Times New Roman" w:cs="Times New Roman"/>
                <w:color w:val="C4BC96" w:themeColor="background2" w:themeShade="BF"/>
              </w:rPr>
              <w:t>Birim ya da Kurum</w:t>
            </w:r>
          </w:p>
        </w:tc>
        <w:tc>
          <w:tcPr>
            <w:tcW w:w="1109" w:type="dxa"/>
            <w:vAlign w:val="center"/>
          </w:tcPr>
          <w:p w14:paraId="2F8FD5E1" w14:textId="77777777" w:rsidR="00673A32" w:rsidRPr="00331BF3" w:rsidRDefault="0EC3EDC6"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Yer</w:t>
            </w:r>
          </w:p>
        </w:tc>
        <w:tc>
          <w:tcPr>
            <w:tcW w:w="1065" w:type="dxa"/>
            <w:vAlign w:val="center"/>
          </w:tcPr>
          <w:p w14:paraId="3C0CF1E7" w14:textId="77777777" w:rsidR="00673A32" w:rsidRPr="00331BF3" w:rsidRDefault="0EC3EDC6"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Tarih</w:t>
            </w:r>
          </w:p>
        </w:tc>
        <w:tc>
          <w:tcPr>
            <w:tcW w:w="1345" w:type="dxa"/>
            <w:vAlign w:val="center"/>
          </w:tcPr>
          <w:p w14:paraId="57A90A9A" w14:textId="77777777" w:rsidR="00673A32" w:rsidRPr="00331BF3" w:rsidRDefault="0EC3EDC6"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Etkinlik Türü</w:t>
            </w:r>
          </w:p>
          <w:p w14:paraId="0B088E11" w14:textId="77777777" w:rsidR="00673A32" w:rsidRPr="00840C00" w:rsidRDefault="0EC3EDC6" w:rsidP="08B44250">
            <w:pPr>
              <w:jc w:val="center"/>
              <w:rPr>
                <w:rFonts w:ascii="Times New Roman" w:eastAsia="Times New Roman" w:hAnsi="Times New Roman" w:cs="Times New Roman"/>
              </w:rPr>
            </w:pPr>
            <w:r w:rsidRPr="00840C00">
              <w:rPr>
                <w:rFonts w:ascii="Times New Roman" w:eastAsia="Times New Roman" w:hAnsi="Times New Roman" w:cs="Times New Roman"/>
                <w:color w:val="C4BC96" w:themeColor="background2" w:themeShade="BF"/>
              </w:rPr>
              <w:t>Kongre/Konferans/Sempozyum/Seminer/Erasmus Değişimi</w:t>
            </w:r>
          </w:p>
        </w:tc>
        <w:tc>
          <w:tcPr>
            <w:tcW w:w="1856" w:type="dxa"/>
            <w:vAlign w:val="center"/>
          </w:tcPr>
          <w:p w14:paraId="623EC6AA" w14:textId="77777777" w:rsidR="00673A32" w:rsidRPr="00331BF3" w:rsidRDefault="0EC3EDC6"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Katılımcı bilgisi</w:t>
            </w:r>
          </w:p>
        </w:tc>
      </w:tr>
      <w:tr w:rsidR="00086C5E" w14:paraId="7FEE2DC1" w14:textId="77777777" w:rsidTr="08B44250">
        <w:trPr>
          <w:trHeight w:val="300"/>
        </w:trPr>
        <w:tc>
          <w:tcPr>
            <w:tcW w:w="2463" w:type="dxa"/>
            <w:shd w:val="clear" w:color="auto" w:fill="FFFFFF" w:themeFill="background1"/>
            <w:vAlign w:val="center"/>
          </w:tcPr>
          <w:p w14:paraId="4D49DCE2" w14:textId="77777777" w:rsid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Sürdürülebilir Bir Gelecek İçin Gıda Atıkları ve Yan Ürünlerin Değerlendirilmesi</w:t>
            </w:r>
          </w:p>
        </w:tc>
        <w:tc>
          <w:tcPr>
            <w:tcW w:w="1514" w:type="dxa"/>
            <w:shd w:val="clear" w:color="auto" w:fill="FFFFFF" w:themeFill="background1"/>
            <w:vAlign w:val="center"/>
          </w:tcPr>
          <w:p w14:paraId="25ABB5DA" w14:textId="77777777" w:rsid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Beslenme ve Diyetetik</w:t>
            </w:r>
          </w:p>
        </w:tc>
        <w:tc>
          <w:tcPr>
            <w:tcW w:w="1109" w:type="dxa"/>
            <w:shd w:val="clear" w:color="auto" w:fill="FFFFFF" w:themeFill="background1"/>
            <w:vAlign w:val="center"/>
          </w:tcPr>
          <w:p w14:paraId="476C2750" w14:textId="77777777" w:rsid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shd w:val="clear" w:color="auto" w:fill="FFFFFF" w:themeFill="background1"/>
            <w:vAlign w:val="center"/>
          </w:tcPr>
          <w:p w14:paraId="1B2D0DF8" w14:textId="77777777" w:rsid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24.12.2024</w:t>
            </w:r>
          </w:p>
        </w:tc>
        <w:tc>
          <w:tcPr>
            <w:tcW w:w="1345" w:type="dxa"/>
            <w:shd w:val="clear" w:color="auto" w:fill="FFFFFF" w:themeFill="background1"/>
            <w:vAlign w:val="center"/>
          </w:tcPr>
          <w:p w14:paraId="2A7D97C5" w14:textId="77777777" w:rsid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Seminer</w:t>
            </w:r>
          </w:p>
        </w:tc>
        <w:tc>
          <w:tcPr>
            <w:tcW w:w="1856" w:type="dxa"/>
            <w:shd w:val="clear" w:color="auto" w:fill="FFFFFF" w:themeFill="background1"/>
            <w:vAlign w:val="center"/>
          </w:tcPr>
          <w:p w14:paraId="2F342EA5" w14:textId="77777777" w:rsid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54 kişi</w:t>
            </w:r>
          </w:p>
        </w:tc>
      </w:tr>
      <w:tr w:rsidR="00673A32" w:rsidRPr="00673A32" w14:paraId="2D9C9554" w14:textId="77777777" w:rsidTr="08B44250">
        <w:trPr>
          <w:trHeight w:val="300"/>
        </w:trPr>
        <w:tc>
          <w:tcPr>
            <w:tcW w:w="2463" w:type="dxa"/>
            <w:vAlign w:val="center"/>
          </w:tcPr>
          <w:p w14:paraId="11AA9150" w14:textId="77777777" w:rsidR="00673A32" w:rsidRP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lastRenderedPageBreak/>
              <w:t>5.Sağlık Akademisi</w:t>
            </w:r>
          </w:p>
          <w:p w14:paraId="57957657"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Yeme Farkındalığı</w:t>
            </w:r>
          </w:p>
        </w:tc>
        <w:tc>
          <w:tcPr>
            <w:tcW w:w="1514" w:type="dxa"/>
            <w:vAlign w:val="center"/>
          </w:tcPr>
          <w:p w14:paraId="1BE9BE00"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Beslenme ve Diyetetik</w:t>
            </w:r>
          </w:p>
        </w:tc>
        <w:tc>
          <w:tcPr>
            <w:tcW w:w="1109" w:type="dxa"/>
            <w:vAlign w:val="center"/>
          </w:tcPr>
          <w:p w14:paraId="712ACA08" w14:textId="77777777" w:rsidR="00673A32" w:rsidRPr="00673A32" w:rsidRDefault="00673A32" w:rsidP="08B44250">
            <w:pPr>
              <w:jc w:val="center"/>
              <w:rPr>
                <w:rFonts w:ascii="Times New Roman" w:eastAsia="Times New Roman" w:hAnsi="Times New Roman" w:cs="Times New Roman"/>
              </w:rPr>
            </w:pPr>
          </w:p>
          <w:p w14:paraId="1195926A"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321EA993" w14:textId="77777777" w:rsidR="00673A32" w:rsidRPr="00673A32" w:rsidRDefault="00673A32" w:rsidP="08B44250">
            <w:pPr>
              <w:jc w:val="center"/>
              <w:rPr>
                <w:rFonts w:ascii="Times New Roman" w:eastAsia="Times New Roman" w:hAnsi="Times New Roman" w:cs="Times New Roman"/>
              </w:rPr>
            </w:pPr>
          </w:p>
          <w:p w14:paraId="5D5C47AA" w14:textId="77777777" w:rsidR="00673A32" w:rsidRPr="00673A32" w:rsidRDefault="00673A32" w:rsidP="08B44250">
            <w:pPr>
              <w:jc w:val="center"/>
              <w:rPr>
                <w:rFonts w:ascii="Times New Roman" w:eastAsia="Times New Roman" w:hAnsi="Times New Roman" w:cs="Times New Roman"/>
              </w:rPr>
            </w:pPr>
          </w:p>
        </w:tc>
        <w:tc>
          <w:tcPr>
            <w:tcW w:w="1065" w:type="dxa"/>
            <w:vAlign w:val="center"/>
          </w:tcPr>
          <w:p w14:paraId="383627BD"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16.10.2024</w:t>
            </w:r>
          </w:p>
        </w:tc>
        <w:tc>
          <w:tcPr>
            <w:tcW w:w="1345" w:type="dxa"/>
            <w:vAlign w:val="center"/>
          </w:tcPr>
          <w:p w14:paraId="109F557B"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4B9EFEAA"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50 kişi</w:t>
            </w:r>
          </w:p>
        </w:tc>
      </w:tr>
      <w:tr w:rsidR="00673A32" w:rsidRPr="00673A32" w14:paraId="0F13CB3F" w14:textId="77777777" w:rsidTr="08B44250">
        <w:trPr>
          <w:trHeight w:val="300"/>
        </w:trPr>
        <w:tc>
          <w:tcPr>
            <w:tcW w:w="2463" w:type="dxa"/>
            <w:vAlign w:val="center"/>
          </w:tcPr>
          <w:p w14:paraId="6B197BA0" w14:textId="77777777" w:rsidR="00673A32" w:rsidRP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 Sağlık Akademisi</w:t>
            </w:r>
          </w:p>
          <w:p w14:paraId="4BA8873C"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Mikrobiyota ve </w:t>
            </w:r>
            <w:proofErr w:type="spellStart"/>
            <w:r w:rsidRPr="08B44250">
              <w:rPr>
                <w:rFonts w:ascii="Times New Roman" w:eastAsia="Times New Roman" w:hAnsi="Times New Roman" w:cs="Times New Roman"/>
                <w:color w:val="000000" w:themeColor="text1"/>
              </w:rPr>
              <w:t>Fekal</w:t>
            </w:r>
            <w:proofErr w:type="spellEnd"/>
            <w:r w:rsidRPr="08B44250">
              <w:rPr>
                <w:rFonts w:ascii="Times New Roman" w:eastAsia="Times New Roman" w:hAnsi="Times New Roman" w:cs="Times New Roman"/>
                <w:color w:val="000000" w:themeColor="text1"/>
              </w:rPr>
              <w:t xml:space="preserve"> Transplantasyon</w:t>
            </w:r>
          </w:p>
        </w:tc>
        <w:tc>
          <w:tcPr>
            <w:tcW w:w="1514" w:type="dxa"/>
            <w:vAlign w:val="center"/>
          </w:tcPr>
          <w:p w14:paraId="1B58E809"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Beslenme ve Diyetetik</w:t>
            </w:r>
          </w:p>
        </w:tc>
        <w:tc>
          <w:tcPr>
            <w:tcW w:w="1109" w:type="dxa"/>
            <w:vAlign w:val="center"/>
          </w:tcPr>
          <w:p w14:paraId="3CCA4F93"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385B9DFC" w14:textId="77777777" w:rsidR="00673A32" w:rsidRPr="00673A32" w:rsidRDefault="00673A32" w:rsidP="08B44250">
            <w:pPr>
              <w:jc w:val="center"/>
              <w:rPr>
                <w:rFonts w:ascii="Times New Roman" w:eastAsia="Times New Roman" w:hAnsi="Times New Roman" w:cs="Times New Roman"/>
              </w:rPr>
            </w:pPr>
          </w:p>
          <w:p w14:paraId="2DC88F62" w14:textId="77777777" w:rsidR="00673A32" w:rsidRPr="00673A32" w:rsidRDefault="00673A32" w:rsidP="08B44250">
            <w:pPr>
              <w:jc w:val="center"/>
              <w:rPr>
                <w:rFonts w:ascii="Times New Roman" w:eastAsia="Times New Roman" w:hAnsi="Times New Roman" w:cs="Times New Roman"/>
              </w:rPr>
            </w:pPr>
          </w:p>
        </w:tc>
        <w:tc>
          <w:tcPr>
            <w:tcW w:w="1065" w:type="dxa"/>
            <w:vAlign w:val="center"/>
          </w:tcPr>
          <w:p w14:paraId="02317D58"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4.12.2024</w:t>
            </w:r>
          </w:p>
        </w:tc>
        <w:tc>
          <w:tcPr>
            <w:tcW w:w="1345" w:type="dxa"/>
            <w:vAlign w:val="center"/>
          </w:tcPr>
          <w:p w14:paraId="3FA24B2C"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502AA549"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50 kişi</w:t>
            </w:r>
          </w:p>
        </w:tc>
      </w:tr>
      <w:tr w:rsidR="00673A32" w:rsidRPr="00673A32" w14:paraId="43057D13" w14:textId="77777777" w:rsidTr="08B44250">
        <w:trPr>
          <w:trHeight w:val="300"/>
        </w:trPr>
        <w:tc>
          <w:tcPr>
            <w:tcW w:w="2463" w:type="dxa"/>
            <w:vAlign w:val="center"/>
          </w:tcPr>
          <w:p w14:paraId="0568EEAE" w14:textId="77777777" w:rsidR="00673A32" w:rsidRP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 Sağlık Akademisi</w:t>
            </w:r>
          </w:p>
          <w:p w14:paraId="259944EE"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Egzersiz Yapanlar İçin Beslenme İpuçları</w:t>
            </w:r>
          </w:p>
        </w:tc>
        <w:tc>
          <w:tcPr>
            <w:tcW w:w="1514" w:type="dxa"/>
            <w:vAlign w:val="center"/>
          </w:tcPr>
          <w:p w14:paraId="03F62F63"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Beslenme ve Diyetetik</w:t>
            </w:r>
          </w:p>
        </w:tc>
        <w:tc>
          <w:tcPr>
            <w:tcW w:w="1109" w:type="dxa"/>
            <w:vAlign w:val="center"/>
          </w:tcPr>
          <w:p w14:paraId="1684A30A"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796F6157" w14:textId="77777777" w:rsidR="00673A32" w:rsidRPr="00673A32" w:rsidRDefault="00673A32" w:rsidP="08B44250">
            <w:pPr>
              <w:jc w:val="center"/>
              <w:rPr>
                <w:rFonts w:ascii="Times New Roman" w:eastAsia="Times New Roman" w:hAnsi="Times New Roman" w:cs="Times New Roman"/>
              </w:rPr>
            </w:pPr>
          </w:p>
          <w:p w14:paraId="40F634FA" w14:textId="77777777" w:rsidR="00673A32" w:rsidRPr="00673A32" w:rsidRDefault="00673A32" w:rsidP="08B44250">
            <w:pPr>
              <w:jc w:val="center"/>
              <w:rPr>
                <w:rFonts w:ascii="Times New Roman" w:eastAsia="Times New Roman" w:hAnsi="Times New Roman" w:cs="Times New Roman"/>
              </w:rPr>
            </w:pPr>
          </w:p>
        </w:tc>
        <w:tc>
          <w:tcPr>
            <w:tcW w:w="1065" w:type="dxa"/>
            <w:vAlign w:val="center"/>
          </w:tcPr>
          <w:p w14:paraId="405B23BA"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25.12.2024</w:t>
            </w:r>
          </w:p>
        </w:tc>
        <w:tc>
          <w:tcPr>
            <w:tcW w:w="1345" w:type="dxa"/>
            <w:vAlign w:val="center"/>
          </w:tcPr>
          <w:p w14:paraId="0376664C"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703F2F46"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50 kişi</w:t>
            </w:r>
          </w:p>
        </w:tc>
      </w:tr>
      <w:tr w:rsidR="008B53C4" w:rsidRPr="00673A32" w14:paraId="56B6A143" w14:textId="77777777" w:rsidTr="08B44250">
        <w:trPr>
          <w:trHeight w:val="300"/>
        </w:trPr>
        <w:tc>
          <w:tcPr>
            <w:tcW w:w="2463" w:type="dxa"/>
            <w:vAlign w:val="center"/>
          </w:tcPr>
          <w:p w14:paraId="29B3C140" w14:textId="031ACA62"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6. Dünya Diyabet Günü – Tip 2 Diyabette Güncel Yaklaşımlar</w:t>
            </w:r>
          </w:p>
        </w:tc>
        <w:tc>
          <w:tcPr>
            <w:tcW w:w="1514" w:type="dxa"/>
            <w:vAlign w:val="center"/>
          </w:tcPr>
          <w:p w14:paraId="70096E3E" w14:textId="1CFB38E0" w:rsidR="008B53C4" w:rsidRPr="008B53C4" w:rsidRDefault="00C60B37" w:rsidP="08B4425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SBF/</w:t>
            </w:r>
            <w:r w:rsidR="003A1610">
              <w:rPr>
                <w:rFonts w:ascii="Times New Roman" w:eastAsia="Times New Roman" w:hAnsi="Times New Roman" w:cs="Times New Roman"/>
                <w:color w:val="000000" w:themeColor="text1"/>
              </w:rPr>
              <w:t xml:space="preserve"> </w:t>
            </w:r>
            <w:r w:rsidR="5C5748B0" w:rsidRPr="08B44250">
              <w:rPr>
                <w:rFonts w:ascii="Times New Roman" w:eastAsia="Times New Roman" w:hAnsi="Times New Roman" w:cs="Times New Roman"/>
                <w:color w:val="000000" w:themeColor="text1"/>
              </w:rPr>
              <w:t>Beslenme ve Diyetetik</w:t>
            </w:r>
          </w:p>
        </w:tc>
        <w:tc>
          <w:tcPr>
            <w:tcW w:w="1109" w:type="dxa"/>
            <w:vAlign w:val="center"/>
          </w:tcPr>
          <w:p w14:paraId="34D730FE" w14:textId="732FB2CE"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3E7F4C7A" w14:textId="07EB89CB"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18.11.2024</w:t>
            </w:r>
          </w:p>
        </w:tc>
        <w:tc>
          <w:tcPr>
            <w:tcW w:w="1345" w:type="dxa"/>
            <w:vAlign w:val="center"/>
          </w:tcPr>
          <w:p w14:paraId="34A5B3BF" w14:textId="7211D515"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Sempozyum</w:t>
            </w:r>
          </w:p>
        </w:tc>
        <w:tc>
          <w:tcPr>
            <w:tcW w:w="1856" w:type="dxa"/>
            <w:vAlign w:val="center"/>
          </w:tcPr>
          <w:p w14:paraId="53ED6E8B" w14:textId="31288A81"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150 kişi</w:t>
            </w:r>
          </w:p>
        </w:tc>
      </w:tr>
      <w:tr w:rsidR="008B53C4" w:rsidRPr="00673A32" w14:paraId="4D738748" w14:textId="77777777" w:rsidTr="08B44250">
        <w:trPr>
          <w:trHeight w:val="300"/>
        </w:trPr>
        <w:tc>
          <w:tcPr>
            <w:tcW w:w="2463" w:type="dxa"/>
            <w:vAlign w:val="center"/>
          </w:tcPr>
          <w:p w14:paraId="49E7093D" w14:textId="7B5644B6"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4 Mart Dünya Obezite Günü – Çocuklarda Obeziteye Bütüncül Yaklaşım</w:t>
            </w:r>
          </w:p>
        </w:tc>
        <w:tc>
          <w:tcPr>
            <w:tcW w:w="1514" w:type="dxa"/>
            <w:vAlign w:val="center"/>
          </w:tcPr>
          <w:p w14:paraId="3F5A4D31" w14:textId="3796EFC1"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Beslenme ve Diyetetik</w:t>
            </w:r>
          </w:p>
        </w:tc>
        <w:tc>
          <w:tcPr>
            <w:tcW w:w="1109" w:type="dxa"/>
            <w:vAlign w:val="center"/>
          </w:tcPr>
          <w:p w14:paraId="06501716" w14:textId="34789FD9"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49926901" w14:textId="12990E6B"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4.3.2025</w:t>
            </w:r>
          </w:p>
        </w:tc>
        <w:tc>
          <w:tcPr>
            <w:tcW w:w="1345" w:type="dxa"/>
            <w:vAlign w:val="center"/>
          </w:tcPr>
          <w:p w14:paraId="10D3262E" w14:textId="14CAD665"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Seminer</w:t>
            </w:r>
          </w:p>
        </w:tc>
        <w:tc>
          <w:tcPr>
            <w:tcW w:w="1856" w:type="dxa"/>
            <w:vAlign w:val="center"/>
          </w:tcPr>
          <w:p w14:paraId="0F6C6BE2" w14:textId="448FAB05"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60 kişi</w:t>
            </w:r>
          </w:p>
        </w:tc>
      </w:tr>
      <w:tr w:rsidR="008B53C4" w:rsidRPr="00673A32" w14:paraId="1D345258" w14:textId="77777777" w:rsidTr="08B44250">
        <w:trPr>
          <w:trHeight w:val="300"/>
        </w:trPr>
        <w:tc>
          <w:tcPr>
            <w:tcW w:w="2463" w:type="dxa"/>
            <w:vAlign w:val="center"/>
          </w:tcPr>
          <w:p w14:paraId="5303571E" w14:textId="56A0BFD9"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Tam Tahılların Beslenmemizdeki Yeri</w:t>
            </w:r>
          </w:p>
        </w:tc>
        <w:tc>
          <w:tcPr>
            <w:tcW w:w="1514" w:type="dxa"/>
            <w:vAlign w:val="center"/>
          </w:tcPr>
          <w:p w14:paraId="4231FB75" w14:textId="6FECCA49"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Beslenme ve Diyetetik</w:t>
            </w:r>
          </w:p>
        </w:tc>
        <w:tc>
          <w:tcPr>
            <w:tcW w:w="1109" w:type="dxa"/>
            <w:vAlign w:val="center"/>
          </w:tcPr>
          <w:p w14:paraId="12887E04" w14:textId="6A194648"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19571002" w14:textId="66AA2A6B"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29.4.2025</w:t>
            </w:r>
          </w:p>
        </w:tc>
        <w:tc>
          <w:tcPr>
            <w:tcW w:w="1345" w:type="dxa"/>
            <w:vAlign w:val="center"/>
          </w:tcPr>
          <w:p w14:paraId="3C0DEB2D" w14:textId="292A4B26"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Seminer</w:t>
            </w:r>
          </w:p>
        </w:tc>
        <w:tc>
          <w:tcPr>
            <w:tcW w:w="1856" w:type="dxa"/>
            <w:vAlign w:val="center"/>
          </w:tcPr>
          <w:p w14:paraId="7D03FE00" w14:textId="5691C972"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60 kişi</w:t>
            </w:r>
          </w:p>
        </w:tc>
      </w:tr>
      <w:tr w:rsidR="008B53C4" w:rsidRPr="00673A32" w14:paraId="671B6179" w14:textId="77777777" w:rsidTr="08B44250">
        <w:trPr>
          <w:trHeight w:val="300"/>
        </w:trPr>
        <w:tc>
          <w:tcPr>
            <w:tcW w:w="2463" w:type="dxa"/>
            <w:vAlign w:val="center"/>
          </w:tcPr>
          <w:p w14:paraId="3F1F809D" w14:textId="31E9EFAF"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Vücut Kompozisyonu Analizinde </w:t>
            </w:r>
            <w:proofErr w:type="spellStart"/>
            <w:r w:rsidRPr="08B44250">
              <w:rPr>
                <w:rFonts w:ascii="Times New Roman" w:eastAsia="Times New Roman" w:hAnsi="Times New Roman" w:cs="Times New Roman"/>
                <w:color w:val="000000" w:themeColor="text1"/>
              </w:rPr>
              <w:t>Tanita</w:t>
            </w:r>
            <w:proofErr w:type="spellEnd"/>
            <w:r w:rsidRPr="08B44250">
              <w:rPr>
                <w:rFonts w:ascii="Times New Roman" w:eastAsia="Times New Roman" w:hAnsi="Times New Roman" w:cs="Times New Roman"/>
                <w:color w:val="000000" w:themeColor="text1"/>
              </w:rPr>
              <w:t xml:space="preserve"> Kullanımı ve Değerlendirme</w:t>
            </w:r>
          </w:p>
        </w:tc>
        <w:tc>
          <w:tcPr>
            <w:tcW w:w="1514" w:type="dxa"/>
            <w:vAlign w:val="center"/>
          </w:tcPr>
          <w:p w14:paraId="3695E0CD" w14:textId="769CDB2C"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Beslenme ve Diyetetik</w:t>
            </w:r>
          </w:p>
        </w:tc>
        <w:tc>
          <w:tcPr>
            <w:tcW w:w="1109" w:type="dxa"/>
            <w:vAlign w:val="center"/>
          </w:tcPr>
          <w:p w14:paraId="2EDDE32D" w14:textId="7A911593"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116112DD" w14:textId="2AF5AC81"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13.05.2025</w:t>
            </w:r>
          </w:p>
        </w:tc>
        <w:tc>
          <w:tcPr>
            <w:tcW w:w="1345" w:type="dxa"/>
            <w:vAlign w:val="center"/>
          </w:tcPr>
          <w:p w14:paraId="541D4FC5" w14:textId="2DE78D55"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Eğitim</w:t>
            </w:r>
          </w:p>
        </w:tc>
        <w:tc>
          <w:tcPr>
            <w:tcW w:w="1856" w:type="dxa"/>
            <w:vAlign w:val="center"/>
          </w:tcPr>
          <w:p w14:paraId="038A2E35" w14:textId="2725BFC3"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70 kişi</w:t>
            </w:r>
          </w:p>
        </w:tc>
      </w:tr>
      <w:tr w:rsidR="008B53C4" w:rsidRPr="00673A32" w14:paraId="34311767" w14:textId="77777777" w:rsidTr="08B44250">
        <w:trPr>
          <w:trHeight w:val="300"/>
        </w:trPr>
        <w:tc>
          <w:tcPr>
            <w:tcW w:w="2463" w:type="dxa"/>
            <w:vAlign w:val="center"/>
          </w:tcPr>
          <w:p w14:paraId="7DFED611" w14:textId="6E3A530F"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Halk Ekmek Fabrikası Gezisi</w:t>
            </w:r>
          </w:p>
        </w:tc>
        <w:tc>
          <w:tcPr>
            <w:tcW w:w="1514" w:type="dxa"/>
            <w:vAlign w:val="center"/>
          </w:tcPr>
          <w:p w14:paraId="34675757" w14:textId="4E9161A1"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Beslenme ve Diyetetik</w:t>
            </w:r>
          </w:p>
        </w:tc>
        <w:tc>
          <w:tcPr>
            <w:tcW w:w="1109" w:type="dxa"/>
            <w:vAlign w:val="center"/>
          </w:tcPr>
          <w:p w14:paraId="7B8E8689" w14:textId="3A5B4F01"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25CC1F1F" w14:textId="5BF2BA52"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14.04.2025</w:t>
            </w:r>
          </w:p>
        </w:tc>
        <w:tc>
          <w:tcPr>
            <w:tcW w:w="1345" w:type="dxa"/>
            <w:vAlign w:val="center"/>
          </w:tcPr>
          <w:p w14:paraId="22D2AABA" w14:textId="09E2B748"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Gezi</w:t>
            </w:r>
          </w:p>
        </w:tc>
        <w:tc>
          <w:tcPr>
            <w:tcW w:w="1856" w:type="dxa"/>
            <w:vAlign w:val="center"/>
          </w:tcPr>
          <w:p w14:paraId="06EC5978" w14:textId="599DF050"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60 kişi</w:t>
            </w:r>
          </w:p>
        </w:tc>
      </w:tr>
      <w:tr w:rsidR="008B53C4" w:rsidRPr="00673A32" w14:paraId="4FACFF04" w14:textId="77777777" w:rsidTr="08B44250">
        <w:trPr>
          <w:trHeight w:val="300"/>
        </w:trPr>
        <w:tc>
          <w:tcPr>
            <w:tcW w:w="2463" w:type="dxa"/>
            <w:vAlign w:val="center"/>
          </w:tcPr>
          <w:p w14:paraId="6B8ED93E" w14:textId="1B191EE2"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Beyaz Önlük Giyme Töreni</w:t>
            </w:r>
          </w:p>
        </w:tc>
        <w:tc>
          <w:tcPr>
            <w:tcW w:w="1514" w:type="dxa"/>
            <w:vAlign w:val="center"/>
          </w:tcPr>
          <w:p w14:paraId="6230FD2F" w14:textId="2DC27435"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Beslenme ve Diyetetik</w:t>
            </w:r>
          </w:p>
        </w:tc>
        <w:tc>
          <w:tcPr>
            <w:tcW w:w="1109" w:type="dxa"/>
            <w:vAlign w:val="center"/>
          </w:tcPr>
          <w:p w14:paraId="0C6DD004" w14:textId="17F0E043"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6BD1D80E" w14:textId="0ED81700"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20.05.2025</w:t>
            </w:r>
          </w:p>
        </w:tc>
        <w:tc>
          <w:tcPr>
            <w:tcW w:w="1345" w:type="dxa"/>
            <w:vAlign w:val="center"/>
          </w:tcPr>
          <w:p w14:paraId="6C5A9089" w14:textId="12F7185F"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Tören</w:t>
            </w:r>
          </w:p>
        </w:tc>
        <w:tc>
          <w:tcPr>
            <w:tcW w:w="1856" w:type="dxa"/>
            <w:vAlign w:val="center"/>
          </w:tcPr>
          <w:p w14:paraId="6967D6EC" w14:textId="2C6E9EEC"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100 kişi</w:t>
            </w:r>
          </w:p>
        </w:tc>
      </w:tr>
      <w:tr w:rsidR="008B53C4" w:rsidRPr="00673A32" w14:paraId="30BB7142" w14:textId="77777777" w:rsidTr="08B44250">
        <w:trPr>
          <w:trHeight w:val="300"/>
        </w:trPr>
        <w:tc>
          <w:tcPr>
            <w:tcW w:w="2463" w:type="dxa"/>
            <w:vAlign w:val="center"/>
          </w:tcPr>
          <w:p w14:paraId="57D75EB1" w14:textId="2AD3963B"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Yemin Töreni</w:t>
            </w:r>
          </w:p>
        </w:tc>
        <w:tc>
          <w:tcPr>
            <w:tcW w:w="1514" w:type="dxa"/>
            <w:vAlign w:val="center"/>
          </w:tcPr>
          <w:p w14:paraId="7C588397" w14:textId="12372EC0"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Beslenme ve Diyetetik</w:t>
            </w:r>
          </w:p>
        </w:tc>
        <w:tc>
          <w:tcPr>
            <w:tcW w:w="1109" w:type="dxa"/>
            <w:vAlign w:val="center"/>
          </w:tcPr>
          <w:p w14:paraId="6ABD2925" w14:textId="6A094301"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75E062DB" w14:textId="005C739B"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2.7.2025</w:t>
            </w:r>
          </w:p>
        </w:tc>
        <w:tc>
          <w:tcPr>
            <w:tcW w:w="1345" w:type="dxa"/>
            <w:vAlign w:val="center"/>
          </w:tcPr>
          <w:p w14:paraId="3C3D5369" w14:textId="75CBA68C"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Tören</w:t>
            </w:r>
          </w:p>
        </w:tc>
        <w:tc>
          <w:tcPr>
            <w:tcW w:w="1856" w:type="dxa"/>
            <w:vAlign w:val="center"/>
          </w:tcPr>
          <w:p w14:paraId="17B5B3B2" w14:textId="20C12D44" w:rsidR="008B53C4" w:rsidRPr="008B53C4" w:rsidRDefault="5C5748B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150 kişi</w:t>
            </w:r>
          </w:p>
        </w:tc>
      </w:tr>
      <w:tr w:rsidR="00673A32" w:rsidRPr="00673A32" w14:paraId="2ECB9E38" w14:textId="77777777" w:rsidTr="08B44250">
        <w:trPr>
          <w:trHeight w:val="300"/>
        </w:trPr>
        <w:tc>
          <w:tcPr>
            <w:tcW w:w="2463" w:type="dxa"/>
            <w:vAlign w:val="center"/>
          </w:tcPr>
          <w:p w14:paraId="1D1AC77F"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Değerlendirmeden Müdahaleye Disleksi Webinarı</w:t>
            </w:r>
          </w:p>
        </w:tc>
        <w:tc>
          <w:tcPr>
            <w:tcW w:w="1514" w:type="dxa"/>
            <w:vAlign w:val="center"/>
          </w:tcPr>
          <w:p w14:paraId="27641500"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Dil ve Konuşma Terapisi</w:t>
            </w:r>
          </w:p>
          <w:p w14:paraId="45866DE0" w14:textId="77777777" w:rsidR="00673A32" w:rsidRPr="00673A32" w:rsidRDefault="00673A32" w:rsidP="08B44250">
            <w:pPr>
              <w:jc w:val="center"/>
              <w:rPr>
                <w:rFonts w:ascii="Times New Roman" w:eastAsia="Times New Roman" w:hAnsi="Times New Roman" w:cs="Times New Roman"/>
              </w:rPr>
            </w:pPr>
          </w:p>
        </w:tc>
        <w:tc>
          <w:tcPr>
            <w:tcW w:w="1109" w:type="dxa"/>
            <w:vAlign w:val="center"/>
          </w:tcPr>
          <w:p w14:paraId="51321226"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08EF2B9A" w14:textId="77777777" w:rsidR="00673A32" w:rsidRPr="00673A32" w:rsidRDefault="00673A32" w:rsidP="08B44250">
            <w:pPr>
              <w:jc w:val="center"/>
              <w:rPr>
                <w:rFonts w:ascii="Times New Roman" w:eastAsia="Times New Roman" w:hAnsi="Times New Roman" w:cs="Times New Roman"/>
              </w:rPr>
            </w:pPr>
          </w:p>
          <w:p w14:paraId="5A6866B8" w14:textId="77777777" w:rsidR="00673A32" w:rsidRPr="00673A32" w:rsidRDefault="00673A32" w:rsidP="08B44250">
            <w:pPr>
              <w:jc w:val="center"/>
              <w:rPr>
                <w:rFonts w:ascii="Times New Roman" w:eastAsia="Times New Roman" w:hAnsi="Times New Roman" w:cs="Times New Roman"/>
              </w:rPr>
            </w:pPr>
          </w:p>
        </w:tc>
        <w:tc>
          <w:tcPr>
            <w:tcW w:w="1065" w:type="dxa"/>
            <w:vAlign w:val="center"/>
          </w:tcPr>
          <w:p w14:paraId="72398E63"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8.10.2024</w:t>
            </w:r>
          </w:p>
        </w:tc>
        <w:tc>
          <w:tcPr>
            <w:tcW w:w="1345" w:type="dxa"/>
            <w:vAlign w:val="center"/>
          </w:tcPr>
          <w:p w14:paraId="25185B3C"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Webinar</w:t>
            </w:r>
          </w:p>
        </w:tc>
        <w:tc>
          <w:tcPr>
            <w:tcW w:w="1856" w:type="dxa"/>
            <w:vAlign w:val="center"/>
          </w:tcPr>
          <w:p w14:paraId="3270DC99"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50 kişi</w:t>
            </w:r>
          </w:p>
        </w:tc>
      </w:tr>
      <w:tr w:rsidR="00673A32" w:rsidRPr="00673A32" w14:paraId="14B01008" w14:textId="77777777" w:rsidTr="08B44250">
        <w:trPr>
          <w:trHeight w:val="300"/>
        </w:trPr>
        <w:tc>
          <w:tcPr>
            <w:tcW w:w="2463" w:type="dxa"/>
            <w:vAlign w:val="center"/>
          </w:tcPr>
          <w:p w14:paraId="54818C81"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Beyaz Önlük Giyme Töreni</w:t>
            </w:r>
          </w:p>
        </w:tc>
        <w:tc>
          <w:tcPr>
            <w:tcW w:w="1514" w:type="dxa"/>
            <w:vAlign w:val="center"/>
          </w:tcPr>
          <w:p w14:paraId="08F8199E"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Dil ve Konuşma Terapisi</w:t>
            </w:r>
          </w:p>
        </w:tc>
        <w:tc>
          <w:tcPr>
            <w:tcW w:w="1109" w:type="dxa"/>
            <w:vAlign w:val="center"/>
          </w:tcPr>
          <w:p w14:paraId="30FB7354"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39842872"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14.10.2024</w:t>
            </w:r>
          </w:p>
        </w:tc>
        <w:tc>
          <w:tcPr>
            <w:tcW w:w="1345" w:type="dxa"/>
            <w:vAlign w:val="center"/>
          </w:tcPr>
          <w:p w14:paraId="1E106978"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Tören</w:t>
            </w:r>
          </w:p>
        </w:tc>
        <w:tc>
          <w:tcPr>
            <w:tcW w:w="1856" w:type="dxa"/>
            <w:vAlign w:val="center"/>
          </w:tcPr>
          <w:p w14:paraId="76AAE214"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200 kişi</w:t>
            </w:r>
          </w:p>
        </w:tc>
      </w:tr>
      <w:tr w:rsidR="00673A32" w:rsidRPr="00673A32" w14:paraId="619BF018" w14:textId="77777777" w:rsidTr="08B44250">
        <w:trPr>
          <w:trHeight w:val="300"/>
        </w:trPr>
        <w:tc>
          <w:tcPr>
            <w:tcW w:w="2463" w:type="dxa"/>
            <w:vAlign w:val="center"/>
          </w:tcPr>
          <w:p w14:paraId="4163B2A3"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Gelişimsel Dil Bozukluğu Nedir, Ne Değildir?</w:t>
            </w:r>
          </w:p>
        </w:tc>
        <w:tc>
          <w:tcPr>
            <w:tcW w:w="1514" w:type="dxa"/>
            <w:vAlign w:val="center"/>
          </w:tcPr>
          <w:p w14:paraId="28C8E5BE"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Dil ve Konuşma Terapisi</w:t>
            </w:r>
          </w:p>
        </w:tc>
        <w:tc>
          <w:tcPr>
            <w:tcW w:w="1109" w:type="dxa"/>
            <w:vAlign w:val="center"/>
          </w:tcPr>
          <w:p w14:paraId="3E226B49"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497AB160"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18.10.2024</w:t>
            </w:r>
          </w:p>
        </w:tc>
        <w:tc>
          <w:tcPr>
            <w:tcW w:w="1345" w:type="dxa"/>
            <w:vAlign w:val="center"/>
          </w:tcPr>
          <w:p w14:paraId="02F39243"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553EB468"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50 kişi</w:t>
            </w:r>
          </w:p>
        </w:tc>
      </w:tr>
      <w:tr w:rsidR="00673A32" w:rsidRPr="00673A32" w14:paraId="1A3D6C4D" w14:textId="77777777" w:rsidTr="08B44250">
        <w:trPr>
          <w:trHeight w:val="300"/>
        </w:trPr>
        <w:tc>
          <w:tcPr>
            <w:tcW w:w="2463" w:type="dxa"/>
            <w:vAlign w:val="center"/>
          </w:tcPr>
          <w:p w14:paraId="3656B24B"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Değerlendirmeden Terapiye Çocukluk Çağı Kekemeliği</w:t>
            </w:r>
          </w:p>
        </w:tc>
        <w:tc>
          <w:tcPr>
            <w:tcW w:w="1514" w:type="dxa"/>
            <w:vAlign w:val="center"/>
          </w:tcPr>
          <w:p w14:paraId="3702BE77"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Dil ve Konuşma Terapisi</w:t>
            </w:r>
          </w:p>
        </w:tc>
        <w:tc>
          <w:tcPr>
            <w:tcW w:w="1109" w:type="dxa"/>
            <w:vAlign w:val="center"/>
          </w:tcPr>
          <w:p w14:paraId="7F519F30"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7954EAF9"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21.10.2024</w:t>
            </w:r>
          </w:p>
        </w:tc>
        <w:tc>
          <w:tcPr>
            <w:tcW w:w="1345" w:type="dxa"/>
            <w:vAlign w:val="center"/>
          </w:tcPr>
          <w:p w14:paraId="49C73A15"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7B0C198F"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50 kişi</w:t>
            </w:r>
          </w:p>
        </w:tc>
      </w:tr>
      <w:tr w:rsidR="00673A32" w:rsidRPr="00673A32" w14:paraId="2ACEB551" w14:textId="77777777" w:rsidTr="08B44250">
        <w:trPr>
          <w:trHeight w:val="300"/>
        </w:trPr>
        <w:tc>
          <w:tcPr>
            <w:tcW w:w="2463" w:type="dxa"/>
            <w:vAlign w:val="center"/>
          </w:tcPr>
          <w:p w14:paraId="4170886F" w14:textId="77777777" w:rsidR="00673A32" w:rsidRPr="00673A32" w:rsidRDefault="0EC3EDC6"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 Sağlık Akademisi</w:t>
            </w:r>
          </w:p>
          <w:p w14:paraId="152EE896"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lastRenderedPageBreak/>
              <w:t>Erken Çocuklukta Dil Gelişimi ve Gecikmiş Konuşma</w:t>
            </w:r>
          </w:p>
        </w:tc>
        <w:tc>
          <w:tcPr>
            <w:tcW w:w="1514" w:type="dxa"/>
            <w:vAlign w:val="center"/>
          </w:tcPr>
          <w:p w14:paraId="439D894D"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Dil ve Konuşma Terapisi</w:t>
            </w:r>
          </w:p>
        </w:tc>
        <w:tc>
          <w:tcPr>
            <w:tcW w:w="1109" w:type="dxa"/>
            <w:vAlign w:val="center"/>
          </w:tcPr>
          <w:p w14:paraId="0DA91B67"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2B8CFC63" w14:textId="77777777" w:rsidR="00673A32" w:rsidRPr="00673A32" w:rsidRDefault="00673A32" w:rsidP="08B44250">
            <w:pPr>
              <w:jc w:val="center"/>
              <w:rPr>
                <w:rFonts w:ascii="Times New Roman" w:eastAsia="Times New Roman" w:hAnsi="Times New Roman" w:cs="Times New Roman"/>
              </w:rPr>
            </w:pPr>
          </w:p>
        </w:tc>
        <w:tc>
          <w:tcPr>
            <w:tcW w:w="1065" w:type="dxa"/>
            <w:vAlign w:val="center"/>
          </w:tcPr>
          <w:p w14:paraId="5ABB1DC2"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23.10.2024</w:t>
            </w:r>
          </w:p>
        </w:tc>
        <w:tc>
          <w:tcPr>
            <w:tcW w:w="1345" w:type="dxa"/>
            <w:vAlign w:val="center"/>
          </w:tcPr>
          <w:p w14:paraId="5771735E"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3663B976"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100 kişi</w:t>
            </w:r>
          </w:p>
        </w:tc>
      </w:tr>
      <w:tr w:rsidR="00673A32" w:rsidRPr="00673A32" w14:paraId="6111F8CF" w14:textId="77777777" w:rsidTr="08B44250">
        <w:trPr>
          <w:trHeight w:val="1834"/>
        </w:trPr>
        <w:tc>
          <w:tcPr>
            <w:tcW w:w="2463" w:type="dxa"/>
            <w:vAlign w:val="center"/>
          </w:tcPr>
          <w:p w14:paraId="570EA8E9"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Afaziye Güncel Yaklaşım: Değerlendirme ve Terapi Webinarı</w:t>
            </w:r>
          </w:p>
        </w:tc>
        <w:tc>
          <w:tcPr>
            <w:tcW w:w="1514" w:type="dxa"/>
            <w:vAlign w:val="center"/>
          </w:tcPr>
          <w:p w14:paraId="6872CD3B"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Dil ve Konuşma Terapisi</w:t>
            </w:r>
          </w:p>
        </w:tc>
        <w:tc>
          <w:tcPr>
            <w:tcW w:w="1109" w:type="dxa"/>
            <w:vAlign w:val="center"/>
          </w:tcPr>
          <w:p w14:paraId="1738416E"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6432C923" w14:textId="77777777" w:rsidR="00673A32" w:rsidRPr="00673A32" w:rsidRDefault="00673A32" w:rsidP="08B44250">
            <w:pPr>
              <w:jc w:val="center"/>
              <w:rPr>
                <w:rFonts w:ascii="Times New Roman" w:eastAsia="Times New Roman" w:hAnsi="Times New Roman" w:cs="Times New Roman"/>
              </w:rPr>
            </w:pPr>
          </w:p>
          <w:p w14:paraId="0B5B3C0E" w14:textId="77777777" w:rsidR="00673A32" w:rsidRPr="00673A32" w:rsidRDefault="00673A32" w:rsidP="08B44250">
            <w:pPr>
              <w:jc w:val="center"/>
              <w:rPr>
                <w:rFonts w:ascii="Times New Roman" w:eastAsia="Times New Roman" w:hAnsi="Times New Roman" w:cs="Times New Roman"/>
              </w:rPr>
            </w:pPr>
          </w:p>
        </w:tc>
        <w:tc>
          <w:tcPr>
            <w:tcW w:w="1065" w:type="dxa"/>
            <w:vAlign w:val="center"/>
          </w:tcPr>
          <w:p w14:paraId="461B8D9F"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11.11.2024</w:t>
            </w:r>
          </w:p>
        </w:tc>
        <w:tc>
          <w:tcPr>
            <w:tcW w:w="1345" w:type="dxa"/>
            <w:vAlign w:val="center"/>
          </w:tcPr>
          <w:p w14:paraId="2A14F0DE"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006941E7" w14:textId="77777777" w:rsidR="00673A32" w:rsidRPr="00673A32" w:rsidRDefault="0EC3EDC6"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50 kişi</w:t>
            </w:r>
          </w:p>
        </w:tc>
      </w:tr>
      <w:tr w:rsidR="002A6430" w:rsidRPr="00673A32" w14:paraId="0AEB2C1E" w14:textId="77777777" w:rsidTr="08B44250">
        <w:trPr>
          <w:trHeight w:val="1834"/>
        </w:trPr>
        <w:tc>
          <w:tcPr>
            <w:tcW w:w="2463" w:type="dxa"/>
            <w:vAlign w:val="center"/>
          </w:tcPr>
          <w:p w14:paraId="0AF73205" w14:textId="77777777"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 Sağlık Akademisi</w:t>
            </w:r>
          </w:p>
          <w:p w14:paraId="551F8AEF" w14:textId="1B0D5289" w:rsidR="002A6430" w:rsidRPr="00673A32" w:rsidRDefault="54E8848C" w:rsidP="08B44250">
            <w:pPr>
              <w:jc w:val="center"/>
              <w:rPr>
                <w:rFonts w:ascii="Times New Roman" w:eastAsia="Times New Roman" w:hAnsi="Times New Roman" w:cs="Times New Roman"/>
                <w:color w:val="000000" w:themeColor="text1"/>
              </w:rPr>
            </w:pPr>
            <w:proofErr w:type="spellStart"/>
            <w:r w:rsidRPr="08B44250">
              <w:rPr>
                <w:rFonts w:ascii="Times New Roman" w:eastAsia="Times New Roman" w:hAnsi="Times New Roman" w:cs="Times New Roman"/>
              </w:rPr>
              <w:t>Benign</w:t>
            </w:r>
            <w:proofErr w:type="spellEnd"/>
            <w:r w:rsidRPr="08B44250">
              <w:rPr>
                <w:rFonts w:ascii="Times New Roman" w:eastAsia="Times New Roman" w:hAnsi="Times New Roman" w:cs="Times New Roman"/>
              </w:rPr>
              <w:t xml:space="preserve"> Ses Hastalıkları</w:t>
            </w:r>
          </w:p>
        </w:tc>
        <w:tc>
          <w:tcPr>
            <w:tcW w:w="1514" w:type="dxa"/>
            <w:vAlign w:val="center"/>
          </w:tcPr>
          <w:p w14:paraId="3621C9BE" w14:textId="4DCBF19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Dil ve Konuşma Terapisi</w:t>
            </w:r>
          </w:p>
        </w:tc>
        <w:tc>
          <w:tcPr>
            <w:tcW w:w="1109" w:type="dxa"/>
            <w:vAlign w:val="center"/>
          </w:tcPr>
          <w:p w14:paraId="49454C79" w14:textId="61F49B94"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02939E9E" w14:textId="2B85A3D5"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05.03.2025</w:t>
            </w:r>
          </w:p>
        </w:tc>
        <w:tc>
          <w:tcPr>
            <w:tcW w:w="1345" w:type="dxa"/>
            <w:vAlign w:val="center"/>
          </w:tcPr>
          <w:p w14:paraId="7438D302" w14:textId="2A092670"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4303FC19" w14:textId="0D17F8DA"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50 kişi</w:t>
            </w:r>
          </w:p>
        </w:tc>
      </w:tr>
      <w:tr w:rsidR="002A6430" w:rsidRPr="00673A32" w14:paraId="78C09F24" w14:textId="77777777" w:rsidTr="08B44250">
        <w:trPr>
          <w:trHeight w:val="1834"/>
        </w:trPr>
        <w:tc>
          <w:tcPr>
            <w:tcW w:w="2463" w:type="dxa"/>
            <w:vAlign w:val="center"/>
          </w:tcPr>
          <w:p w14:paraId="5885D27C" w14:textId="77777777"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 Sağlık Akademisi</w:t>
            </w:r>
          </w:p>
          <w:p w14:paraId="3AE3FE62" w14:textId="6BB28B33"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 xml:space="preserve">Profesyonel Ses ve Ses Sağlığı </w:t>
            </w:r>
          </w:p>
        </w:tc>
        <w:tc>
          <w:tcPr>
            <w:tcW w:w="1514" w:type="dxa"/>
            <w:vAlign w:val="center"/>
          </w:tcPr>
          <w:p w14:paraId="57A2DA3B" w14:textId="333F064A"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Dil ve Konuşma Terapisi</w:t>
            </w:r>
          </w:p>
        </w:tc>
        <w:tc>
          <w:tcPr>
            <w:tcW w:w="1109" w:type="dxa"/>
            <w:vAlign w:val="center"/>
          </w:tcPr>
          <w:p w14:paraId="1D9AE11A" w14:textId="5104EBB8"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59BA69DA" w14:textId="44D1C484"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19.03.2025</w:t>
            </w:r>
          </w:p>
        </w:tc>
        <w:tc>
          <w:tcPr>
            <w:tcW w:w="1345" w:type="dxa"/>
            <w:vAlign w:val="center"/>
          </w:tcPr>
          <w:p w14:paraId="5F7BAE01" w14:textId="74D7D79D"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26CF4617" w14:textId="7315BE9A"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50 kişi</w:t>
            </w:r>
          </w:p>
        </w:tc>
      </w:tr>
      <w:tr w:rsidR="002A6430" w:rsidRPr="00673A32" w14:paraId="56413766" w14:textId="77777777" w:rsidTr="08B44250">
        <w:trPr>
          <w:trHeight w:val="300"/>
        </w:trPr>
        <w:tc>
          <w:tcPr>
            <w:tcW w:w="2463" w:type="dxa"/>
            <w:vAlign w:val="center"/>
          </w:tcPr>
          <w:p w14:paraId="0F024C85"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5. Sağlık Akademisi</w:t>
            </w:r>
          </w:p>
          <w:p w14:paraId="663E3134"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Sağlık Bilimlerinde Teknoloji Transfer Ofisinin Kullanımı</w:t>
            </w:r>
          </w:p>
        </w:tc>
        <w:tc>
          <w:tcPr>
            <w:tcW w:w="1514" w:type="dxa"/>
            <w:vAlign w:val="center"/>
          </w:tcPr>
          <w:p w14:paraId="7AF27C24"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w:t>
            </w:r>
          </w:p>
        </w:tc>
        <w:tc>
          <w:tcPr>
            <w:tcW w:w="1109" w:type="dxa"/>
            <w:vAlign w:val="center"/>
          </w:tcPr>
          <w:p w14:paraId="439172A1"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3DE76693"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09.10.2024</w:t>
            </w:r>
          </w:p>
        </w:tc>
        <w:tc>
          <w:tcPr>
            <w:tcW w:w="1345" w:type="dxa"/>
            <w:vAlign w:val="center"/>
          </w:tcPr>
          <w:p w14:paraId="7156F84E"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3080BF8C"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35 kişi</w:t>
            </w:r>
          </w:p>
        </w:tc>
      </w:tr>
      <w:tr w:rsidR="002A6430" w:rsidRPr="00673A32" w14:paraId="05ABE3BD" w14:textId="77777777" w:rsidTr="08B44250">
        <w:trPr>
          <w:trHeight w:val="300"/>
        </w:trPr>
        <w:tc>
          <w:tcPr>
            <w:tcW w:w="2463" w:type="dxa"/>
            <w:vAlign w:val="center"/>
          </w:tcPr>
          <w:p w14:paraId="4B35A3B6"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 xml:space="preserve">5.Sağlık Akademisi Akademide Yapay </w:t>
            </w:r>
            <w:proofErr w:type="gramStart"/>
            <w:r w:rsidRPr="08B44250">
              <w:rPr>
                <w:rFonts w:ascii="Times New Roman" w:eastAsia="Times New Roman" w:hAnsi="Times New Roman" w:cs="Times New Roman"/>
                <w:color w:val="000000" w:themeColor="text1"/>
              </w:rPr>
              <w:t>Zeka</w:t>
            </w:r>
            <w:proofErr w:type="gramEnd"/>
            <w:r w:rsidRPr="08B44250">
              <w:rPr>
                <w:rFonts w:ascii="Times New Roman" w:eastAsia="Times New Roman" w:hAnsi="Times New Roman" w:cs="Times New Roman"/>
                <w:color w:val="000000" w:themeColor="text1"/>
              </w:rPr>
              <w:t xml:space="preserve"> Kullanımı</w:t>
            </w:r>
          </w:p>
        </w:tc>
        <w:tc>
          <w:tcPr>
            <w:tcW w:w="1514" w:type="dxa"/>
            <w:vAlign w:val="center"/>
          </w:tcPr>
          <w:p w14:paraId="63D656BB"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w:t>
            </w:r>
          </w:p>
          <w:p w14:paraId="30CA2711" w14:textId="77777777" w:rsidR="002A6430" w:rsidRPr="00673A32" w:rsidRDefault="002A6430" w:rsidP="08B44250">
            <w:pPr>
              <w:jc w:val="center"/>
              <w:rPr>
                <w:rFonts w:ascii="Times New Roman" w:eastAsia="Times New Roman" w:hAnsi="Times New Roman" w:cs="Times New Roman"/>
              </w:rPr>
            </w:pPr>
          </w:p>
        </w:tc>
        <w:tc>
          <w:tcPr>
            <w:tcW w:w="1109" w:type="dxa"/>
            <w:vAlign w:val="center"/>
          </w:tcPr>
          <w:p w14:paraId="56497690"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5B5665C7" w14:textId="77777777" w:rsidR="002A6430" w:rsidRPr="00673A32" w:rsidRDefault="002A6430" w:rsidP="08B44250">
            <w:pPr>
              <w:jc w:val="center"/>
              <w:rPr>
                <w:rFonts w:ascii="Times New Roman" w:eastAsia="Times New Roman" w:hAnsi="Times New Roman" w:cs="Times New Roman"/>
              </w:rPr>
            </w:pPr>
          </w:p>
        </w:tc>
        <w:tc>
          <w:tcPr>
            <w:tcW w:w="1065" w:type="dxa"/>
            <w:vAlign w:val="center"/>
          </w:tcPr>
          <w:p w14:paraId="1C8B599D"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18.12.2024</w:t>
            </w:r>
          </w:p>
        </w:tc>
        <w:tc>
          <w:tcPr>
            <w:tcW w:w="1345" w:type="dxa"/>
            <w:vAlign w:val="center"/>
          </w:tcPr>
          <w:p w14:paraId="28F9991A"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0A7355B6"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35 kişi</w:t>
            </w:r>
          </w:p>
        </w:tc>
      </w:tr>
      <w:tr w:rsidR="002A6430" w:rsidRPr="00673A32" w14:paraId="02AFE13A" w14:textId="77777777" w:rsidTr="08B44250">
        <w:trPr>
          <w:trHeight w:val="300"/>
        </w:trPr>
        <w:tc>
          <w:tcPr>
            <w:tcW w:w="2463" w:type="dxa"/>
            <w:vAlign w:val="center"/>
          </w:tcPr>
          <w:p w14:paraId="2E4C7B1D" w14:textId="77777777" w:rsidR="002A6430" w:rsidRPr="00673A32" w:rsidRDefault="54E8848C"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Güvenli</w:t>
            </w:r>
            <w:proofErr w:type="spellEnd"/>
            <w:r w:rsidRPr="08B44250">
              <w:rPr>
                <w:rFonts w:ascii="Times New Roman" w:eastAsia="Times New Roman" w:hAnsi="Times New Roman" w:cs="Times New Roman"/>
                <w:lang w:val="en-US"/>
              </w:rPr>
              <w:t xml:space="preserve"> İlişkiler </w:t>
            </w:r>
            <w:proofErr w:type="spellStart"/>
            <w:r w:rsidRPr="08B44250">
              <w:rPr>
                <w:rFonts w:ascii="Times New Roman" w:eastAsia="Times New Roman" w:hAnsi="Times New Roman" w:cs="Times New Roman"/>
                <w:lang w:val="en-US"/>
              </w:rPr>
              <w:t>ve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Cinsel</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Sağlık</w:t>
            </w:r>
            <w:proofErr w:type="spellEnd"/>
          </w:p>
        </w:tc>
        <w:tc>
          <w:tcPr>
            <w:tcW w:w="1514" w:type="dxa"/>
            <w:vAlign w:val="center"/>
          </w:tcPr>
          <w:p w14:paraId="471BDCE1" w14:textId="437DA3B4" w:rsidR="002A6430" w:rsidRPr="00673A32" w:rsidRDefault="00C60B37" w:rsidP="08B44250">
            <w:pPr>
              <w:jc w:val="center"/>
              <w:rPr>
                <w:rFonts w:ascii="Times New Roman" w:eastAsia="Times New Roman" w:hAnsi="Times New Roman" w:cs="Times New Roman"/>
                <w:color w:val="222222"/>
              </w:rPr>
            </w:pPr>
            <w:r>
              <w:rPr>
                <w:rFonts w:ascii="Times New Roman" w:eastAsia="Times New Roman" w:hAnsi="Times New Roman" w:cs="Times New Roman"/>
                <w:color w:val="222222"/>
              </w:rPr>
              <w:t>E</w:t>
            </w:r>
            <w:r w:rsidR="54E8848C" w:rsidRPr="08B44250">
              <w:rPr>
                <w:rFonts w:ascii="Times New Roman" w:eastAsia="Times New Roman" w:hAnsi="Times New Roman" w:cs="Times New Roman"/>
                <w:color w:val="222222"/>
              </w:rPr>
              <w:t>belik</w:t>
            </w:r>
          </w:p>
        </w:tc>
        <w:tc>
          <w:tcPr>
            <w:tcW w:w="1109" w:type="dxa"/>
            <w:vAlign w:val="center"/>
          </w:tcPr>
          <w:p w14:paraId="12F5794F" w14:textId="77777777" w:rsidR="002A6430" w:rsidRPr="00673A32" w:rsidRDefault="54E8848C"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222222"/>
              </w:rPr>
              <w:t>İstanbul</w:t>
            </w:r>
          </w:p>
          <w:p w14:paraId="6E3B8FCE" w14:textId="77777777" w:rsidR="002A6430" w:rsidRPr="00673A32" w:rsidRDefault="002A6430" w:rsidP="08B44250">
            <w:pPr>
              <w:jc w:val="center"/>
              <w:rPr>
                <w:rFonts w:ascii="Times New Roman" w:eastAsia="Times New Roman" w:hAnsi="Times New Roman" w:cs="Times New Roman"/>
                <w:color w:val="222222"/>
              </w:rPr>
            </w:pPr>
          </w:p>
        </w:tc>
        <w:tc>
          <w:tcPr>
            <w:tcW w:w="1065" w:type="dxa"/>
            <w:vAlign w:val="center"/>
          </w:tcPr>
          <w:p w14:paraId="7E08D64E" w14:textId="0E854C3A"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02.12.2024</w:t>
            </w:r>
          </w:p>
        </w:tc>
        <w:tc>
          <w:tcPr>
            <w:tcW w:w="1345" w:type="dxa"/>
            <w:vAlign w:val="center"/>
          </w:tcPr>
          <w:p w14:paraId="341273EF"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42F66C91" w14:textId="2A14070F"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180 </w:t>
            </w:r>
            <w:proofErr w:type="spellStart"/>
            <w:r w:rsidRPr="08B44250">
              <w:rPr>
                <w:rFonts w:ascii="Times New Roman" w:eastAsia="Times New Roman" w:hAnsi="Times New Roman" w:cs="Times New Roman"/>
                <w:lang w:val="en-US"/>
              </w:rPr>
              <w:t>kişi</w:t>
            </w:r>
            <w:proofErr w:type="spellEnd"/>
          </w:p>
        </w:tc>
      </w:tr>
      <w:tr w:rsidR="08B44250" w14:paraId="156E0D21" w14:textId="77777777" w:rsidTr="08B44250">
        <w:trPr>
          <w:trHeight w:val="300"/>
        </w:trPr>
        <w:tc>
          <w:tcPr>
            <w:tcW w:w="2463" w:type="dxa"/>
            <w:vAlign w:val="center"/>
          </w:tcPr>
          <w:p w14:paraId="48B694AA" w14:textId="67414F64"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Toplumsal Cinsiyet Farkındalığı</w:t>
            </w:r>
          </w:p>
        </w:tc>
        <w:tc>
          <w:tcPr>
            <w:tcW w:w="1514" w:type="dxa"/>
            <w:vAlign w:val="center"/>
          </w:tcPr>
          <w:p w14:paraId="47F06038" w14:textId="552B9B5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Bölümü</w:t>
            </w:r>
          </w:p>
        </w:tc>
        <w:tc>
          <w:tcPr>
            <w:tcW w:w="1109" w:type="dxa"/>
            <w:vAlign w:val="center"/>
          </w:tcPr>
          <w:p w14:paraId="648C79EE" w14:textId="54A4E245" w:rsidR="08B44250" w:rsidRDefault="08B44250" w:rsidP="08B44250">
            <w:pPr>
              <w:jc w:val="center"/>
              <w:rPr>
                <w:rFonts w:ascii="Times New Roman" w:eastAsia="Times New Roman" w:hAnsi="Times New Roman" w:cs="Times New Roman"/>
              </w:rPr>
            </w:pPr>
          </w:p>
          <w:p w14:paraId="521E6433" w14:textId="270973D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 Blok Lobi</w:t>
            </w:r>
          </w:p>
        </w:tc>
        <w:tc>
          <w:tcPr>
            <w:tcW w:w="1065" w:type="dxa"/>
            <w:vAlign w:val="center"/>
          </w:tcPr>
          <w:p w14:paraId="4F3F4DD2" w14:textId="47A7AC11"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10.03.2025</w:t>
            </w:r>
          </w:p>
        </w:tc>
        <w:tc>
          <w:tcPr>
            <w:tcW w:w="1345" w:type="dxa"/>
            <w:vAlign w:val="center"/>
          </w:tcPr>
          <w:p w14:paraId="1077F51D" w14:textId="1546456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856" w:type="dxa"/>
            <w:vAlign w:val="center"/>
          </w:tcPr>
          <w:p w14:paraId="74BA5D6F" w14:textId="7FF4EA21"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250</w:t>
            </w:r>
            <w:r w:rsidR="491ABD96" w:rsidRPr="08B44250">
              <w:rPr>
                <w:rFonts w:ascii="Times New Roman" w:eastAsia="Times New Roman" w:hAnsi="Times New Roman" w:cs="Times New Roman"/>
                <w:lang w:val="en-US"/>
              </w:rPr>
              <w:t xml:space="preserve"> </w:t>
            </w:r>
            <w:proofErr w:type="spellStart"/>
            <w:r w:rsidR="491ABD96" w:rsidRPr="08B44250">
              <w:rPr>
                <w:rFonts w:ascii="Times New Roman" w:eastAsia="Times New Roman" w:hAnsi="Times New Roman" w:cs="Times New Roman"/>
                <w:lang w:val="en-US"/>
              </w:rPr>
              <w:t>kişi</w:t>
            </w:r>
            <w:proofErr w:type="spellEnd"/>
          </w:p>
        </w:tc>
      </w:tr>
      <w:tr w:rsidR="08B44250" w14:paraId="54DD3787" w14:textId="77777777" w:rsidTr="08B44250">
        <w:trPr>
          <w:trHeight w:val="300"/>
        </w:trPr>
        <w:tc>
          <w:tcPr>
            <w:tcW w:w="2463" w:type="dxa"/>
            <w:vAlign w:val="center"/>
          </w:tcPr>
          <w:p w14:paraId="4520C51A" w14:textId="283ACC4E"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Kadın ve Gebe Psikolojisi</w:t>
            </w:r>
          </w:p>
        </w:tc>
        <w:tc>
          <w:tcPr>
            <w:tcW w:w="1514" w:type="dxa"/>
            <w:vAlign w:val="center"/>
          </w:tcPr>
          <w:p w14:paraId="33D20BEA" w14:textId="47845F9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Bölümü</w:t>
            </w:r>
          </w:p>
        </w:tc>
        <w:tc>
          <w:tcPr>
            <w:tcW w:w="1109" w:type="dxa"/>
            <w:vAlign w:val="center"/>
          </w:tcPr>
          <w:p w14:paraId="341D0812" w14:textId="43A218FD" w:rsidR="08B44250" w:rsidRDefault="08B44250" w:rsidP="08B44250">
            <w:pPr>
              <w:jc w:val="center"/>
              <w:rPr>
                <w:rFonts w:ascii="Times New Roman" w:eastAsia="Times New Roman" w:hAnsi="Times New Roman" w:cs="Times New Roman"/>
              </w:rPr>
            </w:pPr>
          </w:p>
          <w:p w14:paraId="21C62852" w14:textId="66E85B0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 Blok Lobi</w:t>
            </w:r>
          </w:p>
        </w:tc>
        <w:tc>
          <w:tcPr>
            <w:tcW w:w="1065" w:type="dxa"/>
            <w:vAlign w:val="center"/>
          </w:tcPr>
          <w:p w14:paraId="0DFDC34D" w14:textId="528CF276"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10.04.2025</w:t>
            </w:r>
          </w:p>
        </w:tc>
        <w:tc>
          <w:tcPr>
            <w:tcW w:w="1345" w:type="dxa"/>
            <w:vAlign w:val="center"/>
          </w:tcPr>
          <w:p w14:paraId="486AC3E4" w14:textId="7AB2033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856" w:type="dxa"/>
            <w:vAlign w:val="center"/>
          </w:tcPr>
          <w:p w14:paraId="4E1EE2AC" w14:textId="022A8D06"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100</w:t>
            </w:r>
            <w:r w:rsidR="321B93C2" w:rsidRPr="08B44250">
              <w:rPr>
                <w:rFonts w:ascii="Times New Roman" w:eastAsia="Times New Roman" w:hAnsi="Times New Roman" w:cs="Times New Roman"/>
                <w:lang w:val="en-US"/>
              </w:rPr>
              <w:t xml:space="preserve"> </w:t>
            </w:r>
            <w:proofErr w:type="spellStart"/>
            <w:r w:rsidR="321B93C2" w:rsidRPr="08B44250">
              <w:rPr>
                <w:rFonts w:ascii="Times New Roman" w:eastAsia="Times New Roman" w:hAnsi="Times New Roman" w:cs="Times New Roman"/>
                <w:lang w:val="en-US"/>
              </w:rPr>
              <w:t>kişi</w:t>
            </w:r>
            <w:proofErr w:type="spellEnd"/>
          </w:p>
        </w:tc>
      </w:tr>
      <w:tr w:rsidR="08B44250" w14:paraId="319EAE56" w14:textId="77777777" w:rsidTr="08B44250">
        <w:trPr>
          <w:trHeight w:val="300"/>
        </w:trPr>
        <w:tc>
          <w:tcPr>
            <w:tcW w:w="2463" w:type="dxa"/>
            <w:vAlign w:val="center"/>
          </w:tcPr>
          <w:p w14:paraId="276FD28F" w14:textId="368CDCF8" w:rsidR="08B44250" w:rsidRDefault="08B44250" w:rsidP="08B44250">
            <w:pPr>
              <w:jc w:val="center"/>
              <w:rPr>
                <w:rFonts w:ascii="Times New Roman" w:eastAsia="Times New Roman" w:hAnsi="Times New Roman" w:cs="Times New Roman"/>
                <w:color w:val="000000" w:themeColor="text1"/>
              </w:rPr>
            </w:pPr>
            <w:proofErr w:type="spellStart"/>
            <w:r w:rsidRPr="08B44250">
              <w:rPr>
                <w:rFonts w:ascii="Times New Roman" w:eastAsia="Times New Roman" w:hAnsi="Times New Roman" w:cs="Times New Roman"/>
                <w:color w:val="000000" w:themeColor="text1"/>
              </w:rPr>
              <w:t>Endometriozis</w:t>
            </w:r>
            <w:proofErr w:type="spellEnd"/>
            <w:r w:rsidRPr="08B44250">
              <w:rPr>
                <w:rFonts w:ascii="Times New Roman" w:eastAsia="Times New Roman" w:hAnsi="Times New Roman" w:cs="Times New Roman"/>
                <w:color w:val="000000" w:themeColor="text1"/>
              </w:rPr>
              <w:t xml:space="preserve"> ve Polikistik </w:t>
            </w:r>
            <w:proofErr w:type="spellStart"/>
            <w:r w:rsidRPr="08B44250">
              <w:rPr>
                <w:rFonts w:ascii="Times New Roman" w:eastAsia="Times New Roman" w:hAnsi="Times New Roman" w:cs="Times New Roman"/>
                <w:color w:val="000000" w:themeColor="text1"/>
              </w:rPr>
              <w:t>Over</w:t>
            </w:r>
            <w:proofErr w:type="spellEnd"/>
            <w:r w:rsidRPr="08B44250">
              <w:rPr>
                <w:rFonts w:ascii="Times New Roman" w:eastAsia="Times New Roman" w:hAnsi="Times New Roman" w:cs="Times New Roman"/>
                <w:color w:val="000000" w:themeColor="text1"/>
              </w:rPr>
              <w:t xml:space="preserve"> Sendromu Farkındalık Etkinliği</w:t>
            </w:r>
          </w:p>
        </w:tc>
        <w:tc>
          <w:tcPr>
            <w:tcW w:w="1514" w:type="dxa"/>
            <w:vAlign w:val="center"/>
          </w:tcPr>
          <w:p w14:paraId="762DCD50" w14:textId="2FEE1F3C" w:rsidR="08B44250" w:rsidRDefault="08B44250" w:rsidP="08B44250">
            <w:pPr>
              <w:jc w:val="center"/>
              <w:rPr>
                <w:rFonts w:ascii="Times New Roman" w:eastAsia="Times New Roman" w:hAnsi="Times New Roman" w:cs="Times New Roman"/>
              </w:rPr>
            </w:pPr>
          </w:p>
          <w:p w14:paraId="70D44C62" w14:textId="7F7F3CA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Bölümü</w:t>
            </w:r>
          </w:p>
        </w:tc>
        <w:tc>
          <w:tcPr>
            <w:tcW w:w="1109" w:type="dxa"/>
            <w:vAlign w:val="center"/>
          </w:tcPr>
          <w:p w14:paraId="54CDE56B" w14:textId="0C84253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p w14:paraId="3C7A33E0" w14:textId="1EC4A37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Mavi Salon</w:t>
            </w:r>
          </w:p>
        </w:tc>
        <w:tc>
          <w:tcPr>
            <w:tcW w:w="1065" w:type="dxa"/>
            <w:vAlign w:val="center"/>
          </w:tcPr>
          <w:p w14:paraId="243AF042" w14:textId="4B423FF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21.04.2025</w:t>
            </w:r>
          </w:p>
        </w:tc>
        <w:tc>
          <w:tcPr>
            <w:tcW w:w="1345" w:type="dxa"/>
            <w:vAlign w:val="center"/>
          </w:tcPr>
          <w:p w14:paraId="3A4F0560" w14:textId="5152601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6B9485E0" w14:textId="5F246F01"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100</w:t>
            </w:r>
            <w:r w:rsidR="3628E6D4" w:rsidRPr="08B44250">
              <w:rPr>
                <w:rFonts w:ascii="Times New Roman" w:eastAsia="Times New Roman" w:hAnsi="Times New Roman" w:cs="Times New Roman"/>
                <w:lang w:val="en-US"/>
              </w:rPr>
              <w:t xml:space="preserve"> </w:t>
            </w:r>
            <w:proofErr w:type="spellStart"/>
            <w:r w:rsidR="3628E6D4" w:rsidRPr="08B44250">
              <w:rPr>
                <w:rFonts w:ascii="Times New Roman" w:eastAsia="Times New Roman" w:hAnsi="Times New Roman" w:cs="Times New Roman"/>
                <w:lang w:val="en-US"/>
              </w:rPr>
              <w:t>kişi</w:t>
            </w:r>
            <w:proofErr w:type="spellEnd"/>
          </w:p>
        </w:tc>
      </w:tr>
      <w:tr w:rsidR="08B44250" w14:paraId="3D9D0D2E" w14:textId="77777777" w:rsidTr="08B44250">
        <w:trPr>
          <w:trHeight w:val="300"/>
        </w:trPr>
        <w:tc>
          <w:tcPr>
            <w:tcW w:w="2463" w:type="dxa"/>
            <w:vAlign w:val="center"/>
          </w:tcPr>
          <w:p w14:paraId="11EA0D2B" w14:textId="4172612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 xml:space="preserve">Ebeler Günü Sempozyumu ve 2. </w:t>
            </w:r>
            <w:proofErr w:type="spellStart"/>
            <w:r w:rsidRPr="08B44250">
              <w:rPr>
                <w:rFonts w:ascii="Times New Roman" w:eastAsia="Times New Roman" w:hAnsi="Times New Roman" w:cs="Times New Roman"/>
              </w:rPr>
              <w:t>Fetoskop</w:t>
            </w:r>
            <w:proofErr w:type="spellEnd"/>
            <w:r w:rsidRPr="08B44250">
              <w:rPr>
                <w:rFonts w:ascii="Times New Roman" w:eastAsia="Times New Roman" w:hAnsi="Times New Roman" w:cs="Times New Roman"/>
              </w:rPr>
              <w:t xml:space="preserve"> Teslim Töreni</w:t>
            </w:r>
          </w:p>
        </w:tc>
        <w:tc>
          <w:tcPr>
            <w:tcW w:w="1514" w:type="dxa"/>
            <w:vAlign w:val="center"/>
          </w:tcPr>
          <w:p w14:paraId="5E11412A" w14:textId="397854C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Bölümü</w:t>
            </w:r>
          </w:p>
        </w:tc>
        <w:tc>
          <w:tcPr>
            <w:tcW w:w="1109" w:type="dxa"/>
            <w:vAlign w:val="center"/>
          </w:tcPr>
          <w:p w14:paraId="166B8E6E" w14:textId="20D99D8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Konferans Salonu</w:t>
            </w:r>
          </w:p>
        </w:tc>
        <w:tc>
          <w:tcPr>
            <w:tcW w:w="1065" w:type="dxa"/>
            <w:vAlign w:val="center"/>
          </w:tcPr>
          <w:p w14:paraId="0258A50E" w14:textId="6E6E96E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7.05.2024</w:t>
            </w:r>
          </w:p>
        </w:tc>
        <w:tc>
          <w:tcPr>
            <w:tcW w:w="1345" w:type="dxa"/>
            <w:vAlign w:val="center"/>
          </w:tcPr>
          <w:p w14:paraId="7DF26CF1" w14:textId="4A7725D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Sempozyum</w:t>
            </w:r>
          </w:p>
        </w:tc>
        <w:tc>
          <w:tcPr>
            <w:tcW w:w="1856" w:type="dxa"/>
            <w:vAlign w:val="center"/>
          </w:tcPr>
          <w:p w14:paraId="49329571" w14:textId="7212C256"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200</w:t>
            </w:r>
            <w:r w:rsidR="66899F82" w:rsidRPr="08B44250">
              <w:rPr>
                <w:rFonts w:ascii="Times New Roman" w:eastAsia="Times New Roman" w:hAnsi="Times New Roman" w:cs="Times New Roman"/>
                <w:lang w:val="en-US"/>
              </w:rPr>
              <w:t xml:space="preserve"> </w:t>
            </w:r>
            <w:proofErr w:type="spellStart"/>
            <w:r w:rsidR="66899F82" w:rsidRPr="08B44250">
              <w:rPr>
                <w:rFonts w:ascii="Times New Roman" w:eastAsia="Times New Roman" w:hAnsi="Times New Roman" w:cs="Times New Roman"/>
                <w:lang w:val="en-US"/>
              </w:rPr>
              <w:t>kişi</w:t>
            </w:r>
            <w:proofErr w:type="spellEnd"/>
          </w:p>
        </w:tc>
      </w:tr>
      <w:tr w:rsidR="08B44250" w14:paraId="32418C0F" w14:textId="77777777" w:rsidTr="08B44250">
        <w:trPr>
          <w:trHeight w:val="300"/>
        </w:trPr>
        <w:tc>
          <w:tcPr>
            <w:tcW w:w="2463" w:type="dxa"/>
            <w:vAlign w:val="center"/>
          </w:tcPr>
          <w:p w14:paraId="28CAE1BB" w14:textId="42DE0B80"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6. Dünya </w:t>
            </w:r>
            <w:proofErr w:type="spellStart"/>
            <w:r w:rsidRPr="08B44250">
              <w:rPr>
                <w:rFonts w:ascii="Times New Roman" w:eastAsia="Times New Roman" w:hAnsi="Times New Roman" w:cs="Times New Roman"/>
                <w:lang w:val="en-US"/>
              </w:rPr>
              <w:t>Diyabet</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Günü</w:t>
            </w:r>
            <w:proofErr w:type="spellEnd"/>
            <w:r w:rsidRPr="08B44250">
              <w:rPr>
                <w:rFonts w:ascii="Times New Roman" w:eastAsia="Times New Roman" w:hAnsi="Times New Roman" w:cs="Times New Roman"/>
                <w:lang w:val="en-US"/>
              </w:rPr>
              <w:t xml:space="preserve"> – </w:t>
            </w:r>
            <w:r w:rsidRPr="08B44250">
              <w:rPr>
                <w:rFonts w:ascii="Times New Roman" w:eastAsia="Times New Roman" w:hAnsi="Times New Roman" w:cs="Times New Roman"/>
              </w:rPr>
              <w:t>Tip</w:t>
            </w:r>
            <w:r w:rsidRPr="08B44250">
              <w:rPr>
                <w:rFonts w:ascii="Times New Roman" w:eastAsia="Times New Roman" w:hAnsi="Times New Roman" w:cs="Times New Roman"/>
                <w:lang w:val="en-US"/>
              </w:rPr>
              <w:t xml:space="preserve"> 2 </w:t>
            </w:r>
            <w:proofErr w:type="spellStart"/>
            <w:r w:rsidRPr="08B44250">
              <w:rPr>
                <w:rFonts w:ascii="Times New Roman" w:eastAsia="Times New Roman" w:hAnsi="Times New Roman" w:cs="Times New Roman"/>
                <w:lang w:val="en-US"/>
              </w:rPr>
              <w:t>Diyabette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Güncel</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Yaklaşımlar</w:t>
            </w:r>
            <w:proofErr w:type="spellEnd"/>
          </w:p>
        </w:tc>
        <w:tc>
          <w:tcPr>
            <w:tcW w:w="1514" w:type="dxa"/>
            <w:vAlign w:val="center"/>
          </w:tcPr>
          <w:p w14:paraId="5932F09F" w14:textId="27111411" w:rsidR="08B44250" w:rsidRDefault="003A1610" w:rsidP="08B44250">
            <w:pPr>
              <w:jc w:val="center"/>
              <w:rPr>
                <w:rFonts w:ascii="Times New Roman" w:eastAsia="Times New Roman" w:hAnsi="Times New Roman" w:cs="Times New Roman"/>
              </w:rPr>
            </w:pPr>
            <w:r>
              <w:rPr>
                <w:rFonts w:ascii="Times New Roman" w:eastAsia="Times New Roman" w:hAnsi="Times New Roman" w:cs="Times New Roman"/>
              </w:rPr>
              <w:t xml:space="preserve">SBF/ </w:t>
            </w:r>
            <w:r w:rsidR="08B44250" w:rsidRPr="08B44250">
              <w:rPr>
                <w:rFonts w:ascii="Times New Roman" w:eastAsia="Times New Roman" w:hAnsi="Times New Roman" w:cs="Times New Roman"/>
              </w:rPr>
              <w:t>Ergoterapi</w:t>
            </w:r>
          </w:p>
        </w:tc>
        <w:tc>
          <w:tcPr>
            <w:tcW w:w="1109" w:type="dxa"/>
            <w:vAlign w:val="center"/>
          </w:tcPr>
          <w:p w14:paraId="4D0CE941" w14:textId="5D21C95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76DCDF4B" w14:textId="2C9AEF10"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18.11.2024</w:t>
            </w:r>
          </w:p>
        </w:tc>
        <w:tc>
          <w:tcPr>
            <w:tcW w:w="1345" w:type="dxa"/>
            <w:vAlign w:val="center"/>
          </w:tcPr>
          <w:p w14:paraId="07DE8D49" w14:textId="1BD7DEA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Konferans</w:t>
            </w:r>
          </w:p>
        </w:tc>
        <w:tc>
          <w:tcPr>
            <w:tcW w:w="1856" w:type="dxa"/>
            <w:vAlign w:val="center"/>
          </w:tcPr>
          <w:p w14:paraId="0FCB2FA9" w14:textId="2D7A69F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150</w:t>
            </w:r>
          </w:p>
        </w:tc>
      </w:tr>
      <w:tr w:rsidR="08B44250" w14:paraId="24BB7A2A" w14:textId="77777777" w:rsidTr="08B44250">
        <w:trPr>
          <w:trHeight w:val="300"/>
        </w:trPr>
        <w:tc>
          <w:tcPr>
            <w:tcW w:w="2463" w:type="dxa"/>
            <w:vAlign w:val="center"/>
          </w:tcPr>
          <w:p w14:paraId="3F13EE13" w14:textId="7A458606"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Taş </w:t>
            </w:r>
            <w:proofErr w:type="spellStart"/>
            <w:r w:rsidRPr="08B44250">
              <w:rPr>
                <w:rFonts w:ascii="Times New Roman" w:eastAsia="Times New Roman" w:hAnsi="Times New Roman" w:cs="Times New Roman"/>
                <w:lang w:val="en-US"/>
              </w:rPr>
              <w:t>Boyama</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Etkinliği</w:t>
            </w:r>
            <w:proofErr w:type="spellEnd"/>
          </w:p>
        </w:tc>
        <w:tc>
          <w:tcPr>
            <w:tcW w:w="1514" w:type="dxa"/>
            <w:vAlign w:val="center"/>
          </w:tcPr>
          <w:p w14:paraId="60948420" w14:textId="5F5D2428" w:rsidR="08B44250" w:rsidRDefault="00C60B37" w:rsidP="08B44250">
            <w:pPr>
              <w:jc w:val="center"/>
              <w:rPr>
                <w:rFonts w:ascii="Times New Roman" w:eastAsia="Times New Roman" w:hAnsi="Times New Roman" w:cs="Times New Roman"/>
              </w:rPr>
            </w:pPr>
            <w:r>
              <w:rPr>
                <w:rFonts w:ascii="Times New Roman" w:eastAsia="Times New Roman" w:hAnsi="Times New Roman" w:cs="Times New Roman"/>
              </w:rPr>
              <w:t>E</w:t>
            </w:r>
            <w:r w:rsidR="08B44250" w:rsidRPr="08B44250">
              <w:rPr>
                <w:rFonts w:ascii="Times New Roman" w:eastAsia="Times New Roman" w:hAnsi="Times New Roman" w:cs="Times New Roman"/>
              </w:rPr>
              <w:t>rgoterapi Bölümü</w:t>
            </w:r>
          </w:p>
        </w:tc>
        <w:tc>
          <w:tcPr>
            <w:tcW w:w="1109" w:type="dxa"/>
            <w:vAlign w:val="center"/>
          </w:tcPr>
          <w:p w14:paraId="6681A5EF" w14:textId="4CCAAA1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5D740F77" w14:textId="782A34EE"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25.02.2025</w:t>
            </w:r>
          </w:p>
        </w:tc>
        <w:tc>
          <w:tcPr>
            <w:tcW w:w="1345" w:type="dxa"/>
            <w:vAlign w:val="center"/>
          </w:tcPr>
          <w:p w14:paraId="00CDD99F" w14:textId="470B438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Sanatsal Etkinlik</w:t>
            </w:r>
          </w:p>
        </w:tc>
        <w:tc>
          <w:tcPr>
            <w:tcW w:w="1856" w:type="dxa"/>
            <w:vAlign w:val="center"/>
          </w:tcPr>
          <w:p w14:paraId="5BF277A3" w14:textId="22CD3DA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15</w:t>
            </w:r>
          </w:p>
        </w:tc>
      </w:tr>
      <w:tr w:rsidR="08B44250" w14:paraId="31DDABE6" w14:textId="77777777" w:rsidTr="08B44250">
        <w:trPr>
          <w:trHeight w:val="300"/>
        </w:trPr>
        <w:tc>
          <w:tcPr>
            <w:tcW w:w="2463" w:type="dxa"/>
            <w:vAlign w:val="center"/>
          </w:tcPr>
          <w:p w14:paraId="1A55D232" w14:textId="2F9823B4"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5.Sağlık Akademisi</w:t>
            </w:r>
          </w:p>
          <w:p w14:paraId="2FE1EF5D" w14:textId="10BA2A2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Stres ve Zaman Yönetimi</w:t>
            </w:r>
          </w:p>
        </w:tc>
        <w:tc>
          <w:tcPr>
            <w:tcW w:w="1514" w:type="dxa"/>
            <w:vAlign w:val="center"/>
          </w:tcPr>
          <w:p w14:paraId="06876D47" w14:textId="72DE812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FBÜ Ergoterapi Bölümü</w:t>
            </w:r>
          </w:p>
        </w:tc>
        <w:tc>
          <w:tcPr>
            <w:tcW w:w="1109" w:type="dxa"/>
            <w:vAlign w:val="center"/>
          </w:tcPr>
          <w:p w14:paraId="7F5C44D2" w14:textId="1BBAF79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003D55A3" w14:textId="4CA30543"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26.02.2025</w:t>
            </w:r>
          </w:p>
        </w:tc>
        <w:tc>
          <w:tcPr>
            <w:tcW w:w="1345" w:type="dxa"/>
            <w:vAlign w:val="center"/>
          </w:tcPr>
          <w:p w14:paraId="63924F5D" w14:textId="67ABB25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7F6DA3AB" w14:textId="737A857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34</w:t>
            </w:r>
          </w:p>
        </w:tc>
      </w:tr>
      <w:tr w:rsidR="08B44250" w14:paraId="1C8ED22D" w14:textId="77777777" w:rsidTr="08B44250">
        <w:trPr>
          <w:trHeight w:val="300"/>
        </w:trPr>
        <w:tc>
          <w:tcPr>
            <w:tcW w:w="2463" w:type="dxa"/>
            <w:vAlign w:val="center"/>
          </w:tcPr>
          <w:p w14:paraId="03CED618" w14:textId="60ED1155" w:rsidR="08B44250" w:rsidRDefault="08B4425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Ergoterapide</w:t>
            </w:r>
            <w:proofErr w:type="spellEnd"/>
            <w:r w:rsidRPr="08B44250">
              <w:rPr>
                <w:rFonts w:ascii="Times New Roman" w:eastAsia="Times New Roman" w:hAnsi="Times New Roman" w:cs="Times New Roman"/>
                <w:lang w:val="en-US"/>
              </w:rPr>
              <w:t xml:space="preserve"> Sanat </w:t>
            </w:r>
            <w:proofErr w:type="spellStart"/>
            <w:r w:rsidRPr="08B44250">
              <w:rPr>
                <w:rFonts w:ascii="Times New Roman" w:eastAsia="Times New Roman" w:hAnsi="Times New Roman" w:cs="Times New Roman"/>
                <w:lang w:val="en-US"/>
              </w:rPr>
              <w:t>Yaklaşımları</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Teraryum</w:t>
            </w:r>
            <w:proofErr w:type="spellEnd"/>
          </w:p>
        </w:tc>
        <w:tc>
          <w:tcPr>
            <w:tcW w:w="1514" w:type="dxa"/>
            <w:vAlign w:val="center"/>
          </w:tcPr>
          <w:p w14:paraId="673E9F2A" w14:textId="28D8088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Bölümü</w:t>
            </w:r>
          </w:p>
        </w:tc>
        <w:tc>
          <w:tcPr>
            <w:tcW w:w="1109" w:type="dxa"/>
            <w:vAlign w:val="center"/>
          </w:tcPr>
          <w:p w14:paraId="61B19318" w14:textId="2E9C440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7F20187E" w14:textId="4E96A49E"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11.03.2025</w:t>
            </w:r>
          </w:p>
        </w:tc>
        <w:tc>
          <w:tcPr>
            <w:tcW w:w="1345" w:type="dxa"/>
            <w:vAlign w:val="center"/>
          </w:tcPr>
          <w:p w14:paraId="08CCA903" w14:textId="3E2819F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Sanatsal Etkinlik</w:t>
            </w:r>
          </w:p>
        </w:tc>
        <w:tc>
          <w:tcPr>
            <w:tcW w:w="1856" w:type="dxa"/>
            <w:vAlign w:val="center"/>
          </w:tcPr>
          <w:p w14:paraId="7FCFCBDF" w14:textId="1299F7B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14</w:t>
            </w:r>
          </w:p>
        </w:tc>
      </w:tr>
      <w:tr w:rsidR="08B44250" w14:paraId="16F5758D" w14:textId="77777777" w:rsidTr="08B44250">
        <w:trPr>
          <w:trHeight w:val="300"/>
        </w:trPr>
        <w:tc>
          <w:tcPr>
            <w:tcW w:w="2463" w:type="dxa"/>
            <w:vAlign w:val="center"/>
          </w:tcPr>
          <w:p w14:paraId="66969BB9" w14:textId="54B34D1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Kil Sanatı Etkinliği</w:t>
            </w:r>
          </w:p>
        </w:tc>
        <w:tc>
          <w:tcPr>
            <w:tcW w:w="1514" w:type="dxa"/>
            <w:vAlign w:val="center"/>
          </w:tcPr>
          <w:p w14:paraId="3F2F3E87" w14:textId="53741D8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Bölümü</w:t>
            </w:r>
          </w:p>
        </w:tc>
        <w:tc>
          <w:tcPr>
            <w:tcW w:w="1109" w:type="dxa"/>
            <w:vAlign w:val="center"/>
          </w:tcPr>
          <w:p w14:paraId="4334D70E" w14:textId="79A96E1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6B958918" w14:textId="3E782360"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18.03.2025</w:t>
            </w:r>
          </w:p>
        </w:tc>
        <w:tc>
          <w:tcPr>
            <w:tcW w:w="1345" w:type="dxa"/>
            <w:vAlign w:val="center"/>
          </w:tcPr>
          <w:p w14:paraId="0D6EF4A1" w14:textId="0FFD188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Sanatsal Etkinlik</w:t>
            </w:r>
          </w:p>
        </w:tc>
        <w:tc>
          <w:tcPr>
            <w:tcW w:w="1856" w:type="dxa"/>
            <w:vAlign w:val="center"/>
          </w:tcPr>
          <w:p w14:paraId="3E6E9D87" w14:textId="578B88C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15</w:t>
            </w:r>
          </w:p>
        </w:tc>
      </w:tr>
      <w:tr w:rsidR="08B44250" w14:paraId="70A3C499" w14:textId="77777777" w:rsidTr="08B44250">
        <w:trPr>
          <w:trHeight w:val="300"/>
        </w:trPr>
        <w:tc>
          <w:tcPr>
            <w:tcW w:w="2463" w:type="dxa"/>
            <w:vAlign w:val="center"/>
          </w:tcPr>
          <w:p w14:paraId="0F677617" w14:textId="72F5002C"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5.Sağlık Akademisi</w:t>
            </w:r>
          </w:p>
          <w:p w14:paraId="35AF0E30" w14:textId="0BD2542A" w:rsidR="08B44250" w:rsidRDefault="08B4425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Erişkinlerde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Duyu</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Bozuklukları</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ve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Etkileri</w:t>
            </w:r>
            <w:proofErr w:type="spellEnd"/>
          </w:p>
        </w:tc>
        <w:tc>
          <w:tcPr>
            <w:tcW w:w="1514" w:type="dxa"/>
            <w:vAlign w:val="center"/>
          </w:tcPr>
          <w:p w14:paraId="18B941A4" w14:textId="3EE6EE2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Bölümü</w:t>
            </w:r>
          </w:p>
        </w:tc>
        <w:tc>
          <w:tcPr>
            <w:tcW w:w="1109" w:type="dxa"/>
            <w:vAlign w:val="center"/>
          </w:tcPr>
          <w:p w14:paraId="1DCB79B6" w14:textId="3CCC1B3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7FF2C727" w14:textId="624613C2"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16.04.2025</w:t>
            </w:r>
          </w:p>
        </w:tc>
        <w:tc>
          <w:tcPr>
            <w:tcW w:w="1345" w:type="dxa"/>
            <w:vAlign w:val="center"/>
          </w:tcPr>
          <w:p w14:paraId="081F8332" w14:textId="390368F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439309DC" w14:textId="6D02F96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40</w:t>
            </w:r>
          </w:p>
        </w:tc>
      </w:tr>
      <w:tr w:rsidR="08B44250" w14:paraId="01AE6A25" w14:textId="77777777" w:rsidTr="08B44250">
        <w:trPr>
          <w:trHeight w:val="300"/>
        </w:trPr>
        <w:tc>
          <w:tcPr>
            <w:tcW w:w="2463" w:type="dxa"/>
            <w:vAlign w:val="center"/>
          </w:tcPr>
          <w:p w14:paraId="5F6D81BF" w14:textId="13DB049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5.Sağlık Akademisi</w:t>
            </w:r>
          </w:p>
          <w:p w14:paraId="4C50C8A8" w14:textId="2FD29A22" w:rsidR="08B44250" w:rsidRDefault="08B4425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Yanık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ve</w:t>
            </w:r>
            <w:proofErr w:type="spellEnd"/>
            <w:r w:rsidRPr="08B44250">
              <w:rPr>
                <w:rFonts w:ascii="Times New Roman" w:eastAsia="Times New Roman" w:hAnsi="Times New Roman" w:cs="Times New Roman"/>
                <w:lang w:val="en-US"/>
              </w:rPr>
              <w:t xml:space="preserve"> İlk Yardım</w:t>
            </w:r>
          </w:p>
        </w:tc>
        <w:tc>
          <w:tcPr>
            <w:tcW w:w="1514" w:type="dxa"/>
            <w:vAlign w:val="center"/>
          </w:tcPr>
          <w:p w14:paraId="624440B7" w14:textId="2D72195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Bölümü</w:t>
            </w:r>
          </w:p>
        </w:tc>
        <w:tc>
          <w:tcPr>
            <w:tcW w:w="1109" w:type="dxa"/>
            <w:vAlign w:val="center"/>
          </w:tcPr>
          <w:p w14:paraId="102951EA" w14:textId="42AD2E8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1D48117A" w14:textId="661539CA"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07.05.2025</w:t>
            </w:r>
          </w:p>
        </w:tc>
        <w:tc>
          <w:tcPr>
            <w:tcW w:w="1345" w:type="dxa"/>
            <w:vAlign w:val="center"/>
          </w:tcPr>
          <w:p w14:paraId="34B0CC6A" w14:textId="00B00BA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44BDEEC9" w14:textId="26D6849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17</w:t>
            </w:r>
          </w:p>
        </w:tc>
      </w:tr>
      <w:tr w:rsidR="08B44250" w14:paraId="53915F26" w14:textId="77777777" w:rsidTr="08B44250">
        <w:trPr>
          <w:trHeight w:val="300"/>
        </w:trPr>
        <w:tc>
          <w:tcPr>
            <w:tcW w:w="2463" w:type="dxa"/>
            <w:vAlign w:val="center"/>
          </w:tcPr>
          <w:p w14:paraId="1D166726" w14:textId="1E0A6A2E" w:rsidR="08B44250" w:rsidRDefault="08B44250"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Ergoterapi</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Bölümü</w:t>
            </w:r>
            <w:proofErr w:type="spellEnd"/>
            <w:r w:rsidRPr="08B44250">
              <w:rPr>
                <w:rFonts w:ascii="Times New Roman" w:eastAsia="Times New Roman" w:hAnsi="Times New Roman" w:cs="Times New Roman"/>
                <w:lang w:val="en-US"/>
              </w:rPr>
              <w:t xml:space="preserve"> Beyaz </w:t>
            </w:r>
            <w:proofErr w:type="spellStart"/>
            <w:r w:rsidRPr="08B44250">
              <w:rPr>
                <w:rFonts w:ascii="Times New Roman" w:eastAsia="Times New Roman" w:hAnsi="Times New Roman" w:cs="Times New Roman"/>
                <w:lang w:val="en-US"/>
              </w:rPr>
              <w:t>Önlük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Giyme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Töreni</w:t>
            </w:r>
            <w:proofErr w:type="spellEnd"/>
          </w:p>
        </w:tc>
        <w:tc>
          <w:tcPr>
            <w:tcW w:w="1514" w:type="dxa"/>
            <w:vAlign w:val="center"/>
          </w:tcPr>
          <w:p w14:paraId="7A65DD20" w14:textId="30005A5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Bölümü</w:t>
            </w:r>
          </w:p>
        </w:tc>
        <w:tc>
          <w:tcPr>
            <w:tcW w:w="1109" w:type="dxa"/>
            <w:vAlign w:val="center"/>
          </w:tcPr>
          <w:p w14:paraId="2414B5FF" w14:textId="5878C0C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713E8B89" w14:textId="461B7DF0"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21.05.2025</w:t>
            </w:r>
          </w:p>
        </w:tc>
        <w:tc>
          <w:tcPr>
            <w:tcW w:w="1345" w:type="dxa"/>
            <w:vAlign w:val="center"/>
          </w:tcPr>
          <w:p w14:paraId="3682AA6F" w14:textId="236492E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Tören</w:t>
            </w:r>
          </w:p>
        </w:tc>
        <w:tc>
          <w:tcPr>
            <w:tcW w:w="1856" w:type="dxa"/>
            <w:vAlign w:val="center"/>
          </w:tcPr>
          <w:p w14:paraId="4FF41BD5" w14:textId="0ACE768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150</w:t>
            </w:r>
          </w:p>
        </w:tc>
      </w:tr>
      <w:tr w:rsidR="08B44250" w14:paraId="02B00F5E" w14:textId="77777777" w:rsidTr="08B44250">
        <w:trPr>
          <w:trHeight w:val="300"/>
        </w:trPr>
        <w:tc>
          <w:tcPr>
            <w:tcW w:w="2463" w:type="dxa"/>
            <w:vAlign w:val="center"/>
          </w:tcPr>
          <w:p w14:paraId="5A0FCFCC" w14:textId="3FB4C5BD"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IV. </w:t>
            </w:r>
            <w:proofErr w:type="spellStart"/>
            <w:r w:rsidRPr="08B44250">
              <w:rPr>
                <w:rFonts w:ascii="Times New Roman" w:eastAsia="Times New Roman" w:hAnsi="Times New Roman" w:cs="Times New Roman"/>
                <w:color w:val="000000" w:themeColor="text1"/>
                <w:lang w:val="en-US"/>
              </w:rPr>
              <w:t>Ergoterapide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Kanıta</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Dayalı</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Yaklaşımlar</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Sempozyumu</w:t>
            </w:r>
            <w:proofErr w:type="spellEnd"/>
          </w:p>
        </w:tc>
        <w:tc>
          <w:tcPr>
            <w:tcW w:w="1514" w:type="dxa"/>
            <w:vAlign w:val="center"/>
          </w:tcPr>
          <w:p w14:paraId="33470AAF" w14:textId="13650A01" w:rsidR="08B44250" w:rsidRDefault="08B44250"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Hacettepe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Üniversitesi</w:t>
            </w:r>
            <w:proofErr w:type="spellEnd"/>
          </w:p>
        </w:tc>
        <w:tc>
          <w:tcPr>
            <w:tcW w:w="1109" w:type="dxa"/>
            <w:vAlign w:val="center"/>
          </w:tcPr>
          <w:p w14:paraId="6A3664A9" w14:textId="39CCA1CE"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Ankara</w:t>
            </w:r>
          </w:p>
        </w:tc>
        <w:tc>
          <w:tcPr>
            <w:tcW w:w="1065" w:type="dxa"/>
            <w:vAlign w:val="center"/>
          </w:tcPr>
          <w:p w14:paraId="717541F0" w14:textId="49FBF4F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22.05.2025</w:t>
            </w:r>
          </w:p>
        </w:tc>
        <w:tc>
          <w:tcPr>
            <w:tcW w:w="1345" w:type="dxa"/>
            <w:vAlign w:val="center"/>
          </w:tcPr>
          <w:p w14:paraId="1AB5A0BA" w14:textId="1DEAC461"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Konuşmacı: Arş. Gör. İrem Ceyhan</w:t>
            </w:r>
          </w:p>
        </w:tc>
        <w:tc>
          <w:tcPr>
            <w:tcW w:w="1856" w:type="dxa"/>
            <w:vAlign w:val="center"/>
          </w:tcPr>
          <w:p w14:paraId="39E09ACE" w14:textId="4549B55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60</w:t>
            </w:r>
          </w:p>
        </w:tc>
      </w:tr>
      <w:tr w:rsidR="002A6430" w:rsidRPr="00673A32" w14:paraId="77CF2617" w14:textId="77777777" w:rsidTr="08B44250">
        <w:trPr>
          <w:trHeight w:val="300"/>
        </w:trPr>
        <w:tc>
          <w:tcPr>
            <w:tcW w:w="2463" w:type="dxa"/>
            <w:vAlign w:val="center"/>
          </w:tcPr>
          <w:p w14:paraId="7030DC76" w14:textId="0185A055" w:rsidR="002A6430" w:rsidRPr="00A619F4" w:rsidRDefault="54E8848C"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Geriatrik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Rehabilitasyonda</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Yenilikler</w:t>
            </w:r>
            <w:proofErr w:type="spellEnd"/>
          </w:p>
        </w:tc>
        <w:tc>
          <w:tcPr>
            <w:tcW w:w="1514" w:type="dxa"/>
            <w:vAlign w:val="center"/>
          </w:tcPr>
          <w:p w14:paraId="1D868E56" w14:textId="7E648B42" w:rsidR="002A6430" w:rsidRPr="00A619F4" w:rsidRDefault="54E8848C"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rPr>
              <w:t>7. İzzet Baysal Sempozyumu</w:t>
            </w:r>
          </w:p>
        </w:tc>
        <w:tc>
          <w:tcPr>
            <w:tcW w:w="1109" w:type="dxa"/>
            <w:vAlign w:val="center"/>
          </w:tcPr>
          <w:p w14:paraId="4E0F2945" w14:textId="723F4D86" w:rsidR="002A6430" w:rsidRPr="00A619F4" w:rsidRDefault="54E8848C"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222222"/>
              </w:rPr>
              <w:t>Bolu</w:t>
            </w:r>
          </w:p>
        </w:tc>
        <w:tc>
          <w:tcPr>
            <w:tcW w:w="1065" w:type="dxa"/>
            <w:vAlign w:val="center"/>
          </w:tcPr>
          <w:p w14:paraId="36AF2677" w14:textId="018DFE4D"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22.11.2024</w:t>
            </w:r>
          </w:p>
        </w:tc>
        <w:tc>
          <w:tcPr>
            <w:tcW w:w="1345" w:type="dxa"/>
            <w:vAlign w:val="center"/>
          </w:tcPr>
          <w:p w14:paraId="78637A5E" w14:textId="3F6183C0" w:rsidR="002A6430" w:rsidRPr="00A619F4"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Sempozyum</w:t>
            </w:r>
          </w:p>
        </w:tc>
        <w:tc>
          <w:tcPr>
            <w:tcW w:w="1856" w:type="dxa"/>
            <w:vAlign w:val="center"/>
          </w:tcPr>
          <w:p w14:paraId="1B5A71DF" w14:textId="1B0823F0"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Prof. Dr. Arzu Razak Özdinçler</w:t>
            </w:r>
          </w:p>
        </w:tc>
      </w:tr>
      <w:tr w:rsidR="002A6430" w:rsidRPr="00673A32" w14:paraId="0CE1B89C" w14:textId="77777777" w:rsidTr="08B44250">
        <w:trPr>
          <w:trHeight w:val="300"/>
        </w:trPr>
        <w:tc>
          <w:tcPr>
            <w:tcW w:w="2463" w:type="dxa"/>
            <w:vAlign w:val="center"/>
          </w:tcPr>
          <w:p w14:paraId="452DAB80" w14:textId="598DE19F"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Erasmus: Clinical Department of Rehabilitation, Faculty of Nursing</w:t>
            </w:r>
          </w:p>
        </w:tc>
        <w:tc>
          <w:tcPr>
            <w:tcW w:w="1514" w:type="dxa"/>
            <w:vAlign w:val="center"/>
          </w:tcPr>
          <w:p w14:paraId="041928B1" w14:textId="075223A5"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Lithuanian University</w:t>
            </w:r>
          </w:p>
        </w:tc>
        <w:tc>
          <w:tcPr>
            <w:tcW w:w="1109" w:type="dxa"/>
            <w:vAlign w:val="center"/>
          </w:tcPr>
          <w:p w14:paraId="543AC3F3" w14:textId="752E15F4"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Kaunas</w:t>
            </w:r>
          </w:p>
        </w:tc>
        <w:tc>
          <w:tcPr>
            <w:tcW w:w="1065" w:type="dxa"/>
            <w:vAlign w:val="center"/>
          </w:tcPr>
          <w:p w14:paraId="6D7C1D36" w14:textId="040D2782"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14-18.10.2024</w:t>
            </w:r>
          </w:p>
        </w:tc>
        <w:tc>
          <w:tcPr>
            <w:tcW w:w="1345" w:type="dxa"/>
            <w:vAlign w:val="center"/>
          </w:tcPr>
          <w:p w14:paraId="4D799BF3" w14:textId="10FDF727"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Staff Mobility for Teaching</w:t>
            </w:r>
          </w:p>
        </w:tc>
        <w:tc>
          <w:tcPr>
            <w:tcW w:w="1856" w:type="dxa"/>
            <w:vAlign w:val="center"/>
          </w:tcPr>
          <w:p w14:paraId="4D609284" w14:textId="0EC25B47"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Prof. Dr. Arzu Razak Özdinçler</w:t>
            </w:r>
          </w:p>
        </w:tc>
      </w:tr>
      <w:tr w:rsidR="002A6430" w:rsidRPr="00673A32" w14:paraId="4470658F" w14:textId="77777777" w:rsidTr="08B44250">
        <w:trPr>
          <w:trHeight w:val="300"/>
        </w:trPr>
        <w:tc>
          <w:tcPr>
            <w:tcW w:w="2463" w:type="dxa"/>
            <w:vAlign w:val="center"/>
          </w:tcPr>
          <w:p w14:paraId="6230F4F3" w14:textId="22575C32" w:rsidR="002A6430" w:rsidRPr="00A619F4" w:rsidRDefault="54E8848C"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lang w:val="en-US"/>
              </w:rPr>
              <w:t>Klinik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Nörolojik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Rehabilitasyon</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Kongresi</w:t>
            </w:r>
            <w:proofErr w:type="spellEnd"/>
          </w:p>
        </w:tc>
        <w:tc>
          <w:tcPr>
            <w:tcW w:w="1514" w:type="dxa"/>
            <w:vAlign w:val="center"/>
          </w:tcPr>
          <w:p w14:paraId="0B3201D2" w14:textId="0C78B1E0" w:rsidR="002A6430" w:rsidRPr="00A619F4" w:rsidRDefault="54E8848C"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rPr>
              <w:t>Klinik Nörolojik Rehabilitasyon Kongresi</w:t>
            </w:r>
          </w:p>
        </w:tc>
        <w:tc>
          <w:tcPr>
            <w:tcW w:w="1109" w:type="dxa"/>
            <w:vAlign w:val="center"/>
          </w:tcPr>
          <w:p w14:paraId="0D4C8B56" w14:textId="77777777" w:rsidR="002A6430" w:rsidRPr="00A619F4" w:rsidRDefault="54E8848C"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color w:val="222222"/>
              </w:rPr>
              <w:t>İstanbul</w:t>
            </w:r>
          </w:p>
          <w:p w14:paraId="187C8C37" w14:textId="77777777" w:rsidR="002A6430" w:rsidRPr="00A619F4" w:rsidRDefault="002A6430" w:rsidP="08B44250">
            <w:pPr>
              <w:jc w:val="center"/>
              <w:rPr>
                <w:rFonts w:ascii="Times New Roman" w:eastAsia="Times New Roman" w:hAnsi="Times New Roman" w:cs="Times New Roman"/>
                <w:color w:val="222222"/>
              </w:rPr>
            </w:pPr>
          </w:p>
        </w:tc>
        <w:tc>
          <w:tcPr>
            <w:tcW w:w="1065" w:type="dxa"/>
            <w:vAlign w:val="center"/>
          </w:tcPr>
          <w:p w14:paraId="7D1BD2EC" w14:textId="4D5F3531" w:rsidR="002A6430" w:rsidRPr="00A619F4"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02-03.11.2024</w:t>
            </w:r>
          </w:p>
        </w:tc>
        <w:tc>
          <w:tcPr>
            <w:tcW w:w="1345" w:type="dxa"/>
            <w:vAlign w:val="center"/>
          </w:tcPr>
          <w:p w14:paraId="2F77A9BC" w14:textId="6859068C" w:rsidR="002A6430" w:rsidRPr="00A619F4"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Kongre</w:t>
            </w:r>
          </w:p>
        </w:tc>
        <w:tc>
          <w:tcPr>
            <w:tcW w:w="1856" w:type="dxa"/>
            <w:vAlign w:val="center"/>
          </w:tcPr>
          <w:p w14:paraId="1CB770D5" w14:textId="6E5D3734" w:rsidR="002A6430" w:rsidRPr="00A619F4" w:rsidRDefault="00C60B37"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Prof. Dr. Arzu Razak Özdinçler</w:t>
            </w:r>
          </w:p>
        </w:tc>
      </w:tr>
      <w:tr w:rsidR="002A6430" w:rsidRPr="00673A32" w14:paraId="7BA43F7F" w14:textId="77777777" w:rsidTr="08B44250">
        <w:trPr>
          <w:trHeight w:val="300"/>
        </w:trPr>
        <w:tc>
          <w:tcPr>
            <w:tcW w:w="2463" w:type="dxa"/>
            <w:vAlign w:val="center"/>
          </w:tcPr>
          <w:p w14:paraId="1666EDAB" w14:textId="3D918423" w:rsidR="002A6430" w:rsidRPr="0008725B" w:rsidRDefault="54E8848C"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rPr>
              <w:t>American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Thoracic</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Society</w:t>
            </w:r>
            <w:proofErr w:type="spellEnd"/>
            <w:r w:rsidRPr="08B44250">
              <w:rPr>
                <w:rFonts w:ascii="Times New Roman" w:eastAsia="Times New Roman" w:hAnsi="Times New Roman" w:cs="Times New Roman"/>
              </w:rPr>
              <w:t xml:space="preserve"> 2024 International Conference</w:t>
            </w:r>
          </w:p>
        </w:tc>
        <w:tc>
          <w:tcPr>
            <w:tcW w:w="1514" w:type="dxa"/>
            <w:vAlign w:val="center"/>
          </w:tcPr>
          <w:p w14:paraId="05B887F3" w14:textId="12870DC1" w:rsidR="002A6430" w:rsidRPr="0008725B" w:rsidRDefault="54E8848C"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American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Thoracic</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Society</w:t>
            </w:r>
            <w:proofErr w:type="spellEnd"/>
          </w:p>
        </w:tc>
        <w:tc>
          <w:tcPr>
            <w:tcW w:w="1109" w:type="dxa"/>
            <w:vAlign w:val="center"/>
          </w:tcPr>
          <w:p w14:paraId="13442C0E" w14:textId="1896AA21" w:rsidR="002A6430" w:rsidRPr="0008725B" w:rsidRDefault="54E8848C"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rPr>
              <w:t>San Diego/</w:t>
            </w:r>
            <w:r w:rsidR="00C60B37">
              <w:rPr>
                <w:rFonts w:ascii="Times New Roman" w:eastAsia="Times New Roman" w:hAnsi="Times New Roman" w:cs="Times New Roman"/>
              </w:rPr>
              <w:t xml:space="preserve"> </w:t>
            </w:r>
            <w:r w:rsidRPr="08B44250">
              <w:rPr>
                <w:rFonts w:ascii="Times New Roman" w:eastAsia="Times New Roman" w:hAnsi="Times New Roman" w:cs="Times New Roman"/>
              </w:rPr>
              <w:t>ABD</w:t>
            </w:r>
          </w:p>
        </w:tc>
        <w:tc>
          <w:tcPr>
            <w:tcW w:w="1065" w:type="dxa"/>
            <w:vAlign w:val="center"/>
          </w:tcPr>
          <w:p w14:paraId="395AC018" w14:textId="1E7ADC9E" w:rsidR="002A6430" w:rsidRPr="0008725B"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17-22.05.2024</w:t>
            </w:r>
          </w:p>
        </w:tc>
        <w:tc>
          <w:tcPr>
            <w:tcW w:w="1345" w:type="dxa"/>
            <w:vAlign w:val="center"/>
          </w:tcPr>
          <w:p w14:paraId="69883C99" w14:textId="6A6E6D9E"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Konferans</w:t>
            </w:r>
          </w:p>
        </w:tc>
        <w:tc>
          <w:tcPr>
            <w:tcW w:w="1856" w:type="dxa"/>
            <w:vAlign w:val="center"/>
          </w:tcPr>
          <w:p w14:paraId="2A89984B" w14:textId="060D609D" w:rsidR="002A6430" w:rsidRPr="0008725B" w:rsidRDefault="00C60B37"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Dr. Öğr. Üyesi Baha Naci</w:t>
            </w:r>
          </w:p>
        </w:tc>
      </w:tr>
      <w:tr w:rsidR="002A6430" w:rsidRPr="00673A32" w14:paraId="5BF7F485" w14:textId="77777777" w:rsidTr="08B44250">
        <w:trPr>
          <w:trHeight w:val="300"/>
        </w:trPr>
        <w:tc>
          <w:tcPr>
            <w:tcW w:w="2463" w:type="dxa"/>
            <w:vAlign w:val="center"/>
          </w:tcPr>
          <w:p w14:paraId="349F5126" w14:textId="339DF1BE"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Vestibüler Rehabilitasyon. </w:t>
            </w:r>
            <w:proofErr w:type="spellStart"/>
            <w:r w:rsidRPr="08B44250">
              <w:rPr>
                <w:rFonts w:ascii="Times New Roman" w:eastAsia="Times New Roman" w:hAnsi="Times New Roman" w:cs="Times New Roman"/>
              </w:rPr>
              <w:t>Fizyoterapi’de</w:t>
            </w:r>
            <w:proofErr w:type="spellEnd"/>
            <w:r w:rsidRPr="08B44250">
              <w:rPr>
                <w:rFonts w:ascii="Times New Roman" w:eastAsia="Times New Roman" w:hAnsi="Times New Roman" w:cs="Times New Roman"/>
              </w:rPr>
              <w:t xml:space="preserve"> Bir Konu Bir Konuk</w:t>
            </w:r>
          </w:p>
        </w:tc>
        <w:tc>
          <w:tcPr>
            <w:tcW w:w="1514" w:type="dxa"/>
            <w:vAlign w:val="center"/>
          </w:tcPr>
          <w:p w14:paraId="5EF8FCD7" w14:textId="4D4FE51B" w:rsidR="002A6430" w:rsidRPr="0008725B" w:rsidRDefault="54E8848C"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Bezmialem</w:t>
            </w:r>
            <w:proofErr w:type="spellEnd"/>
            <w:r w:rsidRPr="08B44250">
              <w:rPr>
                <w:rFonts w:ascii="Times New Roman" w:eastAsia="Times New Roman" w:hAnsi="Times New Roman" w:cs="Times New Roman"/>
              </w:rPr>
              <w:t xml:space="preserve"> Vakıf Üniversitesi</w:t>
            </w:r>
          </w:p>
        </w:tc>
        <w:tc>
          <w:tcPr>
            <w:tcW w:w="1109" w:type="dxa"/>
            <w:vAlign w:val="center"/>
          </w:tcPr>
          <w:p w14:paraId="11089C60" w14:textId="0D1529E8"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1263C14E" w14:textId="7FF56EBC"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07.05.2024</w:t>
            </w:r>
          </w:p>
        </w:tc>
        <w:tc>
          <w:tcPr>
            <w:tcW w:w="1345" w:type="dxa"/>
            <w:vAlign w:val="center"/>
          </w:tcPr>
          <w:p w14:paraId="17FB8A2E" w14:textId="05A6311D"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27F0CD12" w14:textId="1A8D6B03" w:rsidR="002A6430" w:rsidRPr="0008725B" w:rsidRDefault="00C60B37"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Baha Naci</w:t>
            </w:r>
          </w:p>
        </w:tc>
      </w:tr>
      <w:tr w:rsidR="002A6430" w:rsidRPr="00673A32" w14:paraId="4FE2D432" w14:textId="77777777" w:rsidTr="08B44250">
        <w:trPr>
          <w:trHeight w:val="300"/>
        </w:trPr>
        <w:tc>
          <w:tcPr>
            <w:tcW w:w="2463" w:type="dxa"/>
            <w:vAlign w:val="center"/>
          </w:tcPr>
          <w:p w14:paraId="5E835ADC" w14:textId="7B4DED6B"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 xml:space="preserve">Parkinson Hastalarında </w:t>
            </w:r>
            <w:proofErr w:type="spellStart"/>
            <w:r w:rsidRPr="08B44250">
              <w:rPr>
                <w:rFonts w:ascii="Times New Roman" w:eastAsia="Times New Roman" w:hAnsi="Times New Roman" w:cs="Times New Roman"/>
              </w:rPr>
              <w:t>Postural</w:t>
            </w:r>
            <w:proofErr w:type="spellEnd"/>
            <w:r w:rsidRPr="08B44250">
              <w:rPr>
                <w:rFonts w:ascii="Times New Roman" w:eastAsia="Times New Roman" w:hAnsi="Times New Roman" w:cs="Times New Roman"/>
              </w:rPr>
              <w:t xml:space="preserve"> Kontrol ve Yürümenin Geliştirilmesinde Güncel Yaklaşımlar</w:t>
            </w:r>
          </w:p>
        </w:tc>
        <w:tc>
          <w:tcPr>
            <w:tcW w:w="1514" w:type="dxa"/>
            <w:vAlign w:val="center"/>
          </w:tcPr>
          <w:p w14:paraId="70419511" w14:textId="779A0B4B"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Marmara Üniversitesi</w:t>
            </w:r>
          </w:p>
        </w:tc>
        <w:tc>
          <w:tcPr>
            <w:tcW w:w="1109" w:type="dxa"/>
            <w:vAlign w:val="center"/>
          </w:tcPr>
          <w:p w14:paraId="1F00A3A4" w14:textId="6BB02BF6"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769284CB" w14:textId="609375F9"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22.05.2025</w:t>
            </w:r>
          </w:p>
        </w:tc>
        <w:tc>
          <w:tcPr>
            <w:tcW w:w="1345" w:type="dxa"/>
            <w:vAlign w:val="center"/>
          </w:tcPr>
          <w:p w14:paraId="6DFD651E" w14:textId="1421CA2B"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Eğitim</w:t>
            </w:r>
          </w:p>
        </w:tc>
        <w:tc>
          <w:tcPr>
            <w:tcW w:w="1856" w:type="dxa"/>
            <w:vAlign w:val="center"/>
          </w:tcPr>
          <w:p w14:paraId="2D1D1607" w14:textId="79A0B151" w:rsidR="002A6430" w:rsidRPr="0008725B" w:rsidRDefault="00C60B3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Dr. Öğr. Üyesi Anıl Tosun, Arş. Gör. Ezgi </w:t>
            </w:r>
            <w:proofErr w:type="spellStart"/>
            <w:r w:rsidRPr="08B44250">
              <w:rPr>
                <w:rFonts w:ascii="Times New Roman" w:eastAsia="Times New Roman" w:hAnsi="Times New Roman" w:cs="Times New Roman"/>
              </w:rPr>
              <w:t>Eryıldız</w:t>
            </w:r>
            <w:proofErr w:type="spellEnd"/>
            <w:r w:rsidRPr="08B44250">
              <w:rPr>
                <w:rFonts w:ascii="Times New Roman" w:eastAsia="Times New Roman" w:hAnsi="Times New Roman" w:cs="Times New Roman"/>
              </w:rPr>
              <w:t>, Arş. Gör. Ali Furkan Şanlı</w:t>
            </w:r>
          </w:p>
        </w:tc>
      </w:tr>
      <w:tr w:rsidR="002A6430" w:rsidRPr="00673A32" w14:paraId="3066B708" w14:textId="77777777" w:rsidTr="08B44250">
        <w:trPr>
          <w:trHeight w:val="300"/>
        </w:trPr>
        <w:tc>
          <w:tcPr>
            <w:tcW w:w="2463" w:type="dxa"/>
            <w:vAlign w:val="center"/>
          </w:tcPr>
          <w:p w14:paraId="5559079C" w14:textId="42C19280"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II. Afetlerde Fizyoterapi Sempozyumu</w:t>
            </w:r>
          </w:p>
        </w:tc>
        <w:tc>
          <w:tcPr>
            <w:tcW w:w="1514" w:type="dxa"/>
            <w:vAlign w:val="center"/>
          </w:tcPr>
          <w:p w14:paraId="5385D339" w14:textId="171E07B4"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Biruni Üniversitesi Merkez Kampüsü</w:t>
            </w:r>
          </w:p>
        </w:tc>
        <w:tc>
          <w:tcPr>
            <w:tcW w:w="1109" w:type="dxa"/>
            <w:vAlign w:val="center"/>
          </w:tcPr>
          <w:p w14:paraId="50050C98" w14:textId="761A37A3"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6CC109B8" w14:textId="66D571B5"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06.02.2025</w:t>
            </w:r>
          </w:p>
        </w:tc>
        <w:tc>
          <w:tcPr>
            <w:tcW w:w="1345" w:type="dxa"/>
            <w:vAlign w:val="center"/>
          </w:tcPr>
          <w:p w14:paraId="449EC444" w14:textId="25781295"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Sempozyum</w:t>
            </w:r>
          </w:p>
        </w:tc>
        <w:tc>
          <w:tcPr>
            <w:tcW w:w="1856" w:type="dxa"/>
            <w:vAlign w:val="center"/>
          </w:tcPr>
          <w:p w14:paraId="19DC3840" w14:textId="5F4DC270" w:rsidR="002A6430" w:rsidRPr="0008725B" w:rsidRDefault="00C60B3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Prof. Dr. Arzu </w:t>
            </w:r>
            <w:proofErr w:type="spellStart"/>
            <w:r w:rsidRPr="08B44250">
              <w:rPr>
                <w:rFonts w:ascii="Times New Roman" w:eastAsia="Times New Roman" w:hAnsi="Times New Roman" w:cs="Times New Roman"/>
              </w:rPr>
              <w:t>Razak</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Özdinçler</w:t>
            </w:r>
            <w:proofErr w:type="spellEnd"/>
            <w:r w:rsidRPr="08B44250">
              <w:rPr>
                <w:rFonts w:ascii="Times New Roman" w:eastAsia="Times New Roman" w:hAnsi="Times New Roman" w:cs="Times New Roman"/>
              </w:rPr>
              <w:t>, Doç. Dr. Başar Öztürk, Dr. Öğr. Üyesi Zeynep İrem Bulut</w:t>
            </w:r>
          </w:p>
        </w:tc>
      </w:tr>
      <w:tr w:rsidR="002A6430" w:rsidRPr="00673A32" w14:paraId="13F2D383" w14:textId="77777777" w:rsidTr="08B44250">
        <w:trPr>
          <w:trHeight w:val="300"/>
        </w:trPr>
        <w:tc>
          <w:tcPr>
            <w:tcW w:w="2463" w:type="dxa"/>
            <w:vAlign w:val="center"/>
          </w:tcPr>
          <w:p w14:paraId="1B2AFAD4" w14:textId="2D5A20BA" w:rsidR="002A6430" w:rsidRPr="0008725B" w:rsidRDefault="54E8848C" w:rsidP="08B44250">
            <w:pPr>
              <w:jc w:val="center"/>
              <w:rPr>
                <w:rFonts w:ascii="Times New Roman" w:eastAsia="Times New Roman" w:hAnsi="Times New Roman" w:cs="Times New Roman"/>
              </w:rPr>
            </w:pPr>
            <w:proofErr w:type="gramStart"/>
            <w:r w:rsidRPr="08B44250">
              <w:rPr>
                <w:rFonts w:ascii="Times New Roman" w:eastAsia="Times New Roman" w:hAnsi="Times New Roman" w:cs="Times New Roman"/>
              </w:rPr>
              <w:t>EGRAPA -</w:t>
            </w:r>
            <w:proofErr w:type="gram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The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European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Group</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for</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Research</w:t>
            </w:r>
            <w:proofErr w:type="spellEnd"/>
            <w:r w:rsidRPr="08B44250">
              <w:rPr>
                <w:rFonts w:ascii="Times New Roman" w:eastAsia="Times New Roman" w:hAnsi="Times New Roman" w:cs="Times New Roman"/>
              </w:rPr>
              <w:t xml:space="preserve"> on </w:t>
            </w:r>
            <w:proofErr w:type="spellStart"/>
            <w:r w:rsidRPr="08B44250">
              <w:rPr>
                <w:rFonts w:ascii="Times New Roman" w:eastAsia="Times New Roman" w:hAnsi="Times New Roman" w:cs="Times New Roman"/>
              </w:rPr>
              <w:t>Aging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Physical</w:t>
            </w:r>
            <w:proofErr w:type="spellEnd"/>
            <w:r w:rsidRPr="08B44250">
              <w:rPr>
                <w:rFonts w:ascii="Times New Roman" w:eastAsia="Times New Roman" w:hAnsi="Times New Roman" w:cs="Times New Roman"/>
              </w:rPr>
              <w:t xml:space="preserve"> Activity</w:t>
            </w:r>
          </w:p>
        </w:tc>
        <w:tc>
          <w:tcPr>
            <w:tcW w:w="1514" w:type="dxa"/>
            <w:vAlign w:val="center"/>
          </w:tcPr>
          <w:p w14:paraId="5AE54E9C" w14:textId="75A63D02"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Karadeniz Teknik Üniversitesi</w:t>
            </w:r>
          </w:p>
        </w:tc>
        <w:tc>
          <w:tcPr>
            <w:tcW w:w="1109" w:type="dxa"/>
            <w:vAlign w:val="center"/>
          </w:tcPr>
          <w:p w14:paraId="2A05AE56" w14:textId="057F73D6"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Trabzon</w:t>
            </w:r>
          </w:p>
        </w:tc>
        <w:tc>
          <w:tcPr>
            <w:tcW w:w="1065" w:type="dxa"/>
            <w:vAlign w:val="center"/>
          </w:tcPr>
          <w:p w14:paraId="36FDCFCA" w14:textId="1A6C702A"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07-09.05.2025</w:t>
            </w:r>
          </w:p>
        </w:tc>
        <w:tc>
          <w:tcPr>
            <w:tcW w:w="1345" w:type="dxa"/>
            <w:vAlign w:val="center"/>
          </w:tcPr>
          <w:p w14:paraId="42195B37" w14:textId="77777777" w:rsidR="002A6430" w:rsidRPr="0008725B" w:rsidRDefault="002A6430" w:rsidP="08B44250">
            <w:pPr>
              <w:jc w:val="center"/>
              <w:rPr>
                <w:rFonts w:ascii="Times New Roman" w:eastAsia="Times New Roman" w:hAnsi="Times New Roman" w:cs="Times New Roman"/>
              </w:rPr>
            </w:pPr>
          </w:p>
        </w:tc>
        <w:tc>
          <w:tcPr>
            <w:tcW w:w="1856" w:type="dxa"/>
            <w:vAlign w:val="center"/>
          </w:tcPr>
          <w:p w14:paraId="61CD16DC" w14:textId="2C96E1E3"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Prof</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Dr</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Arzu RAZAK ÖZDİNÇLER</w:t>
            </w:r>
          </w:p>
        </w:tc>
      </w:tr>
      <w:tr w:rsidR="002A6430" w:rsidRPr="00673A32" w14:paraId="6B17FF1A" w14:textId="77777777" w:rsidTr="08B44250">
        <w:trPr>
          <w:trHeight w:val="300"/>
        </w:trPr>
        <w:tc>
          <w:tcPr>
            <w:tcW w:w="2463" w:type="dxa"/>
            <w:vAlign w:val="center"/>
          </w:tcPr>
          <w:p w14:paraId="472B4A32" w14:textId="174DD71D" w:rsidR="002A6430" w:rsidRPr="0008725B" w:rsidRDefault="54E8848C"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Congress</w:t>
            </w:r>
            <w:proofErr w:type="spellEnd"/>
            <w:r w:rsidRPr="08B44250">
              <w:rPr>
                <w:rFonts w:ascii="Times New Roman" w:eastAsia="Times New Roman" w:hAnsi="Times New Roman" w:cs="Times New Roman"/>
              </w:rPr>
              <w:t xml:space="preserve"> on </w:t>
            </w:r>
            <w:proofErr w:type="spellStart"/>
            <w:r w:rsidRPr="08B44250">
              <w:rPr>
                <w:rFonts w:ascii="Times New Roman" w:eastAsia="Times New Roman" w:hAnsi="Times New Roman" w:cs="Times New Roman"/>
              </w:rPr>
              <w:t>NeuroRehabilitation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Neural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Repair</w:t>
            </w:r>
            <w:proofErr w:type="spellEnd"/>
          </w:p>
        </w:tc>
        <w:tc>
          <w:tcPr>
            <w:tcW w:w="1514" w:type="dxa"/>
            <w:vAlign w:val="center"/>
          </w:tcPr>
          <w:p w14:paraId="62CA3AE7" w14:textId="20422D75" w:rsidR="002A6430" w:rsidRPr="0008725B" w:rsidRDefault="54E8848C"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The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Dutch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Society</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for</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Neuro-Rehabilitation</w:t>
            </w:r>
            <w:proofErr w:type="spellEnd"/>
          </w:p>
        </w:tc>
        <w:tc>
          <w:tcPr>
            <w:tcW w:w="1109" w:type="dxa"/>
            <w:vAlign w:val="center"/>
          </w:tcPr>
          <w:p w14:paraId="0342887D" w14:textId="25D6A4A4"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Maastricht</w:t>
            </w:r>
          </w:p>
        </w:tc>
        <w:tc>
          <w:tcPr>
            <w:tcW w:w="1065" w:type="dxa"/>
            <w:vAlign w:val="center"/>
          </w:tcPr>
          <w:p w14:paraId="2A7ACB59" w14:textId="233594AA"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14-16.05.2025</w:t>
            </w:r>
          </w:p>
        </w:tc>
        <w:tc>
          <w:tcPr>
            <w:tcW w:w="1345" w:type="dxa"/>
            <w:vAlign w:val="center"/>
          </w:tcPr>
          <w:p w14:paraId="43D7E80E" w14:textId="4673A1CB"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Kongre</w:t>
            </w:r>
          </w:p>
        </w:tc>
        <w:tc>
          <w:tcPr>
            <w:tcW w:w="1856" w:type="dxa"/>
            <w:vAlign w:val="center"/>
          </w:tcPr>
          <w:p w14:paraId="4CEE3FF2" w14:textId="0000EA6A"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Prof</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Dr</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Arzu RAZAK ÖZDİNÇLER</w:t>
            </w:r>
          </w:p>
        </w:tc>
      </w:tr>
      <w:tr w:rsidR="002A6430" w:rsidRPr="00673A32" w14:paraId="5FD76D5C" w14:textId="77777777" w:rsidTr="08B44250">
        <w:trPr>
          <w:trHeight w:val="300"/>
        </w:trPr>
        <w:tc>
          <w:tcPr>
            <w:tcW w:w="2463" w:type="dxa"/>
            <w:vAlign w:val="center"/>
          </w:tcPr>
          <w:p w14:paraId="11E5B846" w14:textId="1382D4D3"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19. </w:t>
            </w:r>
            <w:proofErr w:type="spellStart"/>
            <w:r w:rsidRPr="08B44250">
              <w:rPr>
                <w:rFonts w:ascii="Times New Roman" w:eastAsia="Times New Roman" w:hAnsi="Times New Roman" w:cs="Times New Roman"/>
              </w:rPr>
              <w:t>Uluslararsı</w:t>
            </w:r>
            <w:proofErr w:type="spellEnd"/>
            <w:r w:rsidRPr="08B44250">
              <w:rPr>
                <w:rFonts w:ascii="Times New Roman" w:eastAsia="Times New Roman" w:hAnsi="Times New Roman" w:cs="Times New Roman"/>
              </w:rPr>
              <w:t xml:space="preserve"> Fizyoterapide Gelişmeler Kongresi</w:t>
            </w:r>
          </w:p>
        </w:tc>
        <w:tc>
          <w:tcPr>
            <w:tcW w:w="1514" w:type="dxa"/>
            <w:vAlign w:val="center"/>
          </w:tcPr>
          <w:p w14:paraId="34DB1A11" w14:textId="1D2B650B"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Hacettepe Üniversitesi</w:t>
            </w:r>
          </w:p>
        </w:tc>
        <w:tc>
          <w:tcPr>
            <w:tcW w:w="1109" w:type="dxa"/>
            <w:vAlign w:val="center"/>
          </w:tcPr>
          <w:p w14:paraId="5483C056" w14:textId="24D007ED"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Ankara</w:t>
            </w:r>
          </w:p>
        </w:tc>
        <w:tc>
          <w:tcPr>
            <w:tcW w:w="1065" w:type="dxa"/>
            <w:vAlign w:val="center"/>
          </w:tcPr>
          <w:p w14:paraId="5D768BFE" w14:textId="5BCCDA06"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09-11.04.2025</w:t>
            </w:r>
          </w:p>
        </w:tc>
        <w:tc>
          <w:tcPr>
            <w:tcW w:w="1345" w:type="dxa"/>
            <w:vAlign w:val="center"/>
          </w:tcPr>
          <w:p w14:paraId="27E56691" w14:textId="5CD50A98"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Kongre</w:t>
            </w:r>
          </w:p>
        </w:tc>
        <w:tc>
          <w:tcPr>
            <w:tcW w:w="1856" w:type="dxa"/>
            <w:vAlign w:val="center"/>
          </w:tcPr>
          <w:p w14:paraId="269C939B" w14:textId="5B14D5A0"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Prof</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Dr</w:t>
            </w:r>
            <w:r w:rsidR="00C60B37" w:rsidRPr="08B44250">
              <w:rPr>
                <w:rFonts w:ascii="Times New Roman" w:eastAsia="Times New Roman" w:hAnsi="Times New Roman" w:cs="Times New Roman"/>
              </w:rPr>
              <w:t xml:space="preserve">. </w:t>
            </w:r>
            <w:r w:rsidRPr="08B44250">
              <w:rPr>
                <w:rFonts w:ascii="Times New Roman" w:eastAsia="Times New Roman" w:hAnsi="Times New Roman" w:cs="Times New Roman"/>
              </w:rPr>
              <w:t>Arzu RAZAK ÖZDİNÇLER</w:t>
            </w:r>
          </w:p>
        </w:tc>
      </w:tr>
      <w:tr w:rsidR="002A6430" w:rsidRPr="00673A32" w14:paraId="542BD746" w14:textId="77777777" w:rsidTr="08B44250">
        <w:trPr>
          <w:trHeight w:val="300"/>
        </w:trPr>
        <w:tc>
          <w:tcPr>
            <w:tcW w:w="2463" w:type="dxa"/>
            <w:vAlign w:val="center"/>
          </w:tcPr>
          <w:p w14:paraId="7FFDCDCE" w14:textId="64A6EFEF"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Uluslararası Omurga Tedavisi ve Uygulamalı Çözümler Kongresi</w:t>
            </w:r>
          </w:p>
        </w:tc>
        <w:tc>
          <w:tcPr>
            <w:tcW w:w="1514" w:type="dxa"/>
            <w:vAlign w:val="center"/>
          </w:tcPr>
          <w:p w14:paraId="46CD5005" w14:textId="734FA047"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 Bilgi Üniversitesi, Santral İstanbul Kampüsü</w:t>
            </w:r>
          </w:p>
        </w:tc>
        <w:tc>
          <w:tcPr>
            <w:tcW w:w="1109" w:type="dxa"/>
            <w:vAlign w:val="center"/>
          </w:tcPr>
          <w:p w14:paraId="4D83B724" w14:textId="50C4B8AE"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5115CC6C" w14:textId="25EDD2D7"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17-18.05.2025</w:t>
            </w:r>
          </w:p>
        </w:tc>
        <w:tc>
          <w:tcPr>
            <w:tcW w:w="1345" w:type="dxa"/>
            <w:vAlign w:val="center"/>
          </w:tcPr>
          <w:p w14:paraId="4C503E19" w14:textId="2FBE3D9A"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Kongre</w:t>
            </w:r>
          </w:p>
        </w:tc>
        <w:tc>
          <w:tcPr>
            <w:tcW w:w="1856" w:type="dxa"/>
            <w:vAlign w:val="center"/>
          </w:tcPr>
          <w:p w14:paraId="3D6B3061" w14:textId="3DC5E1CF" w:rsidR="002A6430" w:rsidRPr="0008725B" w:rsidRDefault="00C60B3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Dr. Öğr. Üyesi Duygu Aktar </w:t>
            </w:r>
            <w:proofErr w:type="spellStart"/>
            <w:r w:rsidRPr="08B44250">
              <w:rPr>
                <w:rFonts w:ascii="Times New Roman" w:eastAsia="Times New Roman" w:hAnsi="Times New Roman" w:cs="Times New Roman"/>
              </w:rPr>
              <w:t>Reyhanioğlu</w:t>
            </w:r>
            <w:proofErr w:type="spellEnd"/>
          </w:p>
        </w:tc>
      </w:tr>
      <w:tr w:rsidR="002A6430" w:rsidRPr="00673A32" w14:paraId="0B81B3A1" w14:textId="77777777" w:rsidTr="08B44250">
        <w:trPr>
          <w:trHeight w:val="300"/>
        </w:trPr>
        <w:tc>
          <w:tcPr>
            <w:tcW w:w="2463" w:type="dxa"/>
            <w:vAlign w:val="center"/>
          </w:tcPr>
          <w:p w14:paraId="62C7A765" w14:textId="6BC2D78C"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Hands on </w:t>
            </w:r>
            <w:proofErr w:type="spellStart"/>
            <w:r w:rsidRPr="08B44250">
              <w:rPr>
                <w:rFonts w:ascii="Times New Roman" w:eastAsia="Times New Roman" w:hAnsi="Times New Roman" w:cs="Times New Roman"/>
              </w:rPr>
              <w:t>Physiolive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Neck</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Code</w:t>
            </w:r>
            <w:proofErr w:type="spellEnd"/>
          </w:p>
        </w:tc>
        <w:tc>
          <w:tcPr>
            <w:tcW w:w="1514" w:type="dxa"/>
            <w:vAlign w:val="center"/>
          </w:tcPr>
          <w:p w14:paraId="206DACA1" w14:textId="2CD41337"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 Kent Üniversitesi</w:t>
            </w:r>
          </w:p>
        </w:tc>
        <w:tc>
          <w:tcPr>
            <w:tcW w:w="1109" w:type="dxa"/>
            <w:vAlign w:val="center"/>
          </w:tcPr>
          <w:p w14:paraId="2A845549" w14:textId="0422D777"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31C89F39" w14:textId="0CB6EE15"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01.07.2025</w:t>
            </w:r>
          </w:p>
        </w:tc>
        <w:tc>
          <w:tcPr>
            <w:tcW w:w="1345" w:type="dxa"/>
            <w:vAlign w:val="center"/>
          </w:tcPr>
          <w:p w14:paraId="78910F0B" w14:textId="1D6C2EDC"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Eğitim</w:t>
            </w:r>
          </w:p>
        </w:tc>
        <w:tc>
          <w:tcPr>
            <w:tcW w:w="1856" w:type="dxa"/>
            <w:vAlign w:val="center"/>
          </w:tcPr>
          <w:p w14:paraId="6FFB01D1" w14:textId="7367DF3E" w:rsidR="002A6430" w:rsidRPr="0008725B" w:rsidRDefault="00C60B3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Dr. Öğr. Üyesi Duygu Aktar </w:t>
            </w:r>
            <w:proofErr w:type="spellStart"/>
            <w:r w:rsidRPr="08B44250">
              <w:rPr>
                <w:rFonts w:ascii="Times New Roman" w:eastAsia="Times New Roman" w:hAnsi="Times New Roman" w:cs="Times New Roman"/>
              </w:rPr>
              <w:t>Reyhanioğlu</w:t>
            </w:r>
            <w:proofErr w:type="spellEnd"/>
          </w:p>
        </w:tc>
      </w:tr>
      <w:tr w:rsidR="002A6430" w:rsidRPr="00673A32" w14:paraId="290A9648" w14:textId="77777777" w:rsidTr="08B44250">
        <w:trPr>
          <w:trHeight w:val="300"/>
        </w:trPr>
        <w:tc>
          <w:tcPr>
            <w:tcW w:w="2463" w:type="dxa"/>
            <w:vAlign w:val="center"/>
          </w:tcPr>
          <w:p w14:paraId="77E56D48" w14:textId="0F285B44"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Açık Bilim, Veri Yönetimi, Yapay </w:t>
            </w:r>
            <w:proofErr w:type="gramStart"/>
            <w:r w:rsidRPr="08B44250">
              <w:rPr>
                <w:rFonts w:ascii="Times New Roman" w:eastAsia="Times New Roman" w:hAnsi="Times New Roman" w:cs="Times New Roman"/>
              </w:rPr>
              <w:t>Zeka</w:t>
            </w:r>
            <w:proofErr w:type="gramEnd"/>
            <w:r w:rsidRPr="08B44250">
              <w:rPr>
                <w:rFonts w:ascii="Times New Roman" w:eastAsia="Times New Roman" w:hAnsi="Times New Roman" w:cs="Times New Roman"/>
              </w:rPr>
              <w:t xml:space="preserve"> ve GCRIS</w:t>
            </w:r>
          </w:p>
        </w:tc>
        <w:tc>
          <w:tcPr>
            <w:tcW w:w="1514" w:type="dxa"/>
            <w:vAlign w:val="center"/>
          </w:tcPr>
          <w:p w14:paraId="379E4E74" w14:textId="76BBD97A"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w:t>
            </w:r>
          </w:p>
        </w:tc>
        <w:tc>
          <w:tcPr>
            <w:tcW w:w="1109" w:type="dxa"/>
            <w:vAlign w:val="center"/>
          </w:tcPr>
          <w:p w14:paraId="4F34962D" w14:textId="649EEAD1"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2F72149D" w14:textId="3FA3455E"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17.06.2025</w:t>
            </w:r>
          </w:p>
        </w:tc>
        <w:tc>
          <w:tcPr>
            <w:tcW w:w="1345" w:type="dxa"/>
            <w:vAlign w:val="center"/>
          </w:tcPr>
          <w:p w14:paraId="468DA3D3" w14:textId="75A90122" w:rsidR="002A6430" w:rsidRPr="0008725B"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Eğitim</w:t>
            </w:r>
          </w:p>
        </w:tc>
        <w:tc>
          <w:tcPr>
            <w:tcW w:w="1856" w:type="dxa"/>
            <w:vAlign w:val="center"/>
          </w:tcPr>
          <w:p w14:paraId="42D2B8DC" w14:textId="6C2444B2" w:rsidR="002A6430" w:rsidRPr="0008725B" w:rsidRDefault="00C60B3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Dr. Öğr. Üyesi Duygu Aktar </w:t>
            </w:r>
            <w:proofErr w:type="spellStart"/>
            <w:r w:rsidRPr="08B44250">
              <w:rPr>
                <w:rFonts w:ascii="Times New Roman" w:eastAsia="Times New Roman" w:hAnsi="Times New Roman" w:cs="Times New Roman"/>
              </w:rPr>
              <w:t>Reyhanioğlu</w:t>
            </w:r>
            <w:proofErr w:type="spellEnd"/>
          </w:p>
        </w:tc>
      </w:tr>
      <w:tr w:rsidR="002A6430" w:rsidRPr="00673A32" w14:paraId="3F3A6B1E" w14:textId="77777777" w:rsidTr="08B44250">
        <w:trPr>
          <w:trHeight w:val="300"/>
        </w:trPr>
        <w:tc>
          <w:tcPr>
            <w:tcW w:w="2463" w:type="dxa"/>
            <w:vAlign w:val="center"/>
          </w:tcPr>
          <w:p w14:paraId="3FCECDE9" w14:textId="77777777" w:rsidR="002A6430" w:rsidRPr="00673A32" w:rsidRDefault="54E8848C"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color w:val="000000" w:themeColor="text1"/>
              </w:rPr>
              <w:t>Covvi</w:t>
            </w:r>
            <w:proofErr w:type="spellEnd"/>
            <w:r w:rsidRPr="08B44250">
              <w:rPr>
                <w:rFonts w:ascii="Times New Roman" w:eastAsia="Times New Roman" w:hAnsi="Times New Roman" w:cs="Times New Roman"/>
                <w:color w:val="000000" w:themeColor="text1"/>
              </w:rPr>
              <w:t xml:space="preserve"> Teknolojisi (Biyonik El Protezi) Tanıtımı</w:t>
            </w:r>
          </w:p>
        </w:tc>
        <w:tc>
          <w:tcPr>
            <w:tcW w:w="1514" w:type="dxa"/>
            <w:vAlign w:val="center"/>
          </w:tcPr>
          <w:p w14:paraId="7BBE3730"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Fizyoterapi ve Rehabilitasyon</w:t>
            </w:r>
          </w:p>
        </w:tc>
        <w:tc>
          <w:tcPr>
            <w:tcW w:w="1109" w:type="dxa"/>
            <w:vAlign w:val="center"/>
          </w:tcPr>
          <w:p w14:paraId="4B581A95"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0E00A092" w14:textId="77777777" w:rsidR="002A6430" w:rsidRPr="00673A32" w:rsidRDefault="002A6430" w:rsidP="08B44250">
            <w:pPr>
              <w:jc w:val="center"/>
              <w:rPr>
                <w:rFonts w:ascii="Times New Roman" w:eastAsia="Times New Roman" w:hAnsi="Times New Roman" w:cs="Times New Roman"/>
              </w:rPr>
            </w:pPr>
          </w:p>
        </w:tc>
        <w:tc>
          <w:tcPr>
            <w:tcW w:w="1065" w:type="dxa"/>
            <w:vAlign w:val="center"/>
          </w:tcPr>
          <w:p w14:paraId="491CBDBB"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rPr>
              <w:t>11.12.2024</w:t>
            </w:r>
          </w:p>
        </w:tc>
        <w:tc>
          <w:tcPr>
            <w:tcW w:w="1345" w:type="dxa"/>
            <w:vAlign w:val="center"/>
          </w:tcPr>
          <w:p w14:paraId="6EA78DB7"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Uygulamalı Eğitim</w:t>
            </w:r>
          </w:p>
        </w:tc>
        <w:tc>
          <w:tcPr>
            <w:tcW w:w="1856" w:type="dxa"/>
            <w:vAlign w:val="center"/>
          </w:tcPr>
          <w:p w14:paraId="2CF49D11"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50 kişi</w:t>
            </w:r>
          </w:p>
        </w:tc>
      </w:tr>
      <w:tr w:rsidR="002A6430" w:rsidRPr="00673A32" w14:paraId="7C025E6A" w14:textId="77777777" w:rsidTr="08B44250">
        <w:trPr>
          <w:trHeight w:val="300"/>
        </w:trPr>
        <w:tc>
          <w:tcPr>
            <w:tcW w:w="2463" w:type="dxa"/>
            <w:vAlign w:val="center"/>
          </w:tcPr>
          <w:p w14:paraId="31685926" w14:textId="77777777"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 Sağlık Akademisi</w:t>
            </w:r>
          </w:p>
          <w:p w14:paraId="0B30DBA1"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Hayal Ettiğimiz Kadar Varız</w:t>
            </w:r>
          </w:p>
        </w:tc>
        <w:tc>
          <w:tcPr>
            <w:tcW w:w="1514" w:type="dxa"/>
            <w:vAlign w:val="center"/>
          </w:tcPr>
          <w:p w14:paraId="6C665447" w14:textId="7DCF742B" w:rsidR="002A6430" w:rsidRPr="00673A32" w:rsidRDefault="54E8848C" w:rsidP="003A1610">
            <w:pPr>
              <w:rPr>
                <w:rFonts w:ascii="Times New Roman" w:eastAsia="Times New Roman" w:hAnsi="Times New Roman" w:cs="Times New Roman"/>
              </w:rPr>
            </w:pPr>
            <w:r w:rsidRPr="08B44250">
              <w:rPr>
                <w:rFonts w:ascii="Times New Roman" w:eastAsia="Times New Roman" w:hAnsi="Times New Roman" w:cs="Times New Roman"/>
              </w:rPr>
              <w:t>Fizyoterapi ve Rehabilitasyon (Türkçe)</w:t>
            </w:r>
          </w:p>
        </w:tc>
        <w:tc>
          <w:tcPr>
            <w:tcW w:w="1109" w:type="dxa"/>
            <w:vAlign w:val="center"/>
          </w:tcPr>
          <w:p w14:paraId="2CBC08C0" w14:textId="77777777" w:rsidR="002A6430" w:rsidRPr="00673A32" w:rsidRDefault="54E8848C" w:rsidP="08B44250">
            <w:pPr>
              <w:jc w:val="center"/>
              <w:rPr>
                <w:rFonts w:ascii="Times New Roman" w:eastAsia="Times New Roman" w:hAnsi="Times New Roman" w:cs="Times New Roman"/>
                <w:color w:val="222222"/>
              </w:rPr>
            </w:pPr>
            <w:r w:rsidRPr="08B44250">
              <w:rPr>
                <w:rFonts w:ascii="Times New Roman" w:eastAsia="Times New Roman" w:hAnsi="Times New Roman" w:cs="Times New Roman"/>
              </w:rPr>
              <w:t>İstanbul</w:t>
            </w:r>
          </w:p>
        </w:tc>
        <w:tc>
          <w:tcPr>
            <w:tcW w:w="1065" w:type="dxa"/>
            <w:vAlign w:val="center"/>
          </w:tcPr>
          <w:p w14:paraId="44A88963"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27.11.2024</w:t>
            </w:r>
          </w:p>
        </w:tc>
        <w:tc>
          <w:tcPr>
            <w:tcW w:w="1345" w:type="dxa"/>
            <w:vAlign w:val="center"/>
          </w:tcPr>
          <w:p w14:paraId="10AB7A6D"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1D846AD0"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50 kişi</w:t>
            </w:r>
          </w:p>
        </w:tc>
      </w:tr>
      <w:tr w:rsidR="002A6430" w:rsidRPr="00673A32" w14:paraId="0839D397" w14:textId="77777777" w:rsidTr="08B44250">
        <w:trPr>
          <w:trHeight w:val="300"/>
        </w:trPr>
        <w:tc>
          <w:tcPr>
            <w:tcW w:w="2463" w:type="dxa"/>
            <w:vAlign w:val="center"/>
          </w:tcPr>
          <w:p w14:paraId="3D17F00A" w14:textId="77777777"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6. Dünya Diyabet Günü Etkinliği Tip 2 Diyabette Güncel Yaklaşımlar</w:t>
            </w:r>
          </w:p>
        </w:tc>
        <w:tc>
          <w:tcPr>
            <w:tcW w:w="1514" w:type="dxa"/>
            <w:vAlign w:val="center"/>
          </w:tcPr>
          <w:p w14:paraId="5A607C35" w14:textId="778E1C8B"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SBF</w:t>
            </w:r>
            <w:r w:rsidR="003A1610">
              <w:rPr>
                <w:rFonts w:ascii="Times New Roman" w:eastAsia="Times New Roman" w:hAnsi="Times New Roman" w:cs="Times New Roman"/>
              </w:rPr>
              <w:t xml:space="preserve">/ </w:t>
            </w:r>
            <w:r w:rsidR="003A1610" w:rsidRPr="003A1610">
              <w:rPr>
                <w:rFonts w:ascii="Times New Roman" w:eastAsia="Times New Roman" w:hAnsi="Times New Roman" w:cs="Times New Roman"/>
              </w:rPr>
              <w:t>Fizyoterapi ve Rehabilitasyon (Türkçe)</w:t>
            </w:r>
          </w:p>
        </w:tc>
        <w:tc>
          <w:tcPr>
            <w:tcW w:w="1109" w:type="dxa"/>
            <w:vAlign w:val="center"/>
          </w:tcPr>
          <w:p w14:paraId="4289EF85"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40B69B3B" w14:textId="77777777"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18.11.2024</w:t>
            </w:r>
          </w:p>
        </w:tc>
        <w:tc>
          <w:tcPr>
            <w:tcW w:w="1345" w:type="dxa"/>
            <w:vAlign w:val="center"/>
          </w:tcPr>
          <w:p w14:paraId="386DFF13"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Sempozyum</w:t>
            </w:r>
          </w:p>
        </w:tc>
        <w:tc>
          <w:tcPr>
            <w:tcW w:w="1856" w:type="dxa"/>
            <w:vAlign w:val="center"/>
          </w:tcPr>
          <w:p w14:paraId="6EDF512B" w14:textId="4A9365E8" w:rsidR="002A6430" w:rsidRPr="00673A32" w:rsidRDefault="003A1610" w:rsidP="08B4425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54E8848C" w:rsidRPr="08B44250">
              <w:rPr>
                <w:rFonts w:ascii="Times New Roman" w:eastAsia="Times New Roman" w:hAnsi="Times New Roman" w:cs="Times New Roman"/>
                <w:color w:val="000000" w:themeColor="text1"/>
              </w:rPr>
              <w:t>0 kişi</w:t>
            </w:r>
          </w:p>
        </w:tc>
      </w:tr>
      <w:tr w:rsidR="002A6430" w:rsidRPr="00673A32" w14:paraId="3E87F8CB" w14:textId="77777777" w:rsidTr="08B44250">
        <w:trPr>
          <w:trHeight w:val="300"/>
        </w:trPr>
        <w:tc>
          <w:tcPr>
            <w:tcW w:w="2463" w:type="dxa"/>
            <w:vAlign w:val="center"/>
          </w:tcPr>
          <w:p w14:paraId="50918030"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lastRenderedPageBreak/>
              <w:t>5. Sağlık Akademisi Dünyada ve Türkiye'de Metabolik Sendromun Gidişatı</w:t>
            </w:r>
          </w:p>
        </w:tc>
        <w:tc>
          <w:tcPr>
            <w:tcW w:w="1514" w:type="dxa"/>
            <w:vAlign w:val="center"/>
          </w:tcPr>
          <w:p w14:paraId="78EF9E01"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(Türkçe)</w:t>
            </w:r>
          </w:p>
        </w:tc>
        <w:tc>
          <w:tcPr>
            <w:tcW w:w="1109" w:type="dxa"/>
            <w:vAlign w:val="center"/>
          </w:tcPr>
          <w:p w14:paraId="1B8D9423"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2178BB4A" w14:textId="77777777" w:rsidR="002A6430" w:rsidRPr="00673A32" w:rsidRDefault="002A6430" w:rsidP="08B44250">
            <w:pPr>
              <w:jc w:val="center"/>
              <w:rPr>
                <w:rFonts w:ascii="Times New Roman" w:eastAsia="Times New Roman" w:hAnsi="Times New Roman" w:cs="Times New Roman"/>
              </w:rPr>
            </w:pPr>
          </w:p>
        </w:tc>
        <w:tc>
          <w:tcPr>
            <w:tcW w:w="1065" w:type="dxa"/>
            <w:vAlign w:val="center"/>
          </w:tcPr>
          <w:p w14:paraId="2FB5BEAE"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11.12.2024</w:t>
            </w:r>
          </w:p>
        </w:tc>
        <w:tc>
          <w:tcPr>
            <w:tcW w:w="1345" w:type="dxa"/>
            <w:vAlign w:val="center"/>
          </w:tcPr>
          <w:p w14:paraId="6A60E6E9"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22876059"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35 kişi</w:t>
            </w:r>
          </w:p>
        </w:tc>
      </w:tr>
      <w:tr w:rsidR="002A6430" w:rsidRPr="00673A32" w14:paraId="4776B6A1" w14:textId="77777777" w:rsidTr="08B44250">
        <w:trPr>
          <w:trHeight w:val="300"/>
        </w:trPr>
        <w:tc>
          <w:tcPr>
            <w:tcW w:w="2463" w:type="dxa"/>
            <w:vAlign w:val="center"/>
          </w:tcPr>
          <w:p w14:paraId="01606203" w14:textId="77777777" w:rsidR="002A6430" w:rsidRPr="004478CD"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Kan Bağışı Etkinliği</w:t>
            </w:r>
          </w:p>
        </w:tc>
        <w:tc>
          <w:tcPr>
            <w:tcW w:w="1514" w:type="dxa"/>
            <w:vAlign w:val="center"/>
          </w:tcPr>
          <w:p w14:paraId="699CAD88" w14:textId="77777777" w:rsidR="002A6430" w:rsidRPr="004478CD"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(Türkçe)</w:t>
            </w:r>
          </w:p>
        </w:tc>
        <w:tc>
          <w:tcPr>
            <w:tcW w:w="1109" w:type="dxa"/>
            <w:vAlign w:val="center"/>
          </w:tcPr>
          <w:p w14:paraId="3ABA2D33" w14:textId="77777777" w:rsidR="002A6430" w:rsidRPr="004478CD"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1364C6F6" w14:textId="77777777" w:rsidR="002A6430" w:rsidRPr="004478CD" w:rsidRDefault="002A6430" w:rsidP="08B44250">
            <w:pPr>
              <w:jc w:val="center"/>
              <w:rPr>
                <w:rFonts w:ascii="Times New Roman" w:eastAsia="Times New Roman" w:hAnsi="Times New Roman" w:cs="Times New Roman"/>
              </w:rPr>
            </w:pPr>
          </w:p>
        </w:tc>
        <w:tc>
          <w:tcPr>
            <w:tcW w:w="1065" w:type="dxa"/>
            <w:vAlign w:val="center"/>
          </w:tcPr>
          <w:p w14:paraId="1C317F25" w14:textId="0DD4F3A5" w:rsidR="002A6430" w:rsidRPr="004478CD"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16-17.12 2024</w:t>
            </w:r>
          </w:p>
        </w:tc>
        <w:tc>
          <w:tcPr>
            <w:tcW w:w="1345" w:type="dxa"/>
            <w:vAlign w:val="center"/>
          </w:tcPr>
          <w:p w14:paraId="31E775A0" w14:textId="77777777" w:rsidR="002A6430" w:rsidRPr="004478CD"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Sosyal Sorumluluk</w:t>
            </w:r>
          </w:p>
        </w:tc>
        <w:tc>
          <w:tcPr>
            <w:tcW w:w="1856" w:type="dxa"/>
            <w:vAlign w:val="center"/>
          </w:tcPr>
          <w:p w14:paraId="17984408" w14:textId="77777777" w:rsidR="002A6430" w:rsidRPr="004478CD"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40 kişi</w:t>
            </w:r>
          </w:p>
        </w:tc>
      </w:tr>
      <w:tr w:rsidR="08B44250" w14:paraId="67E5A1A9" w14:textId="77777777" w:rsidTr="08B44250">
        <w:trPr>
          <w:trHeight w:val="300"/>
        </w:trPr>
        <w:tc>
          <w:tcPr>
            <w:tcW w:w="2463" w:type="dxa"/>
            <w:vAlign w:val="center"/>
          </w:tcPr>
          <w:p w14:paraId="3A5267CE" w14:textId="6D8C4899"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Crush</w:t>
            </w:r>
            <w:proofErr w:type="spellEnd"/>
            <w:r w:rsidRPr="08B44250">
              <w:rPr>
                <w:rFonts w:ascii="Times New Roman" w:eastAsia="Times New Roman" w:hAnsi="Times New Roman" w:cs="Times New Roman"/>
              </w:rPr>
              <w:t xml:space="preserve"> Sendromu</w:t>
            </w:r>
          </w:p>
        </w:tc>
        <w:tc>
          <w:tcPr>
            <w:tcW w:w="1514" w:type="dxa"/>
            <w:vAlign w:val="center"/>
          </w:tcPr>
          <w:p w14:paraId="6A65625E" w14:textId="639F93D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SBF Hemşirelik Türkçe</w:t>
            </w:r>
          </w:p>
        </w:tc>
        <w:tc>
          <w:tcPr>
            <w:tcW w:w="1109" w:type="dxa"/>
            <w:vAlign w:val="center"/>
          </w:tcPr>
          <w:p w14:paraId="4E913D6F" w14:textId="3585408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 Fenerbahçe Üniversitesi</w:t>
            </w:r>
          </w:p>
        </w:tc>
        <w:tc>
          <w:tcPr>
            <w:tcW w:w="1065" w:type="dxa"/>
            <w:vAlign w:val="center"/>
          </w:tcPr>
          <w:p w14:paraId="5ECBF508" w14:textId="4DC63EB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19</w:t>
            </w:r>
            <w:r w:rsidR="7254C7DD" w:rsidRPr="08B44250">
              <w:rPr>
                <w:rFonts w:ascii="Times New Roman" w:eastAsia="Times New Roman" w:hAnsi="Times New Roman" w:cs="Times New Roman"/>
              </w:rPr>
              <w:t>.</w:t>
            </w:r>
            <w:r w:rsidRPr="08B44250">
              <w:rPr>
                <w:rFonts w:ascii="Times New Roman" w:eastAsia="Times New Roman" w:hAnsi="Times New Roman" w:cs="Times New Roman"/>
              </w:rPr>
              <w:t>02</w:t>
            </w:r>
            <w:r w:rsidR="522C4FDC" w:rsidRPr="08B44250">
              <w:rPr>
                <w:rFonts w:ascii="Times New Roman" w:eastAsia="Times New Roman" w:hAnsi="Times New Roman" w:cs="Times New Roman"/>
              </w:rPr>
              <w:t>.</w:t>
            </w:r>
            <w:r w:rsidRPr="08B44250">
              <w:rPr>
                <w:rFonts w:ascii="Times New Roman" w:eastAsia="Times New Roman" w:hAnsi="Times New Roman" w:cs="Times New Roman"/>
              </w:rPr>
              <w:t>2025</w:t>
            </w:r>
          </w:p>
        </w:tc>
        <w:tc>
          <w:tcPr>
            <w:tcW w:w="1345" w:type="dxa"/>
            <w:vAlign w:val="center"/>
          </w:tcPr>
          <w:p w14:paraId="25B4E64D" w14:textId="795DDB5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3DBBE95D" w14:textId="74B759C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 Öğretim Üyeleri ve Öğrencileri</w:t>
            </w:r>
          </w:p>
        </w:tc>
      </w:tr>
      <w:tr w:rsidR="08B44250" w14:paraId="113F06E8" w14:textId="77777777" w:rsidTr="08B44250">
        <w:trPr>
          <w:trHeight w:val="300"/>
        </w:trPr>
        <w:tc>
          <w:tcPr>
            <w:tcW w:w="2463" w:type="dxa"/>
            <w:vAlign w:val="center"/>
          </w:tcPr>
          <w:p w14:paraId="25E4DE89" w14:textId="169F368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Sağlık, Çevre, Eğitim</w:t>
            </w:r>
          </w:p>
        </w:tc>
        <w:tc>
          <w:tcPr>
            <w:tcW w:w="1514" w:type="dxa"/>
            <w:vAlign w:val="center"/>
          </w:tcPr>
          <w:p w14:paraId="3D4847F3" w14:textId="54469ED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SBF Hemşirelik Türkçe</w:t>
            </w:r>
          </w:p>
        </w:tc>
        <w:tc>
          <w:tcPr>
            <w:tcW w:w="1109" w:type="dxa"/>
            <w:vAlign w:val="center"/>
          </w:tcPr>
          <w:p w14:paraId="61D751B6" w14:textId="7D2E29A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 Fenerbahçe Üniversitesi</w:t>
            </w:r>
          </w:p>
        </w:tc>
        <w:tc>
          <w:tcPr>
            <w:tcW w:w="1065" w:type="dxa"/>
            <w:vAlign w:val="center"/>
          </w:tcPr>
          <w:p w14:paraId="4EEEA27F" w14:textId="61960F2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12</w:t>
            </w:r>
            <w:r w:rsidR="3A666E59" w:rsidRPr="08B44250">
              <w:rPr>
                <w:rFonts w:ascii="Times New Roman" w:eastAsia="Times New Roman" w:hAnsi="Times New Roman" w:cs="Times New Roman"/>
              </w:rPr>
              <w:t>.</w:t>
            </w:r>
            <w:r w:rsidRPr="08B44250">
              <w:rPr>
                <w:rFonts w:ascii="Times New Roman" w:eastAsia="Times New Roman" w:hAnsi="Times New Roman" w:cs="Times New Roman"/>
              </w:rPr>
              <w:t>03</w:t>
            </w:r>
            <w:r w:rsidR="5C4422D3" w:rsidRPr="08B44250">
              <w:rPr>
                <w:rFonts w:ascii="Times New Roman" w:eastAsia="Times New Roman" w:hAnsi="Times New Roman" w:cs="Times New Roman"/>
              </w:rPr>
              <w:t>.</w:t>
            </w:r>
            <w:r w:rsidRPr="08B44250">
              <w:rPr>
                <w:rFonts w:ascii="Times New Roman" w:eastAsia="Times New Roman" w:hAnsi="Times New Roman" w:cs="Times New Roman"/>
              </w:rPr>
              <w:t>2025</w:t>
            </w:r>
          </w:p>
        </w:tc>
        <w:tc>
          <w:tcPr>
            <w:tcW w:w="1345" w:type="dxa"/>
            <w:vAlign w:val="center"/>
          </w:tcPr>
          <w:p w14:paraId="694D7CE7" w14:textId="032F33F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35F84515" w14:textId="1F82930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 Öğretim Üyeleri ve Öğrencileri</w:t>
            </w:r>
          </w:p>
        </w:tc>
      </w:tr>
      <w:tr w:rsidR="08B44250" w14:paraId="79CE3D70" w14:textId="77777777" w:rsidTr="08B44250">
        <w:trPr>
          <w:trHeight w:val="300"/>
        </w:trPr>
        <w:tc>
          <w:tcPr>
            <w:tcW w:w="2463" w:type="dxa"/>
            <w:vAlign w:val="center"/>
          </w:tcPr>
          <w:p w14:paraId="15F57E63" w14:textId="711360D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Hemşirelikte Işık Alma Töreni</w:t>
            </w:r>
          </w:p>
        </w:tc>
        <w:tc>
          <w:tcPr>
            <w:tcW w:w="1514" w:type="dxa"/>
            <w:vAlign w:val="center"/>
          </w:tcPr>
          <w:p w14:paraId="0CA50395" w14:textId="37E4B2D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SBF Hemşirelik Türkçe</w:t>
            </w:r>
          </w:p>
        </w:tc>
        <w:tc>
          <w:tcPr>
            <w:tcW w:w="1109" w:type="dxa"/>
            <w:vAlign w:val="center"/>
          </w:tcPr>
          <w:p w14:paraId="62DB5D1E" w14:textId="3E78D8B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 Fenerbahçe Üniversitesi</w:t>
            </w:r>
          </w:p>
        </w:tc>
        <w:tc>
          <w:tcPr>
            <w:tcW w:w="1065" w:type="dxa"/>
            <w:vAlign w:val="center"/>
          </w:tcPr>
          <w:p w14:paraId="6DBAF49B" w14:textId="2EC2475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15</w:t>
            </w:r>
            <w:r w:rsidR="51687AA0" w:rsidRPr="08B44250">
              <w:rPr>
                <w:rFonts w:ascii="Times New Roman" w:eastAsia="Times New Roman" w:hAnsi="Times New Roman" w:cs="Times New Roman"/>
              </w:rPr>
              <w:t>.</w:t>
            </w:r>
            <w:r w:rsidRPr="08B44250">
              <w:rPr>
                <w:rFonts w:ascii="Times New Roman" w:eastAsia="Times New Roman" w:hAnsi="Times New Roman" w:cs="Times New Roman"/>
              </w:rPr>
              <w:t>05</w:t>
            </w:r>
            <w:r w:rsidR="2C46D540" w:rsidRPr="08B44250">
              <w:rPr>
                <w:rFonts w:ascii="Times New Roman" w:eastAsia="Times New Roman" w:hAnsi="Times New Roman" w:cs="Times New Roman"/>
              </w:rPr>
              <w:t>.</w:t>
            </w:r>
            <w:r w:rsidRPr="08B44250">
              <w:rPr>
                <w:rFonts w:ascii="Times New Roman" w:eastAsia="Times New Roman" w:hAnsi="Times New Roman" w:cs="Times New Roman"/>
              </w:rPr>
              <w:t>2025</w:t>
            </w:r>
          </w:p>
        </w:tc>
        <w:tc>
          <w:tcPr>
            <w:tcW w:w="1345" w:type="dxa"/>
            <w:vAlign w:val="center"/>
          </w:tcPr>
          <w:p w14:paraId="1DCA4DC7" w14:textId="0C929B5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Tören</w:t>
            </w:r>
          </w:p>
        </w:tc>
        <w:tc>
          <w:tcPr>
            <w:tcW w:w="1856" w:type="dxa"/>
            <w:vAlign w:val="center"/>
          </w:tcPr>
          <w:p w14:paraId="4C629DFF" w14:textId="6E21AF6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 Öğretim Üyeleri ve Öğrencileri</w:t>
            </w:r>
          </w:p>
        </w:tc>
      </w:tr>
      <w:tr w:rsidR="08B44250" w14:paraId="5FF013CA" w14:textId="77777777" w:rsidTr="08B44250">
        <w:trPr>
          <w:trHeight w:val="300"/>
        </w:trPr>
        <w:tc>
          <w:tcPr>
            <w:tcW w:w="2463" w:type="dxa"/>
            <w:vAlign w:val="center"/>
          </w:tcPr>
          <w:p w14:paraId="02D699EC" w14:textId="1A2B55FB" w:rsidR="19DEA248" w:rsidRDefault="19DEA248" w:rsidP="08B44250">
            <w:pPr>
              <w:jc w:val="center"/>
              <w:rPr>
                <w:rFonts w:ascii="Times New Roman" w:eastAsia="Times New Roman" w:hAnsi="Times New Roman" w:cs="Times New Roman"/>
              </w:rPr>
            </w:pPr>
            <w:r w:rsidRPr="08B44250">
              <w:rPr>
                <w:rFonts w:ascii="Times New Roman" w:eastAsia="Times New Roman" w:hAnsi="Times New Roman" w:cs="Times New Roman"/>
              </w:rPr>
              <w:t>Geleneksel ve Tamamlayıcı Tedavilerin İnfertilite Alanında Kullanımı</w:t>
            </w:r>
          </w:p>
        </w:tc>
        <w:tc>
          <w:tcPr>
            <w:tcW w:w="1514" w:type="dxa"/>
            <w:vAlign w:val="center"/>
          </w:tcPr>
          <w:p w14:paraId="3200584A" w14:textId="023FD0CF" w:rsidR="19DEA248" w:rsidRDefault="19DEA248" w:rsidP="08B44250">
            <w:pPr>
              <w:jc w:val="center"/>
              <w:rPr>
                <w:rFonts w:ascii="Times New Roman" w:eastAsia="Times New Roman" w:hAnsi="Times New Roman" w:cs="Times New Roman"/>
              </w:rPr>
            </w:pPr>
            <w:r w:rsidRPr="08B44250">
              <w:rPr>
                <w:rFonts w:ascii="Times New Roman" w:eastAsia="Times New Roman" w:hAnsi="Times New Roman" w:cs="Times New Roman"/>
              </w:rPr>
              <w:t>Üreme Sağlığı ve İnfertilite Hemşireliği derneği</w:t>
            </w:r>
          </w:p>
        </w:tc>
        <w:tc>
          <w:tcPr>
            <w:tcW w:w="1109" w:type="dxa"/>
            <w:vAlign w:val="center"/>
          </w:tcPr>
          <w:p w14:paraId="2357A2C9" w14:textId="133965F7" w:rsidR="19DEA248" w:rsidRDefault="19DEA248" w:rsidP="08B44250">
            <w:pPr>
              <w:jc w:val="center"/>
              <w:rPr>
                <w:rFonts w:ascii="Times New Roman" w:eastAsia="Times New Roman" w:hAnsi="Times New Roman" w:cs="Times New Roman"/>
              </w:rPr>
            </w:pPr>
            <w:r w:rsidRPr="08B44250">
              <w:rPr>
                <w:rFonts w:ascii="Times New Roman" w:eastAsia="Times New Roman" w:hAnsi="Times New Roman" w:cs="Times New Roman"/>
              </w:rPr>
              <w:t>Online</w:t>
            </w:r>
          </w:p>
        </w:tc>
        <w:tc>
          <w:tcPr>
            <w:tcW w:w="1065" w:type="dxa"/>
            <w:vAlign w:val="center"/>
          </w:tcPr>
          <w:p w14:paraId="10826CEE" w14:textId="6C49165D" w:rsidR="12C2EB96" w:rsidRDefault="12C2EB96" w:rsidP="08B44250">
            <w:pPr>
              <w:jc w:val="center"/>
              <w:rPr>
                <w:rFonts w:ascii="Times New Roman" w:eastAsia="Times New Roman" w:hAnsi="Times New Roman" w:cs="Times New Roman"/>
              </w:rPr>
            </w:pPr>
            <w:r w:rsidRPr="08B44250">
              <w:rPr>
                <w:rFonts w:ascii="Times New Roman" w:eastAsia="Times New Roman" w:hAnsi="Times New Roman" w:cs="Times New Roman"/>
              </w:rPr>
              <w:t>01.05.2025</w:t>
            </w:r>
          </w:p>
        </w:tc>
        <w:tc>
          <w:tcPr>
            <w:tcW w:w="1345" w:type="dxa"/>
            <w:vAlign w:val="center"/>
          </w:tcPr>
          <w:p w14:paraId="26E6B5E1" w14:textId="35BC2895" w:rsidR="3968893B" w:rsidRDefault="3968893B" w:rsidP="08B44250">
            <w:pPr>
              <w:jc w:val="center"/>
              <w:rPr>
                <w:rFonts w:ascii="Times New Roman" w:eastAsia="Times New Roman" w:hAnsi="Times New Roman" w:cs="Times New Roman"/>
              </w:rPr>
            </w:pPr>
            <w:r w:rsidRPr="08B44250">
              <w:rPr>
                <w:rFonts w:ascii="Times New Roman" w:eastAsia="Times New Roman" w:hAnsi="Times New Roman" w:cs="Times New Roman"/>
              </w:rPr>
              <w:t>Online Webinar</w:t>
            </w:r>
          </w:p>
        </w:tc>
        <w:tc>
          <w:tcPr>
            <w:tcW w:w="1856" w:type="dxa"/>
            <w:vAlign w:val="center"/>
          </w:tcPr>
          <w:p w14:paraId="7743E797" w14:textId="48DEFD2E" w:rsidR="78E77062" w:rsidRDefault="78E77062" w:rsidP="08B44250">
            <w:pPr>
              <w:jc w:val="center"/>
              <w:rPr>
                <w:rFonts w:ascii="Times New Roman" w:eastAsia="Times New Roman" w:hAnsi="Times New Roman" w:cs="Times New Roman"/>
              </w:rPr>
            </w:pPr>
            <w:r w:rsidRPr="08B44250">
              <w:rPr>
                <w:rFonts w:ascii="Times New Roman" w:eastAsia="Times New Roman" w:hAnsi="Times New Roman" w:cs="Times New Roman"/>
              </w:rPr>
              <w:t>56 kişi</w:t>
            </w:r>
          </w:p>
        </w:tc>
      </w:tr>
      <w:tr w:rsidR="002A6430" w:rsidRPr="00673A32" w14:paraId="5D9AA2CE" w14:textId="77777777" w:rsidTr="08B44250">
        <w:trPr>
          <w:trHeight w:val="300"/>
        </w:trPr>
        <w:tc>
          <w:tcPr>
            <w:tcW w:w="2463" w:type="dxa"/>
            <w:vAlign w:val="center"/>
          </w:tcPr>
          <w:p w14:paraId="048928DD" w14:textId="77777777" w:rsidR="002A6430" w:rsidRPr="00673A32" w:rsidRDefault="54E8848C" w:rsidP="08B44250">
            <w:pPr>
              <w:jc w:val="center"/>
              <w:rPr>
                <w:rFonts w:ascii="Times New Roman" w:eastAsia="Times New Roman" w:hAnsi="Times New Roman" w:cs="Times New Roman"/>
                <w:lang w:val="en-US"/>
              </w:rPr>
            </w:pPr>
            <w:proofErr w:type="spellStart"/>
            <w:r w:rsidRPr="08B44250">
              <w:rPr>
                <w:rFonts w:ascii="Times New Roman" w:eastAsia="Times New Roman" w:hAnsi="Times New Roman" w:cs="Times New Roman"/>
                <w:color w:val="000000" w:themeColor="text1"/>
              </w:rPr>
              <w:t>Leadership</w:t>
            </w:r>
            <w:proofErr w:type="spellEnd"/>
            <w:r w:rsidRPr="08B44250">
              <w:rPr>
                <w:rFonts w:ascii="Times New Roman" w:eastAsia="Times New Roman" w:hAnsi="Times New Roman" w:cs="Times New Roman"/>
                <w:color w:val="000000" w:themeColor="text1"/>
              </w:rPr>
              <w:t xml:space="preserve"> in </w:t>
            </w:r>
            <w:proofErr w:type="spellStart"/>
            <w:r w:rsidRPr="08B44250">
              <w:rPr>
                <w:rFonts w:ascii="Times New Roman" w:eastAsia="Times New Roman" w:hAnsi="Times New Roman" w:cs="Times New Roman"/>
                <w:color w:val="000000" w:themeColor="text1"/>
              </w:rPr>
              <w:t>Nursing</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Leadership</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For</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Nurses</w:t>
            </w:r>
            <w:proofErr w:type="spellEnd"/>
            <w:r w:rsidRPr="08B44250">
              <w:rPr>
                <w:rFonts w:ascii="Times New Roman" w:eastAsia="Times New Roman" w:hAnsi="Times New Roman" w:cs="Times New Roman"/>
                <w:color w:val="000000" w:themeColor="text1"/>
              </w:rPr>
              <w:t xml:space="preserve"> Konferansı</w:t>
            </w:r>
          </w:p>
        </w:tc>
        <w:tc>
          <w:tcPr>
            <w:tcW w:w="1514" w:type="dxa"/>
            <w:vAlign w:val="center"/>
          </w:tcPr>
          <w:p w14:paraId="1CF1648E"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(İngilizce)</w:t>
            </w:r>
          </w:p>
        </w:tc>
        <w:tc>
          <w:tcPr>
            <w:tcW w:w="1109" w:type="dxa"/>
            <w:vAlign w:val="center"/>
          </w:tcPr>
          <w:p w14:paraId="73AB4CE3"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0DB18E3D" w14:textId="77777777" w:rsidR="002A6430" w:rsidRPr="00673A32" w:rsidRDefault="002A6430" w:rsidP="08B44250">
            <w:pPr>
              <w:jc w:val="center"/>
              <w:rPr>
                <w:rFonts w:ascii="Times New Roman" w:eastAsia="Times New Roman" w:hAnsi="Times New Roman" w:cs="Times New Roman"/>
              </w:rPr>
            </w:pPr>
          </w:p>
        </w:tc>
        <w:tc>
          <w:tcPr>
            <w:tcW w:w="1065" w:type="dxa"/>
            <w:vAlign w:val="center"/>
          </w:tcPr>
          <w:p w14:paraId="6FAA71AE"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26.09.2024</w:t>
            </w:r>
          </w:p>
        </w:tc>
        <w:tc>
          <w:tcPr>
            <w:tcW w:w="1345" w:type="dxa"/>
            <w:vAlign w:val="center"/>
          </w:tcPr>
          <w:p w14:paraId="78D810E6"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Konferans</w:t>
            </w:r>
          </w:p>
        </w:tc>
        <w:tc>
          <w:tcPr>
            <w:tcW w:w="1856" w:type="dxa"/>
            <w:vAlign w:val="center"/>
          </w:tcPr>
          <w:p w14:paraId="140D4EF4"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80 kişi</w:t>
            </w:r>
          </w:p>
        </w:tc>
      </w:tr>
      <w:tr w:rsidR="002A6430" w:rsidRPr="00673A32" w14:paraId="73595016" w14:textId="77777777" w:rsidTr="08B44250">
        <w:trPr>
          <w:trHeight w:val="300"/>
        </w:trPr>
        <w:tc>
          <w:tcPr>
            <w:tcW w:w="2463" w:type="dxa"/>
            <w:vAlign w:val="center"/>
          </w:tcPr>
          <w:p w14:paraId="1064B392"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Bir an, Bir Nefes, Bir Gülümseme Bağışla</w:t>
            </w:r>
          </w:p>
        </w:tc>
        <w:tc>
          <w:tcPr>
            <w:tcW w:w="1514" w:type="dxa"/>
            <w:vAlign w:val="center"/>
          </w:tcPr>
          <w:p w14:paraId="0249AFC0"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(İngilizce)+ Medicana Sağlık Grubu</w:t>
            </w:r>
          </w:p>
        </w:tc>
        <w:tc>
          <w:tcPr>
            <w:tcW w:w="1109" w:type="dxa"/>
            <w:vAlign w:val="center"/>
          </w:tcPr>
          <w:p w14:paraId="5FE805B5"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632FC9FE" w14:textId="77777777" w:rsidR="002A6430" w:rsidRPr="00673A32" w:rsidRDefault="002A6430" w:rsidP="08B44250">
            <w:pPr>
              <w:jc w:val="center"/>
              <w:rPr>
                <w:rFonts w:ascii="Times New Roman" w:eastAsia="Times New Roman" w:hAnsi="Times New Roman" w:cs="Times New Roman"/>
              </w:rPr>
            </w:pPr>
          </w:p>
        </w:tc>
        <w:tc>
          <w:tcPr>
            <w:tcW w:w="1065" w:type="dxa"/>
            <w:vAlign w:val="center"/>
          </w:tcPr>
          <w:p w14:paraId="3B6512EE"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14.11.2024</w:t>
            </w:r>
          </w:p>
        </w:tc>
        <w:tc>
          <w:tcPr>
            <w:tcW w:w="1345" w:type="dxa"/>
            <w:vAlign w:val="center"/>
          </w:tcPr>
          <w:p w14:paraId="2F93FF64"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5BB96B61"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40 kişi</w:t>
            </w:r>
          </w:p>
        </w:tc>
      </w:tr>
      <w:tr w:rsidR="002A6430" w:rsidRPr="00673A32" w14:paraId="56698244" w14:textId="77777777" w:rsidTr="08B44250">
        <w:trPr>
          <w:trHeight w:val="300"/>
        </w:trPr>
        <w:tc>
          <w:tcPr>
            <w:tcW w:w="2463" w:type="dxa"/>
            <w:vAlign w:val="center"/>
          </w:tcPr>
          <w:p w14:paraId="446252C1" w14:textId="77777777" w:rsidR="002A6430" w:rsidRPr="00673A32" w:rsidRDefault="54E8848C"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5. Sağlık Akademisi/</w:t>
            </w:r>
          </w:p>
          <w:p w14:paraId="0B0D8C36"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Organ Bağışı</w:t>
            </w:r>
          </w:p>
        </w:tc>
        <w:tc>
          <w:tcPr>
            <w:tcW w:w="1514" w:type="dxa"/>
            <w:vAlign w:val="center"/>
          </w:tcPr>
          <w:p w14:paraId="21C89BC8"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(İngilizce)</w:t>
            </w:r>
          </w:p>
        </w:tc>
        <w:tc>
          <w:tcPr>
            <w:tcW w:w="1109" w:type="dxa"/>
            <w:vAlign w:val="center"/>
          </w:tcPr>
          <w:p w14:paraId="280D08EC"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p w14:paraId="171C013B" w14:textId="77777777" w:rsidR="002A6430" w:rsidRPr="00673A32" w:rsidRDefault="002A6430" w:rsidP="08B44250">
            <w:pPr>
              <w:jc w:val="center"/>
              <w:rPr>
                <w:rFonts w:ascii="Times New Roman" w:eastAsia="Times New Roman" w:hAnsi="Times New Roman" w:cs="Times New Roman"/>
              </w:rPr>
            </w:pPr>
          </w:p>
        </w:tc>
        <w:tc>
          <w:tcPr>
            <w:tcW w:w="1065" w:type="dxa"/>
            <w:vAlign w:val="center"/>
          </w:tcPr>
          <w:p w14:paraId="2867F074"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13.11.2024</w:t>
            </w:r>
          </w:p>
        </w:tc>
        <w:tc>
          <w:tcPr>
            <w:tcW w:w="1345" w:type="dxa"/>
            <w:vAlign w:val="center"/>
          </w:tcPr>
          <w:p w14:paraId="36805893" w14:textId="77777777" w:rsidR="002A6430" w:rsidRPr="00673A32" w:rsidRDefault="54E8848C"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74D2CF59" w14:textId="77777777" w:rsidR="002A6430" w:rsidRPr="00673A32" w:rsidRDefault="54E8848C"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color w:val="000000" w:themeColor="text1"/>
              </w:rPr>
              <w:t>60 kişi</w:t>
            </w:r>
          </w:p>
        </w:tc>
      </w:tr>
      <w:tr w:rsidR="08B44250" w14:paraId="19CF2C57" w14:textId="77777777" w:rsidTr="08B44250">
        <w:trPr>
          <w:trHeight w:val="300"/>
        </w:trPr>
        <w:tc>
          <w:tcPr>
            <w:tcW w:w="2463" w:type="dxa"/>
            <w:vAlign w:val="center"/>
          </w:tcPr>
          <w:p w14:paraId="45030B8A" w14:textId="43D9F4C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Işık Alma Töreni </w:t>
            </w:r>
          </w:p>
        </w:tc>
        <w:tc>
          <w:tcPr>
            <w:tcW w:w="1514" w:type="dxa"/>
            <w:vAlign w:val="center"/>
          </w:tcPr>
          <w:p w14:paraId="5974B6FA" w14:textId="0B3B3880"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w:t>
            </w:r>
          </w:p>
          <w:p w14:paraId="4B9C56DF" w14:textId="1D049E3E"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 </w:t>
            </w:r>
          </w:p>
        </w:tc>
        <w:tc>
          <w:tcPr>
            <w:tcW w:w="1109" w:type="dxa"/>
            <w:vAlign w:val="center"/>
          </w:tcPr>
          <w:p w14:paraId="2F72D81F" w14:textId="347A45E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3D8BDD5A" w14:textId="5CB0FFE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05.05.2025</w:t>
            </w:r>
          </w:p>
        </w:tc>
        <w:tc>
          <w:tcPr>
            <w:tcW w:w="1345" w:type="dxa"/>
            <w:vAlign w:val="center"/>
          </w:tcPr>
          <w:p w14:paraId="1B8BE7C4" w14:textId="17034F0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Tören</w:t>
            </w:r>
          </w:p>
        </w:tc>
        <w:tc>
          <w:tcPr>
            <w:tcW w:w="1856" w:type="dxa"/>
            <w:vAlign w:val="center"/>
          </w:tcPr>
          <w:p w14:paraId="05F90254" w14:textId="3040ED7A"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 Programı Öğretim Üyeleri ve Elemanları</w:t>
            </w:r>
          </w:p>
        </w:tc>
      </w:tr>
      <w:tr w:rsidR="08B44250" w14:paraId="695878D0" w14:textId="77777777" w:rsidTr="08B44250">
        <w:trPr>
          <w:trHeight w:val="300"/>
        </w:trPr>
        <w:tc>
          <w:tcPr>
            <w:tcW w:w="2463" w:type="dxa"/>
            <w:vAlign w:val="center"/>
          </w:tcPr>
          <w:p w14:paraId="77532B33" w14:textId="7517C81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Temel İlk Yardım Farkındalık Eğitimi</w:t>
            </w:r>
          </w:p>
        </w:tc>
        <w:tc>
          <w:tcPr>
            <w:tcW w:w="1514" w:type="dxa"/>
            <w:vAlign w:val="center"/>
          </w:tcPr>
          <w:p w14:paraId="41EF008B" w14:textId="26CA6AE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w:t>
            </w:r>
          </w:p>
          <w:p w14:paraId="1AA9673D" w14:textId="5DE3687D"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 </w:t>
            </w:r>
          </w:p>
        </w:tc>
        <w:tc>
          <w:tcPr>
            <w:tcW w:w="1109" w:type="dxa"/>
            <w:vAlign w:val="center"/>
          </w:tcPr>
          <w:p w14:paraId="5F1B5BF4" w14:textId="56BCA1BC"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55B4B9B8" w14:textId="0B4E2B8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10.05.2025</w:t>
            </w:r>
          </w:p>
        </w:tc>
        <w:tc>
          <w:tcPr>
            <w:tcW w:w="1345" w:type="dxa"/>
            <w:vAlign w:val="center"/>
          </w:tcPr>
          <w:p w14:paraId="756FF208" w14:textId="62FF687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5BB802F6" w14:textId="5136866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 Programı Öğretim Üyeleri ve Elemanları</w:t>
            </w:r>
          </w:p>
        </w:tc>
      </w:tr>
      <w:tr w:rsidR="08B44250" w14:paraId="6B070405" w14:textId="77777777" w:rsidTr="08B44250">
        <w:trPr>
          <w:trHeight w:val="300"/>
        </w:trPr>
        <w:tc>
          <w:tcPr>
            <w:tcW w:w="2463" w:type="dxa"/>
            <w:vAlign w:val="center"/>
          </w:tcPr>
          <w:p w14:paraId="0B021DA5" w14:textId="2B30C4B2"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lastRenderedPageBreak/>
              <w:t>Amerika'da Hemşirelik Webinar</w:t>
            </w:r>
          </w:p>
        </w:tc>
        <w:tc>
          <w:tcPr>
            <w:tcW w:w="1514" w:type="dxa"/>
            <w:vAlign w:val="center"/>
          </w:tcPr>
          <w:p w14:paraId="451349CA" w14:textId="6A439E3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w:t>
            </w:r>
          </w:p>
          <w:p w14:paraId="5C5AAAA5" w14:textId="013303B8"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 </w:t>
            </w:r>
          </w:p>
        </w:tc>
        <w:tc>
          <w:tcPr>
            <w:tcW w:w="1109" w:type="dxa"/>
            <w:vAlign w:val="center"/>
          </w:tcPr>
          <w:p w14:paraId="4C908C24" w14:textId="59B66BC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24C243FB" w14:textId="02558DE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14.05.2025</w:t>
            </w:r>
          </w:p>
        </w:tc>
        <w:tc>
          <w:tcPr>
            <w:tcW w:w="1345" w:type="dxa"/>
            <w:vAlign w:val="center"/>
          </w:tcPr>
          <w:p w14:paraId="152E634D" w14:textId="0BF9852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081D7E68" w14:textId="265767A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 Programı Öğretim Üyeleri ve Elemanları</w:t>
            </w:r>
          </w:p>
        </w:tc>
      </w:tr>
      <w:tr w:rsidR="08B44250" w14:paraId="250DACAE" w14:textId="77777777" w:rsidTr="08B44250">
        <w:trPr>
          <w:trHeight w:val="300"/>
        </w:trPr>
        <w:tc>
          <w:tcPr>
            <w:tcW w:w="2463" w:type="dxa"/>
            <w:vAlign w:val="center"/>
          </w:tcPr>
          <w:p w14:paraId="17EEF806" w14:textId="7B9D36BE" w:rsidR="08B44250" w:rsidRDefault="08B44250" w:rsidP="08B44250">
            <w:pPr>
              <w:jc w:val="center"/>
              <w:rPr>
                <w:rFonts w:ascii="Times New Roman" w:eastAsia="Times New Roman" w:hAnsi="Times New Roman" w:cs="Times New Roman"/>
                <w:color w:val="000000" w:themeColor="text1"/>
              </w:rPr>
            </w:pPr>
            <w:proofErr w:type="spellStart"/>
            <w:r w:rsidRPr="08B44250">
              <w:rPr>
                <w:rFonts w:ascii="Times New Roman" w:eastAsia="Times New Roman" w:hAnsi="Times New Roman" w:cs="Times New Roman"/>
                <w:color w:val="000000" w:themeColor="text1"/>
              </w:rPr>
              <w:t>İngilitere'de</w:t>
            </w:r>
            <w:proofErr w:type="spellEnd"/>
            <w:r w:rsidRPr="08B44250">
              <w:rPr>
                <w:rFonts w:ascii="Times New Roman" w:eastAsia="Times New Roman" w:hAnsi="Times New Roman" w:cs="Times New Roman"/>
                <w:color w:val="000000" w:themeColor="text1"/>
              </w:rPr>
              <w:t xml:space="preserve"> Hemşirelik Webinar</w:t>
            </w:r>
          </w:p>
        </w:tc>
        <w:tc>
          <w:tcPr>
            <w:tcW w:w="1514" w:type="dxa"/>
            <w:vAlign w:val="center"/>
          </w:tcPr>
          <w:p w14:paraId="6971326C" w14:textId="6E2C6FD5"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w:t>
            </w:r>
          </w:p>
          <w:p w14:paraId="7D03F281" w14:textId="6D7E10B4"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 </w:t>
            </w:r>
          </w:p>
        </w:tc>
        <w:tc>
          <w:tcPr>
            <w:tcW w:w="1109" w:type="dxa"/>
            <w:vAlign w:val="center"/>
          </w:tcPr>
          <w:p w14:paraId="2B0EB7F9" w14:textId="1C3BF81C"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0D2D6246" w14:textId="3AC53A9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14.05.2025</w:t>
            </w:r>
          </w:p>
        </w:tc>
        <w:tc>
          <w:tcPr>
            <w:tcW w:w="1345" w:type="dxa"/>
            <w:vAlign w:val="center"/>
          </w:tcPr>
          <w:p w14:paraId="4638A3A5" w14:textId="41E6570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0ABB3353" w14:textId="134C90EA"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 Programı Öğretim Üyeleri ve Elemanları</w:t>
            </w:r>
          </w:p>
        </w:tc>
      </w:tr>
      <w:tr w:rsidR="08B44250" w14:paraId="644B78AF" w14:textId="77777777" w:rsidTr="08B44250">
        <w:trPr>
          <w:trHeight w:val="300"/>
        </w:trPr>
        <w:tc>
          <w:tcPr>
            <w:tcW w:w="2463" w:type="dxa"/>
            <w:vAlign w:val="center"/>
          </w:tcPr>
          <w:p w14:paraId="50256103" w14:textId="78E0786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EÇADEM Yıl Sonu Etkinliği Katılımı </w:t>
            </w:r>
          </w:p>
        </w:tc>
        <w:tc>
          <w:tcPr>
            <w:tcW w:w="1514" w:type="dxa"/>
            <w:vAlign w:val="center"/>
          </w:tcPr>
          <w:p w14:paraId="122BF3E9" w14:textId="4616D5C1"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w:t>
            </w:r>
          </w:p>
        </w:tc>
        <w:tc>
          <w:tcPr>
            <w:tcW w:w="1109" w:type="dxa"/>
            <w:vAlign w:val="center"/>
          </w:tcPr>
          <w:p w14:paraId="404A58EB" w14:textId="2CC5EA22"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İstanbul</w:t>
            </w:r>
          </w:p>
        </w:tc>
        <w:tc>
          <w:tcPr>
            <w:tcW w:w="1065" w:type="dxa"/>
            <w:vAlign w:val="center"/>
          </w:tcPr>
          <w:p w14:paraId="4C2DFBA0" w14:textId="639A9F1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16.05.2025</w:t>
            </w:r>
          </w:p>
        </w:tc>
        <w:tc>
          <w:tcPr>
            <w:tcW w:w="1345" w:type="dxa"/>
            <w:vAlign w:val="center"/>
          </w:tcPr>
          <w:p w14:paraId="7EE27D8C" w14:textId="44FD646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Tören</w:t>
            </w:r>
          </w:p>
        </w:tc>
        <w:tc>
          <w:tcPr>
            <w:tcW w:w="1856" w:type="dxa"/>
            <w:vAlign w:val="center"/>
          </w:tcPr>
          <w:p w14:paraId="359891D3" w14:textId="3EAA1328"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Hemşirelik İngilizce Programı Öğretim Üyeleri ve Elemanları</w:t>
            </w:r>
          </w:p>
        </w:tc>
      </w:tr>
      <w:tr w:rsidR="08B44250" w14:paraId="17EB90CF" w14:textId="77777777" w:rsidTr="08B44250">
        <w:trPr>
          <w:trHeight w:val="300"/>
        </w:trPr>
        <w:tc>
          <w:tcPr>
            <w:tcW w:w="2463" w:type="dxa"/>
            <w:vAlign w:val="center"/>
          </w:tcPr>
          <w:p w14:paraId="5205582C" w14:textId="2AFA5E4E"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Psikiyatri’de</w:t>
            </w:r>
            <w:proofErr w:type="spellEnd"/>
            <w:r w:rsidRPr="08B44250">
              <w:rPr>
                <w:rFonts w:ascii="Times New Roman" w:eastAsia="Times New Roman" w:hAnsi="Times New Roman" w:cs="Times New Roman"/>
              </w:rPr>
              <w:t xml:space="preserve"> Sık Kullanılan İlaç Tedavileri konulu Hizmet içi Eğitim</w:t>
            </w:r>
          </w:p>
        </w:tc>
        <w:tc>
          <w:tcPr>
            <w:tcW w:w="1514" w:type="dxa"/>
            <w:vAlign w:val="center"/>
          </w:tcPr>
          <w:p w14:paraId="4844B4BE" w14:textId="4E10861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Erenköy Ruh ve Sinir Hastalıkları E.A.H.</w:t>
            </w:r>
          </w:p>
        </w:tc>
        <w:tc>
          <w:tcPr>
            <w:tcW w:w="1109" w:type="dxa"/>
            <w:vAlign w:val="center"/>
          </w:tcPr>
          <w:p w14:paraId="74164747" w14:textId="4D86C4C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5570110F" w14:textId="51D57C0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14-28.02.2025</w:t>
            </w:r>
          </w:p>
        </w:tc>
        <w:tc>
          <w:tcPr>
            <w:tcW w:w="1345" w:type="dxa"/>
            <w:vAlign w:val="center"/>
          </w:tcPr>
          <w:p w14:paraId="58AFB1FE" w14:textId="42C2265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142696E8" w14:textId="1D83EF3C"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Doç. Dr. Gül </w:t>
            </w:r>
            <w:proofErr w:type="spellStart"/>
            <w:r w:rsidRPr="08B44250">
              <w:rPr>
                <w:rFonts w:ascii="Times New Roman" w:eastAsia="Times New Roman" w:hAnsi="Times New Roman" w:cs="Times New Roman"/>
                <w:color w:val="000000" w:themeColor="text1"/>
                <w:lang w:val="en-US"/>
              </w:rPr>
              <w:t>Dikeç</w:t>
            </w:r>
            <w:proofErr w:type="spellEnd"/>
          </w:p>
        </w:tc>
      </w:tr>
      <w:tr w:rsidR="08B44250" w14:paraId="1B40C493" w14:textId="77777777" w:rsidTr="08B44250">
        <w:trPr>
          <w:trHeight w:val="300"/>
        </w:trPr>
        <w:tc>
          <w:tcPr>
            <w:tcW w:w="2463" w:type="dxa"/>
            <w:vAlign w:val="center"/>
          </w:tcPr>
          <w:p w14:paraId="153C2971" w14:textId="6512F47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Araştırma ve Makale Yazma konulu hizmet içi eğitimi</w:t>
            </w:r>
          </w:p>
        </w:tc>
        <w:tc>
          <w:tcPr>
            <w:tcW w:w="1514" w:type="dxa"/>
            <w:vAlign w:val="center"/>
          </w:tcPr>
          <w:p w14:paraId="06BC7D13" w14:textId="001C961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Bakırköy Prof. Dr. Mazhar Osman Ruh ve Sinir Hastalıkları Eğitim ve Araştırma Hastanesi</w:t>
            </w:r>
          </w:p>
        </w:tc>
        <w:tc>
          <w:tcPr>
            <w:tcW w:w="1109" w:type="dxa"/>
            <w:vAlign w:val="center"/>
          </w:tcPr>
          <w:p w14:paraId="2E744296" w14:textId="7645B2D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w:t>
            </w:r>
          </w:p>
        </w:tc>
        <w:tc>
          <w:tcPr>
            <w:tcW w:w="1065" w:type="dxa"/>
            <w:vAlign w:val="center"/>
          </w:tcPr>
          <w:p w14:paraId="05BCCA3B" w14:textId="6CCB15B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11.04.2025</w:t>
            </w:r>
          </w:p>
        </w:tc>
        <w:tc>
          <w:tcPr>
            <w:tcW w:w="1345" w:type="dxa"/>
            <w:vAlign w:val="center"/>
          </w:tcPr>
          <w:p w14:paraId="05031408" w14:textId="2B210E6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856" w:type="dxa"/>
            <w:vAlign w:val="center"/>
          </w:tcPr>
          <w:p w14:paraId="5BB1C63A" w14:textId="31CC503C"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 xml:space="preserve">Doç. Dr. Gül </w:t>
            </w:r>
            <w:proofErr w:type="spellStart"/>
            <w:r w:rsidRPr="08B44250">
              <w:rPr>
                <w:rFonts w:ascii="Times New Roman" w:eastAsia="Times New Roman" w:hAnsi="Times New Roman" w:cs="Times New Roman"/>
                <w:color w:val="000000" w:themeColor="text1"/>
                <w:lang w:val="en-US"/>
              </w:rPr>
              <w:t>Dikeç</w:t>
            </w:r>
            <w:proofErr w:type="spellEnd"/>
          </w:p>
        </w:tc>
      </w:tr>
    </w:tbl>
    <w:p w14:paraId="680EA378" w14:textId="77777777" w:rsidR="00112B4D" w:rsidRPr="00840C00" w:rsidRDefault="00112B4D" w:rsidP="00112B4D">
      <w:pPr>
        <w:ind w:left="1080"/>
        <w:rPr>
          <w:b/>
          <w:bCs/>
        </w:rPr>
      </w:pPr>
    </w:p>
    <w:p w14:paraId="21DC8E72" w14:textId="46B94EF6" w:rsidR="00566DC7" w:rsidRPr="00840C00" w:rsidRDefault="00566DC7" w:rsidP="00554668">
      <w:pPr>
        <w:pStyle w:val="ListeParagraf"/>
        <w:numPr>
          <w:ilvl w:val="0"/>
          <w:numId w:val="10"/>
        </w:numPr>
        <w:jc w:val="both"/>
        <w:rPr>
          <w:b/>
          <w:bCs/>
          <w:sz w:val="22"/>
          <w:szCs w:val="22"/>
        </w:rPr>
      </w:pPr>
      <w:r w:rsidRPr="00840C00">
        <w:rPr>
          <w:b/>
          <w:bCs/>
          <w:sz w:val="22"/>
          <w:szCs w:val="22"/>
        </w:rPr>
        <w:t>Eğitim – Öğretim Faaliyetlerine İlişkin</w:t>
      </w:r>
      <w:r w:rsidR="007C6E14" w:rsidRPr="00840C00">
        <w:rPr>
          <w:b/>
          <w:bCs/>
          <w:sz w:val="22"/>
          <w:szCs w:val="22"/>
        </w:rPr>
        <w:t xml:space="preserve"> Bilgiler</w:t>
      </w:r>
      <w:r w:rsidRPr="00840C00">
        <w:rPr>
          <w:b/>
          <w:bCs/>
          <w:sz w:val="22"/>
          <w:szCs w:val="22"/>
        </w:rPr>
        <w:t>;</w:t>
      </w:r>
    </w:p>
    <w:p w14:paraId="675ED3C8" w14:textId="77777777" w:rsidR="00B34E3E" w:rsidRDefault="00B34E3E" w:rsidP="00B34E3E">
      <w:pPr>
        <w:ind w:left="360"/>
        <w:jc w:val="both"/>
        <w:rPr>
          <w:sz w:val="22"/>
          <w:szCs w:val="22"/>
        </w:rPr>
      </w:pPr>
    </w:p>
    <w:p w14:paraId="2456A257" w14:textId="71343D93" w:rsidR="00B34E3E" w:rsidRDefault="73D60FDB" w:rsidP="00B34E3E">
      <w:pPr>
        <w:ind w:left="360"/>
        <w:jc w:val="both"/>
        <w:rPr>
          <w:sz w:val="22"/>
          <w:szCs w:val="22"/>
        </w:rPr>
      </w:pPr>
      <w:r w:rsidRPr="08B44250">
        <w:rPr>
          <w:sz w:val="22"/>
          <w:szCs w:val="22"/>
        </w:rPr>
        <w:t xml:space="preserve">Kayıtlı </w:t>
      </w:r>
      <w:r w:rsidR="16209DF7" w:rsidRPr="08B44250">
        <w:rPr>
          <w:sz w:val="22"/>
          <w:szCs w:val="22"/>
        </w:rPr>
        <w:t xml:space="preserve">Toplam </w:t>
      </w:r>
      <w:r w:rsidRPr="08B44250">
        <w:rPr>
          <w:sz w:val="22"/>
          <w:szCs w:val="22"/>
        </w:rPr>
        <w:t>Öğrenci Sayısı</w:t>
      </w:r>
      <w:r w:rsidR="00B34E3E">
        <w:tab/>
      </w:r>
      <w:r w:rsidR="00B34E3E">
        <w:tab/>
      </w:r>
      <w:r w:rsidRPr="08B44250">
        <w:rPr>
          <w:sz w:val="22"/>
          <w:szCs w:val="22"/>
        </w:rPr>
        <w:t xml:space="preserve">: </w:t>
      </w:r>
      <w:r w:rsidR="7D185857" w:rsidRPr="08B44250">
        <w:rPr>
          <w:sz w:val="22"/>
          <w:szCs w:val="22"/>
        </w:rPr>
        <w:t>1639</w:t>
      </w:r>
    </w:p>
    <w:p w14:paraId="4AC6CB1C" w14:textId="2F9E29F1" w:rsidR="5CA9CBB4" w:rsidRDefault="5CA9CBB4" w:rsidP="08B44250">
      <w:pPr>
        <w:spacing w:line="259" w:lineRule="auto"/>
        <w:ind w:left="360"/>
        <w:jc w:val="both"/>
        <w:rPr>
          <w:sz w:val="22"/>
          <w:szCs w:val="22"/>
        </w:rPr>
      </w:pPr>
      <w:r w:rsidRPr="08B44250">
        <w:rPr>
          <w:sz w:val="22"/>
          <w:szCs w:val="22"/>
        </w:rPr>
        <w:t>Geçiş Yaparak Gelen Öğrenci Sayısı</w:t>
      </w:r>
      <w:r>
        <w:tab/>
      </w:r>
      <w:r w:rsidRPr="08B44250">
        <w:rPr>
          <w:sz w:val="22"/>
          <w:szCs w:val="22"/>
        </w:rPr>
        <w:t>:</w:t>
      </w:r>
      <w:r w:rsidR="7D185857" w:rsidRPr="08B44250">
        <w:rPr>
          <w:sz w:val="22"/>
          <w:szCs w:val="22"/>
        </w:rPr>
        <w:t xml:space="preserve"> 42</w:t>
      </w:r>
    </w:p>
    <w:p w14:paraId="3027AD7D" w14:textId="58AADAA8" w:rsidR="00566DC7" w:rsidRDefault="5CA9CBB4" w:rsidP="00795914">
      <w:pPr>
        <w:ind w:left="360"/>
        <w:jc w:val="both"/>
        <w:rPr>
          <w:sz w:val="22"/>
          <w:szCs w:val="22"/>
        </w:rPr>
      </w:pPr>
      <w:r w:rsidRPr="08B44250">
        <w:rPr>
          <w:sz w:val="22"/>
          <w:szCs w:val="22"/>
        </w:rPr>
        <w:t>Geçiş Yaparak Giden Öğrenci Sayısı</w:t>
      </w:r>
      <w:r w:rsidR="00085610">
        <w:tab/>
      </w:r>
      <w:r w:rsidRPr="08B44250">
        <w:rPr>
          <w:sz w:val="22"/>
          <w:szCs w:val="22"/>
        </w:rPr>
        <w:t>:</w:t>
      </w:r>
      <w:r w:rsidR="7D185857" w:rsidRPr="08B44250">
        <w:rPr>
          <w:sz w:val="22"/>
          <w:szCs w:val="22"/>
        </w:rPr>
        <w:t xml:space="preserve"> 5</w:t>
      </w:r>
      <w:r w:rsidR="574E2C67" w:rsidRPr="08B44250">
        <w:rPr>
          <w:sz w:val="22"/>
          <w:szCs w:val="22"/>
        </w:rPr>
        <w:t xml:space="preserve">  </w:t>
      </w:r>
    </w:p>
    <w:p w14:paraId="052CB290" w14:textId="77777777" w:rsidR="00795914" w:rsidRDefault="00795914" w:rsidP="00536B0F">
      <w:pPr>
        <w:jc w:val="both"/>
        <w:rPr>
          <w:sz w:val="22"/>
          <w:szCs w:val="22"/>
        </w:rPr>
      </w:pPr>
    </w:p>
    <w:p w14:paraId="2B6F6A15" w14:textId="77777777" w:rsidR="00196281" w:rsidRDefault="00196281" w:rsidP="00536B0F">
      <w:pPr>
        <w:jc w:val="both"/>
        <w:rPr>
          <w:sz w:val="22"/>
          <w:szCs w:val="22"/>
        </w:rPr>
      </w:pPr>
    </w:p>
    <w:p w14:paraId="3CF2BEE7" w14:textId="77777777" w:rsidR="00196281" w:rsidRDefault="00196281" w:rsidP="00536B0F">
      <w:pPr>
        <w:jc w:val="both"/>
        <w:rPr>
          <w:sz w:val="22"/>
          <w:szCs w:val="22"/>
        </w:rPr>
      </w:pPr>
    </w:p>
    <w:p w14:paraId="5845E04A" w14:textId="77777777" w:rsidR="00196281" w:rsidRDefault="00196281" w:rsidP="00536B0F">
      <w:pPr>
        <w:jc w:val="both"/>
        <w:rPr>
          <w:sz w:val="22"/>
          <w:szCs w:val="22"/>
        </w:rPr>
      </w:pPr>
    </w:p>
    <w:p w14:paraId="0510E262" w14:textId="77777777" w:rsidR="00196281" w:rsidRDefault="00196281" w:rsidP="00536B0F">
      <w:pPr>
        <w:jc w:val="both"/>
        <w:rPr>
          <w:sz w:val="22"/>
          <w:szCs w:val="22"/>
        </w:rPr>
      </w:pPr>
    </w:p>
    <w:p w14:paraId="7382DF58" w14:textId="77777777" w:rsidR="00795914" w:rsidRDefault="00795914" w:rsidP="00795914">
      <w:pPr>
        <w:ind w:left="360"/>
        <w:jc w:val="both"/>
        <w:rPr>
          <w:sz w:val="22"/>
          <w:szCs w:val="22"/>
        </w:rPr>
      </w:pPr>
    </w:p>
    <w:p w14:paraId="5A6CBFE5" w14:textId="2B94E985" w:rsidR="00460796" w:rsidRPr="00840C00" w:rsidRDefault="00566DC7" w:rsidP="00B051BA">
      <w:pPr>
        <w:pStyle w:val="ListeParagraf"/>
        <w:numPr>
          <w:ilvl w:val="0"/>
          <w:numId w:val="11"/>
        </w:numPr>
        <w:ind w:left="709"/>
        <w:jc w:val="both"/>
        <w:rPr>
          <w:b/>
          <w:bCs/>
          <w:sz w:val="22"/>
          <w:szCs w:val="22"/>
        </w:rPr>
      </w:pPr>
      <w:r w:rsidRPr="00840C00">
        <w:rPr>
          <w:b/>
          <w:bCs/>
          <w:sz w:val="22"/>
          <w:szCs w:val="22"/>
        </w:rPr>
        <w:t>Yapılan değişiklikler</w:t>
      </w:r>
    </w:p>
    <w:p w14:paraId="26CA3C00" w14:textId="77777777" w:rsidR="009E7619" w:rsidRDefault="009E7619" w:rsidP="009E7619">
      <w:pPr>
        <w:ind w:left="720"/>
        <w:jc w:val="both"/>
        <w:rPr>
          <w:sz w:val="22"/>
          <w:szCs w:val="22"/>
        </w:rPr>
      </w:pPr>
    </w:p>
    <w:p w14:paraId="5A1FE91D" w14:textId="51C9B754" w:rsidR="00883A6C" w:rsidRDefault="018215AC" w:rsidP="00B051BA">
      <w:pPr>
        <w:ind w:left="426"/>
        <w:jc w:val="both"/>
        <w:rPr>
          <w:sz w:val="24"/>
          <w:szCs w:val="24"/>
        </w:rPr>
      </w:pPr>
      <w:r w:rsidRPr="08B44250">
        <w:rPr>
          <w:sz w:val="24"/>
          <w:szCs w:val="24"/>
        </w:rPr>
        <w:t>Beslenme ve Diyetetik, Ebelik ve Hemşirelik bölümlerinde/programlarında yeni yayınlanan ÇEP ve ulusal akreditasyon gereklerince müfredat değişikliği çalışılmakta ve seçmeli ders havuzlarına yeni dersler eklenerek güncellenmektedir.</w:t>
      </w:r>
    </w:p>
    <w:p w14:paraId="2BF7FE38" w14:textId="7D439FBE" w:rsidR="3EDE66E5" w:rsidRDefault="3EDE66E5" w:rsidP="08B44250">
      <w:pPr>
        <w:spacing w:before="120" w:after="120"/>
        <w:ind w:left="357"/>
        <w:jc w:val="both"/>
        <w:rPr>
          <w:sz w:val="22"/>
          <w:szCs w:val="22"/>
        </w:rPr>
      </w:pPr>
      <w:r w:rsidRPr="08B44250">
        <w:rPr>
          <w:sz w:val="22"/>
          <w:szCs w:val="22"/>
        </w:rPr>
        <w:lastRenderedPageBreak/>
        <w:t xml:space="preserve">2025-2026 Akademik Yarıyılı müfredat programı 2025 </w:t>
      </w:r>
      <w:proofErr w:type="spellStart"/>
      <w:r w:rsidRPr="08B44250">
        <w:rPr>
          <w:sz w:val="22"/>
          <w:szCs w:val="22"/>
        </w:rPr>
        <w:t>EUÇEP’e</w:t>
      </w:r>
      <w:proofErr w:type="spellEnd"/>
      <w:r w:rsidRPr="08B44250">
        <w:rPr>
          <w:sz w:val="22"/>
          <w:szCs w:val="22"/>
        </w:rPr>
        <w:t xml:space="preserve"> göre yenilenmektedir.</w:t>
      </w:r>
    </w:p>
    <w:p w14:paraId="41F27F95" w14:textId="0D9DD728" w:rsidR="51ED07A5" w:rsidRDefault="51ED07A5" w:rsidP="08B44250">
      <w:pPr>
        <w:spacing w:before="120" w:after="120"/>
        <w:ind w:left="357"/>
        <w:jc w:val="both"/>
        <w:rPr>
          <w:sz w:val="24"/>
          <w:szCs w:val="24"/>
        </w:rPr>
      </w:pPr>
      <w:r w:rsidRPr="08B44250">
        <w:rPr>
          <w:sz w:val="24"/>
          <w:szCs w:val="24"/>
        </w:rPr>
        <w:t xml:space="preserve">Hemşirelik bölümü </w:t>
      </w:r>
      <w:r w:rsidR="6D1AA75C" w:rsidRPr="08B44250">
        <w:rPr>
          <w:sz w:val="24"/>
          <w:szCs w:val="24"/>
        </w:rPr>
        <w:t>2024-2025 dönemi itibariyle müfredat değişikliği</w:t>
      </w:r>
      <w:r w:rsidR="35FC9823" w:rsidRPr="08B44250">
        <w:rPr>
          <w:sz w:val="24"/>
          <w:szCs w:val="24"/>
        </w:rPr>
        <w:t xml:space="preserve"> yapmıştır,</w:t>
      </w:r>
      <w:r w:rsidR="6D1AA75C" w:rsidRPr="08B44250">
        <w:rPr>
          <w:sz w:val="24"/>
          <w:szCs w:val="24"/>
        </w:rPr>
        <w:t xml:space="preserve"> çift müfredatla devam e</w:t>
      </w:r>
      <w:r w:rsidR="4CE27E20" w:rsidRPr="08B44250">
        <w:rPr>
          <w:sz w:val="24"/>
          <w:szCs w:val="24"/>
        </w:rPr>
        <w:t>tmektedir</w:t>
      </w:r>
      <w:r w:rsidR="6D1AA75C" w:rsidRPr="08B44250">
        <w:rPr>
          <w:sz w:val="24"/>
          <w:szCs w:val="24"/>
        </w:rPr>
        <w:t>.</w:t>
      </w:r>
    </w:p>
    <w:p w14:paraId="0F06F032" w14:textId="77777777" w:rsidR="002B6A67" w:rsidRDefault="002B6A67" w:rsidP="00B051BA">
      <w:pPr>
        <w:pStyle w:val="NormalWeb"/>
        <w:spacing w:before="0" w:beforeAutospacing="0" w:after="0" w:afterAutospacing="0"/>
        <w:ind w:left="426"/>
        <w:jc w:val="both"/>
        <w:textAlignment w:val="baseline"/>
        <w:rPr>
          <w:color w:val="000000"/>
        </w:rPr>
      </w:pPr>
      <w:r w:rsidRPr="67802069">
        <w:rPr>
          <w:color w:val="000000" w:themeColor="text1"/>
        </w:rPr>
        <w:t>Fizyoterapi ve Rehabilitasyon bölümü İşletmede Mesleki Eğitim kapsamında Klinik Uygulama I ve Klinik Uygulama II derslerinin ölçme ve değerlendirmesinin düzenlenmesi için yönergeye ek madde konulmuştur.</w:t>
      </w:r>
    </w:p>
    <w:p w14:paraId="475E7DA5" w14:textId="77777777" w:rsidR="002B6A67" w:rsidRPr="00FC1C2A" w:rsidRDefault="002B6A67" w:rsidP="00883A6C">
      <w:pPr>
        <w:ind w:left="1080"/>
        <w:jc w:val="both"/>
        <w:rPr>
          <w:sz w:val="24"/>
          <w:szCs w:val="24"/>
        </w:rPr>
      </w:pPr>
    </w:p>
    <w:p w14:paraId="3E7ABBBD" w14:textId="77777777" w:rsidR="005E25DB" w:rsidRPr="006622E6" w:rsidRDefault="005E25DB" w:rsidP="009E7619">
      <w:pPr>
        <w:ind w:left="1080"/>
        <w:jc w:val="both"/>
        <w:rPr>
          <w:sz w:val="22"/>
          <w:szCs w:val="22"/>
        </w:rPr>
      </w:pPr>
    </w:p>
    <w:p w14:paraId="5BE734C4" w14:textId="2AC9AC0B" w:rsidR="00566DC7" w:rsidRPr="00840C00" w:rsidRDefault="007C6E14" w:rsidP="007C6E14">
      <w:pPr>
        <w:pStyle w:val="ListeParagraf"/>
        <w:numPr>
          <w:ilvl w:val="0"/>
          <w:numId w:val="10"/>
        </w:numPr>
        <w:jc w:val="both"/>
        <w:rPr>
          <w:b/>
          <w:bCs/>
          <w:sz w:val="22"/>
          <w:szCs w:val="22"/>
        </w:rPr>
      </w:pPr>
      <w:r w:rsidRPr="00840C00">
        <w:rPr>
          <w:b/>
          <w:bCs/>
          <w:sz w:val="22"/>
          <w:szCs w:val="22"/>
        </w:rPr>
        <w:t>Araştırma ve Bilimsel Faaliyetlerine İlişkin Bilgiler;</w:t>
      </w:r>
      <w:r w:rsidR="00324A7B" w:rsidRPr="00840C00">
        <w:rPr>
          <w:b/>
          <w:bCs/>
          <w:sz w:val="22"/>
          <w:szCs w:val="22"/>
        </w:rPr>
        <w:t xml:space="preserve"> (</w:t>
      </w:r>
      <w:r w:rsidR="00324A7B" w:rsidRPr="00840C00">
        <w:rPr>
          <w:b/>
          <w:bCs/>
          <w:i/>
          <w:iCs/>
          <w:sz w:val="22"/>
          <w:szCs w:val="22"/>
        </w:rPr>
        <w:t>Akademik Takip sistemine bağlı olarak yapılacaktır</w:t>
      </w:r>
      <w:r w:rsidR="00324A7B" w:rsidRPr="00840C00">
        <w:rPr>
          <w:b/>
          <w:bCs/>
          <w:sz w:val="22"/>
          <w:szCs w:val="22"/>
        </w:rPr>
        <w:t>)</w:t>
      </w:r>
    </w:p>
    <w:p w14:paraId="69DC6756" w14:textId="77777777" w:rsidR="00E026CF" w:rsidRDefault="00E026CF" w:rsidP="00E026CF">
      <w:pPr>
        <w:pStyle w:val="ListeParagraf"/>
        <w:jc w:val="both"/>
        <w:rPr>
          <w:sz w:val="22"/>
          <w:szCs w:val="22"/>
        </w:rPr>
      </w:pPr>
    </w:p>
    <w:p w14:paraId="642C09E4" w14:textId="5378A77A" w:rsidR="007C6E14" w:rsidRPr="009F18DF" w:rsidRDefault="007C6E14" w:rsidP="007C6E14">
      <w:pPr>
        <w:pStyle w:val="ListeParagraf"/>
        <w:jc w:val="both"/>
        <w:rPr>
          <w:b/>
          <w:bCs/>
          <w:sz w:val="22"/>
          <w:szCs w:val="22"/>
        </w:rPr>
      </w:pPr>
      <w:r w:rsidRPr="009F18DF">
        <w:rPr>
          <w:b/>
          <w:bCs/>
          <w:sz w:val="22"/>
          <w:szCs w:val="22"/>
        </w:rPr>
        <w:t>4.1. Projeler</w:t>
      </w:r>
    </w:p>
    <w:p w14:paraId="4EF72C20" w14:textId="77777777" w:rsidR="00E149EC" w:rsidRPr="009F18DF" w:rsidRDefault="00E149EC" w:rsidP="007C6E14">
      <w:pPr>
        <w:pStyle w:val="ListeParagraf"/>
        <w:ind w:left="1080"/>
        <w:jc w:val="both"/>
        <w:rPr>
          <w:b/>
          <w:bCs/>
          <w:sz w:val="22"/>
          <w:szCs w:val="22"/>
        </w:rPr>
      </w:pPr>
      <w:r w:rsidRPr="009F18DF">
        <w:rPr>
          <w:b/>
          <w:bCs/>
          <w:sz w:val="22"/>
          <w:szCs w:val="22"/>
        </w:rPr>
        <w:t xml:space="preserve">A. Tamamlanan Projeler </w:t>
      </w:r>
    </w:p>
    <w:p w14:paraId="2A0E183F" w14:textId="77777777" w:rsidR="00E149EC" w:rsidRDefault="00E149EC" w:rsidP="00E149EC">
      <w:pPr>
        <w:pStyle w:val="ListeParagraf"/>
        <w:ind w:left="1080"/>
        <w:jc w:val="both"/>
        <w:rPr>
          <w:sz w:val="22"/>
          <w:szCs w:val="22"/>
        </w:rPr>
      </w:pPr>
    </w:p>
    <w:tbl>
      <w:tblPr>
        <w:tblStyle w:val="TabloKlavuzu"/>
        <w:tblW w:w="9498" w:type="dxa"/>
        <w:tblInd w:w="-147" w:type="dxa"/>
        <w:tblLook w:val="04A0" w:firstRow="1" w:lastRow="0" w:firstColumn="1" w:lastColumn="0" w:noHBand="0" w:noVBand="1"/>
      </w:tblPr>
      <w:tblGrid>
        <w:gridCol w:w="2136"/>
        <w:gridCol w:w="1282"/>
        <w:gridCol w:w="1206"/>
        <w:gridCol w:w="1033"/>
        <w:gridCol w:w="1603"/>
        <w:gridCol w:w="2238"/>
      </w:tblGrid>
      <w:tr w:rsidR="00370247" w:rsidRPr="00EF154F" w14:paraId="6298AE6A" w14:textId="77777777" w:rsidTr="08B44250">
        <w:trPr>
          <w:trHeight w:val="398"/>
        </w:trPr>
        <w:tc>
          <w:tcPr>
            <w:tcW w:w="2280" w:type="dxa"/>
            <w:vAlign w:val="center"/>
          </w:tcPr>
          <w:p w14:paraId="38B2D16D"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Konu</w:t>
            </w:r>
          </w:p>
        </w:tc>
        <w:tc>
          <w:tcPr>
            <w:tcW w:w="1326" w:type="dxa"/>
            <w:vAlign w:val="center"/>
          </w:tcPr>
          <w:p w14:paraId="3F191F0F" w14:textId="77777777" w:rsidR="00E149EC" w:rsidRPr="00BB2A8B"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Başvuru yapılan kurum</w:t>
            </w:r>
          </w:p>
        </w:tc>
        <w:tc>
          <w:tcPr>
            <w:tcW w:w="821" w:type="dxa"/>
            <w:vAlign w:val="center"/>
          </w:tcPr>
          <w:p w14:paraId="41C961D5"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Süresi</w:t>
            </w:r>
          </w:p>
        </w:tc>
        <w:tc>
          <w:tcPr>
            <w:tcW w:w="1056" w:type="dxa"/>
            <w:vAlign w:val="center"/>
          </w:tcPr>
          <w:p w14:paraId="65BB0AFC"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Bütçesi</w:t>
            </w:r>
          </w:p>
        </w:tc>
        <w:tc>
          <w:tcPr>
            <w:tcW w:w="1717" w:type="dxa"/>
            <w:vAlign w:val="center"/>
          </w:tcPr>
          <w:p w14:paraId="53A140E2" w14:textId="77777777" w:rsidR="00E149EC" w:rsidRPr="00AF0640" w:rsidRDefault="3AED8BBA" w:rsidP="08B44250">
            <w:pPr>
              <w:jc w:val="center"/>
              <w:rPr>
                <w:rFonts w:ascii="Times New Roman" w:eastAsia="Times New Roman" w:hAnsi="Times New Roman" w:cs="Times New Roman"/>
                <w:b/>
                <w:bCs/>
                <w:i/>
                <w:iCs/>
              </w:rPr>
            </w:pPr>
            <w:r w:rsidRPr="08B44250">
              <w:rPr>
                <w:rFonts w:ascii="Times New Roman" w:eastAsia="Times New Roman" w:hAnsi="Times New Roman" w:cs="Times New Roman"/>
                <w:b/>
                <w:bCs/>
              </w:rPr>
              <w:t>Proje Yürütücüsü</w:t>
            </w:r>
          </w:p>
        </w:tc>
        <w:tc>
          <w:tcPr>
            <w:tcW w:w="2298" w:type="dxa"/>
            <w:vAlign w:val="center"/>
          </w:tcPr>
          <w:p w14:paraId="6C43080C"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Projede Görevli/Faydalanan Personel Bilgisi</w:t>
            </w:r>
          </w:p>
        </w:tc>
      </w:tr>
      <w:tr w:rsidR="00370247" w:rsidRPr="00DC7069" w14:paraId="5BB141F9" w14:textId="77777777" w:rsidTr="08B44250">
        <w:trPr>
          <w:trHeight w:val="601"/>
        </w:trPr>
        <w:tc>
          <w:tcPr>
            <w:tcW w:w="2280" w:type="dxa"/>
            <w:vAlign w:val="center"/>
          </w:tcPr>
          <w:p w14:paraId="166814AB" w14:textId="61C2B3D7" w:rsidR="002D43FE" w:rsidRPr="00DC7069" w:rsidRDefault="3E7FA538"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color w:val="000000" w:themeColor="text1"/>
              </w:rPr>
              <w:t>Plantago</w:t>
            </w:r>
            <w:proofErr w:type="spellEnd"/>
            <w:r w:rsidRPr="08B44250">
              <w:rPr>
                <w:rFonts w:ascii="Times New Roman" w:eastAsia="Times New Roman" w:hAnsi="Times New Roman" w:cs="Times New Roman"/>
                <w:color w:val="000000" w:themeColor="text1"/>
              </w:rPr>
              <w:t xml:space="preserve"> </w:t>
            </w:r>
            <w:proofErr w:type="spellStart"/>
            <w:r w:rsidRPr="08B44250">
              <w:rPr>
                <w:rFonts w:ascii="Times New Roman" w:eastAsia="Times New Roman" w:hAnsi="Times New Roman" w:cs="Times New Roman"/>
                <w:color w:val="000000" w:themeColor="text1"/>
              </w:rPr>
              <w:t>asiatica</w:t>
            </w:r>
            <w:proofErr w:type="spellEnd"/>
            <w:r w:rsidRPr="08B44250">
              <w:rPr>
                <w:rFonts w:ascii="Times New Roman" w:eastAsia="Times New Roman" w:hAnsi="Times New Roman" w:cs="Times New Roman"/>
                <w:color w:val="000000" w:themeColor="text1"/>
              </w:rPr>
              <w:t xml:space="preserve"> L. Bitki Ekstresinin U87-MG, 373-MG, LN-18 ve YKG-1 Glioma Hücre Hatlarında Pro-</w:t>
            </w:r>
            <w:proofErr w:type="spellStart"/>
            <w:r w:rsidRPr="08B44250">
              <w:rPr>
                <w:rFonts w:ascii="Times New Roman" w:eastAsia="Times New Roman" w:hAnsi="Times New Roman" w:cs="Times New Roman"/>
                <w:color w:val="000000" w:themeColor="text1"/>
              </w:rPr>
              <w:t>tümörojenik</w:t>
            </w:r>
            <w:proofErr w:type="spellEnd"/>
            <w:r w:rsidRPr="08B44250">
              <w:rPr>
                <w:rFonts w:ascii="Times New Roman" w:eastAsia="Times New Roman" w:hAnsi="Times New Roman" w:cs="Times New Roman"/>
                <w:color w:val="000000" w:themeColor="text1"/>
              </w:rPr>
              <w:t xml:space="preserve"> Etkilerinin Araştırılması</w:t>
            </w:r>
          </w:p>
        </w:tc>
        <w:tc>
          <w:tcPr>
            <w:tcW w:w="1326" w:type="dxa"/>
            <w:vAlign w:val="center"/>
          </w:tcPr>
          <w:p w14:paraId="31ED96C6" w14:textId="057A1A4C" w:rsidR="002D43FE" w:rsidRPr="00DC7069" w:rsidRDefault="3E7FA538" w:rsidP="08B44250">
            <w:pPr>
              <w:jc w:val="center"/>
              <w:rPr>
                <w:rFonts w:ascii="Times New Roman" w:eastAsia="Times New Roman" w:hAnsi="Times New Roman" w:cs="Times New Roman"/>
              </w:rPr>
            </w:pPr>
            <w:r w:rsidRPr="08B44250">
              <w:rPr>
                <w:rFonts w:ascii="Times New Roman" w:eastAsia="Times New Roman" w:hAnsi="Times New Roman" w:cs="Times New Roman"/>
              </w:rPr>
              <w:t>TÜBİTAK 2209-A</w:t>
            </w:r>
          </w:p>
        </w:tc>
        <w:tc>
          <w:tcPr>
            <w:tcW w:w="821" w:type="dxa"/>
            <w:vAlign w:val="center"/>
          </w:tcPr>
          <w:p w14:paraId="02BDFBAE" w14:textId="3222B80C" w:rsidR="002D43FE" w:rsidRPr="00441C68" w:rsidRDefault="006C7103" w:rsidP="08B44250">
            <w:pPr>
              <w:jc w:val="center"/>
              <w:rPr>
                <w:rFonts w:ascii="Times New Roman" w:eastAsia="Times New Roman" w:hAnsi="Times New Roman" w:cs="Times New Roman"/>
              </w:rPr>
            </w:pPr>
            <w:r w:rsidRPr="00441C68">
              <w:rPr>
                <w:rFonts w:ascii="Times New Roman" w:eastAsia="Times New Roman" w:hAnsi="Times New Roman" w:cs="Times New Roman"/>
              </w:rPr>
              <w:t>12 ay</w:t>
            </w:r>
          </w:p>
        </w:tc>
        <w:tc>
          <w:tcPr>
            <w:tcW w:w="1056" w:type="dxa"/>
            <w:vAlign w:val="center"/>
          </w:tcPr>
          <w:p w14:paraId="4D6CFC34" w14:textId="602B1650" w:rsidR="002D43FE" w:rsidRPr="00441C68" w:rsidRDefault="00441C68" w:rsidP="08B44250">
            <w:pPr>
              <w:jc w:val="center"/>
              <w:rPr>
                <w:rFonts w:ascii="Times New Roman" w:eastAsia="Times New Roman" w:hAnsi="Times New Roman" w:cs="Times New Roman"/>
              </w:rPr>
            </w:pPr>
            <w:r w:rsidRPr="00441C68">
              <w:rPr>
                <w:rFonts w:ascii="Times New Roman" w:eastAsia="Times New Roman" w:hAnsi="Times New Roman" w:cs="Times New Roman"/>
              </w:rPr>
              <w:t>6</w:t>
            </w:r>
            <w:r w:rsidR="009504CE">
              <w:rPr>
                <w:rFonts w:ascii="Times New Roman" w:eastAsia="Times New Roman" w:hAnsi="Times New Roman" w:cs="Times New Roman"/>
              </w:rPr>
              <w:t>.</w:t>
            </w:r>
            <w:r w:rsidR="006C7103" w:rsidRPr="00441C68">
              <w:rPr>
                <w:rFonts w:ascii="Times New Roman" w:eastAsia="Times New Roman" w:hAnsi="Times New Roman" w:cs="Times New Roman"/>
              </w:rPr>
              <w:t>000 TL</w:t>
            </w:r>
          </w:p>
        </w:tc>
        <w:tc>
          <w:tcPr>
            <w:tcW w:w="1717" w:type="dxa"/>
            <w:vAlign w:val="center"/>
          </w:tcPr>
          <w:p w14:paraId="6914475C" w14:textId="2BAD7000" w:rsidR="002D43FE" w:rsidRPr="00441C68" w:rsidRDefault="00B83F91" w:rsidP="08B44250">
            <w:pPr>
              <w:jc w:val="center"/>
              <w:rPr>
                <w:rFonts w:ascii="Times New Roman" w:eastAsia="Times New Roman" w:hAnsi="Times New Roman" w:cs="Times New Roman"/>
              </w:rPr>
            </w:pPr>
            <w:proofErr w:type="spellStart"/>
            <w:r w:rsidRPr="00441C68">
              <w:rPr>
                <w:rFonts w:ascii="Times New Roman" w:eastAsia="Times New Roman" w:hAnsi="Times New Roman" w:cs="Times New Roman"/>
              </w:rPr>
              <w:t>Bervis</w:t>
            </w:r>
            <w:proofErr w:type="spellEnd"/>
            <w:r w:rsidRPr="00441C68">
              <w:rPr>
                <w:rFonts w:ascii="Times New Roman" w:eastAsia="Times New Roman" w:hAnsi="Times New Roman" w:cs="Times New Roman"/>
              </w:rPr>
              <w:t xml:space="preserve"> </w:t>
            </w:r>
            <w:proofErr w:type="spellStart"/>
            <w:r w:rsidRPr="00441C68">
              <w:rPr>
                <w:rFonts w:ascii="Times New Roman" w:eastAsia="Times New Roman" w:hAnsi="Times New Roman" w:cs="Times New Roman"/>
              </w:rPr>
              <w:t>Hemiş</w:t>
            </w:r>
            <w:proofErr w:type="spellEnd"/>
          </w:p>
        </w:tc>
        <w:tc>
          <w:tcPr>
            <w:tcW w:w="2298" w:type="dxa"/>
            <w:vAlign w:val="center"/>
          </w:tcPr>
          <w:p w14:paraId="4A02778D" w14:textId="329665E0" w:rsidR="002D43FE" w:rsidRPr="00DC7069"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Muzaffer Beyza Ozansoy</w:t>
            </w:r>
          </w:p>
        </w:tc>
      </w:tr>
      <w:tr w:rsidR="00370247" w:rsidRPr="00DC7069" w14:paraId="130C1B81" w14:textId="77777777" w:rsidTr="08B44250">
        <w:trPr>
          <w:trHeight w:val="601"/>
        </w:trPr>
        <w:tc>
          <w:tcPr>
            <w:tcW w:w="2280" w:type="dxa"/>
            <w:vAlign w:val="center"/>
          </w:tcPr>
          <w:p w14:paraId="2D408A97" w14:textId="70858E70" w:rsidR="000E65C4" w:rsidRPr="00DC7069" w:rsidRDefault="0DE35717" w:rsidP="08B44250">
            <w:pPr>
              <w:jc w:val="center"/>
              <w:rPr>
                <w:rFonts w:ascii="Times New Roman" w:eastAsia="Times New Roman" w:hAnsi="Times New Roman" w:cs="Times New Roman"/>
              </w:rPr>
            </w:pPr>
            <w:r w:rsidRPr="08B44250">
              <w:rPr>
                <w:rFonts w:ascii="Times New Roman" w:eastAsia="Times New Roman" w:hAnsi="Times New Roman" w:cs="Times New Roman"/>
              </w:rPr>
              <w:t>Deniz ve Kültür Balıkları Atıklarından Kalsiyum ve Fosfor İçeriği Yüksek Balık Tozu Üretimi</w:t>
            </w:r>
          </w:p>
        </w:tc>
        <w:tc>
          <w:tcPr>
            <w:tcW w:w="1326" w:type="dxa"/>
            <w:vAlign w:val="center"/>
          </w:tcPr>
          <w:p w14:paraId="4EB64544" w14:textId="77777777" w:rsidR="000E65C4" w:rsidRDefault="000E65C4" w:rsidP="08B44250">
            <w:pPr>
              <w:jc w:val="center"/>
              <w:rPr>
                <w:rFonts w:ascii="Times New Roman" w:eastAsia="Times New Roman" w:hAnsi="Times New Roman" w:cs="Times New Roman"/>
              </w:rPr>
            </w:pPr>
          </w:p>
          <w:p w14:paraId="418C0ECE" w14:textId="77777777" w:rsidR="000E65C4" w:rsidRPr="00556240" w:rsidRDefault="0DE35717" w:rsidP="08B44250">
            <w:pPr>
              <w:jc w:val="center"/>
              <w:rPr>
                <w:rFonts w:ascii="Times New Roman" w:eastAsia="Times New Roman" w:hAnsi="Times New Roman" w:cs="Times New Roman"/>
              </w:rPr>
            </w:pPr>
            <w:r w:rsidRPr="08B44250">
              <w:rPr>
                <w:rFonts w:ascii="Times New Roman" w:eastAsia="Times New Roman" w:hAnsi="Times New Roman" w:cs="Times New Roman"/>
              </w:rPr>
              <w:t>TÜBİTAK 2209-A</w:t>
            </w:r>
          </w:p>
          <w:p w14:paraId="20118B50" w14:textId="77777777" w:rsidR="000E65C4" w:rsidRPr="00DC7069" w:rsidRDefault="000E65C4" w:rsidP="08B44250">
            <w:pPr>
              <w:jc w:val="center"/>
              <w:rPr>
                <w:rFonts w:ascii="Times New Roman" w:eastAsia="Times New Roman" w:hAnsi="Times New Roman" w:cs="Times New Roman"/>
              </w:rPr>
            </w:pPr>
          </w:p>
        </w:tc>
        <w:tc>
          <w:tcPr>
            <w:tcW w:w="821" w:type="dxa"/>
            <w:vAlign w:val="center"/>
          </w:tcPr>
          <w:p w14:paraId="3520CB28" w14:textId="77777777" w:rsidR="000E65C4" w:rsidRDefault="000E65C4" w:rsidP="08B44250">
            <w:pPr>
              <w:jc w:val="center"/>
              <w:rPr>
                <w:rFonts w:ascii="Times New Roman" w:eastAsia="Times New Roman" w:hAnsi="Times New Roman" w:cs="Times New Roman"/>
              </w:rPr>
            </w:pPr>
          </w:p>
          <w:p w14:paraId="5C1A4857" w14:textId="461E7A99" w:rsidR="000E65C4" w:rsidRPr="00DC7069" w:rsidRDefault="0DE35717" w:rsidP="08B44250">
            <w:pPr>
              <w:jc w:val="center"/>
              <w:rPr>
                <w:rFonts w:ascii="Times New Roman" w:eastAsia="Times New Roman" w:hAnsi="Times New Roman" w:cs="Times New Roman"/>
              </w:rPr>
            </w:pPr>
            <w:r w:rsidRPr="08B44250">
              <w:rPr>
                <w:rFonts w:ascii="Times New Roman" w:eastAsia="Times New Roman" w:hAnsi="Times New Roman" w:cs="Times New Roman"/>
              </w:rPr>
              <w:t>12 ay</w:t>
            </w:r>
          </w:p>
        </w:tc>
        <w:tc>
          <w:tcPr>
            <w:tcW w:w="1056" w:type="dxa"/>
            <w:vAlign w:val="center"/>
          </w:tcPr>
          <w:p w14:paraId="1A521AD9" w14:textId="77777777" w:rsidR="000E65C4" w:rsidRDefault="000E65C4" w:rsidP="08B44250">
            <w:pPr>
              <w:jc w:val="center"/>
              <w:rPr>
                <w:rFonts w:ascii="Times New Roman" w:eastAsia="Times New Roman" w:hAnsi="Times New Roman" w:cs="Times New Roman"/>
              </w:rPr>
            </w:pPr>
          </w:p>
          <w:p w14:paraId="5ADCB373" w14:textId="77777777" w:rsidR="000E65C4" w:rsidRPr="00556240" w:rsidRDefault="0DE35717" w:rsidP="08B44250">
            <w:pPr>
              <w:jc w:val="center"/>
              <w:rPr>
                <w:rFonts w:ascii="Times New Roman" w:eastAsia="Times New Roman" w:hAnsi="Times New Roman" w:cs="Times New Roman"/>
              </w:rPr>
            </w:pPr>
            <w:r w:rsidRPr="08B44250">
              <w:rPr>
                <w:rFonts w:ascii="Times New Roman" w:eastAsia="Times New Roman" w:hAnsi="Times New Roman" w:cs="Times New Roman"/>
              </w:rPr>
              <w:t>9.000 TL</w:t>
            </w:r>
          </w:p>
          <w:p w14:paraId="775607FF" w14:textId="77777777" w:rsidR="000E65C4" w:rsidRPr="00DC7069" w:rsidRDefault="000E65C4" w:rsidP="08B44250">
            <w:pPr>
              <w:jc w:val="center"/>
              <w:rPr>
                <w:rFonts w:ascii="Times New Roman" w:eastAsia="Times New Roman" w:hAnsi="Times New Roman" w:cs="Times New Roman"/>
              </w:rPr>
            </w:pPr>
          </w:p>
        </w:tc>
        <w:tc>
          <w:tcPr>
            <w:tcW w:w="1717" w:type="dxa"/>
            <w:vAlign w:val="center"/>
          </w:tcPr>
          <w:p w14:paraId="5FDD1A97" w14:textId="77777777" w:rsidR="000E65C4" w:rsidRDefault="000E65C4" w:rsidP="08B44250">
            <w:pPr>
              <w:jc w:val="center"/>
              <w:rPr>
                <w:rFonts w:ascii="Times New Roman" w:eastAsia="Times New Roman" w:hAnsi="Times New Roman" w:cs="Times New Roman"/>
              </w:rPr>
            </w:pPr>
          </w:p>
          <w:p w14:paraId="3A7DAC09" w14:textId="7AE418A0" w:rsidR="000E65C4" w:rsidRPr="00DC7069" w:rsidRDefault="0DE3571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Melda </w:t>
            </w:r>
            <w:proofErr w:type="spellStart"/>
            <w:r w:rsidRPr="08B44250">
              <w:rPr>
                <w:rFonts w:ascii="Times New Roman" w:eastAsia="Times New Roman" w:hAnsi="Times New Roman" w:cs="Times New Roman"/>
              </w:rPr>
              <w:t>E</w:t>
            </w:r>
            <w:r w:rsidR="00C35B7A">
              <w:rPr>
                <w:rFonts w:ascii="Times New Roman" w:eastAsia="Times New Roman" w:hAnsi="Times New Roman" w:cs="Times New Roman"/>
              </w:rPr>
              <w:t>rmağan</w:t>
            </w:r>
            <w:proofErr w:type="spellEnd"/>
          </w:p>
        </w:tc>
        <w:tc>
          <w:tcPr>
            <w:tcW w:w="2298" w:type="dxa"/>
            <w:vAlign w:val="center"/>
          </w:tcPr>
          <w:p w14:paraId="27057FE2" w14:textId="77777777" w:rsidR="000E65C4" w:rsidRDefault="000E65C4" w:rsidP="08B44250">
            <w:pPr>
              <w:jc w:val="center"/>
              <w:rPr>
                <w:rFonts w:ascii="Times New Roman" w:eastAsia="Times New Roman" w:hAnsi="Times New Roman" w:cs="Times New Roman"/>
              </w:rPr>
            </w:pPr>
          </w:p>
          <w:p w14:paraId="023DAC6A" w14:textId="5B82BC6B" w:rsidR="000E65C4" w:rsidRPr="00DC7069" w:rsidRDefault="0DE35717" w:rsidP="08B44250">
            <w:pPr>
              <w:jc w:val="center"/>
              <w:rPr>
                <w:rFonts w:ascii="Times New Roman" w:eastAsia="Times New Roman" w:hAnsi="Times New Roman" w:cs="Times New Roman"/>
              </w:rPr>
            </w:pPr>
            <w:r w:rsidRPr="08B44250">
              <w:rPr>
                <w:rFonts w:ascii="Times New Roman" w:eastAsia="Times New Roman" w:hAnsi="Times New Roman" w:cs="Times New Roman"/>
              </w:rPr>
              <w:t>Sezen S</w:t>
            </w:r>
            <w:r w:rsidR="00C35B7A">
              <w:rPr>
                <w:rFonts w:ascii="Times New Roman" w:eastAsia="Times New Roman" w:hAnsi="Times New Roman" w:cs="Times New Roman"/>
              </w:rPr>
              <w:t>evdin</w:t>
            </w:r>
          </w:p>
        </w:tc>
      </w:tr>
      <w:tr w:rsidR="00370247" w:rsidRPr="00DC7069" w14:paraId="2883D47F" w14:textId="77777777" w:rsidTr="08B44250">
        <w:trPr>
          <w:trHeight w:val="601"/>
        </w:trPr>
        <w:tc>
          <w:tcPr>
            <w:tcW w:w="2280" w:type="dxa"/>
            <w:vAlign w:val="center"/>
          </w:tcPr>
          <w:p w14:paraId="7B2CBA6C" w14:textId="2826F881" w:rsidR="005E7874" w:rsidRPr="00DC7069" w:rsidRDefault="1F8D1DF5"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Sıçanlarda Deneysel Kolit Modelinde </w:t>
            </w:r>
            <w:proofErr w:type="spellStart"/>
            <w:r w:rsidRPr="08B44250">
              <w:rPr>
                <w:rFonts w:ascii="Times New Roman" w:eastAsia="Times New Roman" w:hAnsi="Times New Roman" w:cs="Times New Roman"/>
              </w:rPr>
              <w:t>Bifidobacterium</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Lactis</w:t>
            </w:r>
            <w:proofErr w:type="spellEnd"/>
            <w:r w:rsidRPr="08B44250">
              <w:rPr>
                <w:rFonts w:ascii="Times New Roman" w:eastAsia="Times New Roman" w:hAnsi="Times New Roman" w:cs="Times New Roman"/>
              </w:rPr>
              <w:t xml:space="preserve"> B94'ün Rolü</w:t>
            </w:r>
          </w:p>
        </w:tc>
        <w:tc>
          <w:tcPr>
            <w:tcW w:w="1326" w:type="dxa"/>
            <w:vAlign w:val="center"/>
          </w:tcPr>
          <w:p w14:paraId="7A1827FA" w14:textId="77777777" w:rsidR="005E7874" w:rsidRDefault="005E7874" w:rsidP="08B44250">
            <w:pPr>
              <w:jc w:val="center"/>
              <w:rPr>
                <w:rFonts w:ascii="Times New Roman" w:eastAsia="Times New Roman" w:hAnsi="Times New Roman" w:cs="Times New Roman"/>
              </w:rPr>
            </w:pPr>
          </w:p>
          <w:p w14:paraId="7DF8BD9D" w14:textId="0BC2AE17" w:rsidR="005E7874" w:rsidRPr="00DC7069" w:rsidRDefault="1F8D1DF5" w:rsidP="08B44250">
            <w:pPr>
              <w:jc w:val="center"/>
              <w:rPr>
                <w:rFonts w:ascii="Times New Roman" w:eastAsia="Times New Roman" w:hAnsi="Times New Roman" w:cs="Times New Roman"/>
              </w:rPr>
            </w:pPr>
            <w:r w:rsidRPr="08B44250">
              <w:rPr>
                <w:rFonts w:ascii="Times New Roman" w:eastAsia="Times New Roman" w:hAnsi="Times New Roman" w:cs="Times New Roman"/>
              </w:rPr>
              <w:t>TÜBİTAK 1002-B</w:t>
            </w:r>
          </w:p>
        </w:tc>
        <w:tc>
          <w:tcPr>
            <w:tcW w:w="821" w:type="dxa"/>
            <w:vAlign w:val="center"/>
          </w:tcPr>
          <w:p w14:paraId="469D5D08" w14:textId="77777777" w:rsidR="005E7874" w:rsidRDefault="005E7874" w:rsidP="08B44250">
            <w:pPr>
              <w:jc w:val="center"/>
              <w:rPr>
                <w:rFonts w:ascii="Times New Roman" w:eastAsia="Times New Roman" w:hAnsi="Times New Roman" w:cs="Times New Roman"/>
              </w:rPr>
            </w:pPr>
          </w:p>
          <w:p w14:paraId="4A8F297E" w14:textId="1E06C9FC" w:rsidR="005E7874" w:rsidRPr="00DC7069" w:rsidRDefault="1F8D1DF5" w:rsidP="08B44250">
            <w:pPr>
              <w:jc w:val="center"/>
              <w:rPr>
                <w:rFonts w:ascii="Times New Roman" w:eastAsia="Times New Roman" w:hAnsi="Times New Roman" w:cs="Times New Roman"/>
              </w:rPr>
            </w:pPr>
            <w:r w:rsidRPr="08B44250">
              <w:rPr>
                <w:rFonts w:ascii="Times New Roman" w:eastAsia="Times New Roman" w:hAnsi="Times New Roman" w:cs="Times New Roman"/>
              </w:rPr>
              <w:t>5 ay</w:t>
            </w:r>
          </w:p>
        </w:tc>
        <w:tc>
          <w:tcPr>
            <w:tcW w:w="1056" w:type="dxa"/>
            <w:vAlign w:val="center"/>
          </w:tcPr>
          <w:p w14:paraId="057F865E" w14:textId="77777777" w:rsidR="005E7874" w:rsidRDefault="005E7874" w:rsidP="08B44250">
            <w:pPr>
              <w:jc w:val="center"/>
              <w:rPr>
                <w:rFonts w:ascii="Times New Roman" w:eastAsia="Times New Roman" w:hAnsi="Times New Roman" w:cs="Times New Roman"/>
              </w:rPr>
            </w:pPr>
          </w:p>
          <w:p w14:paraId="7137B18B" w14:textId="08527202" w:rsidR="005E7874" w:rsidRPr="00DC7069" w:rsidRDefault="1F8D1DF5" w:rsidP="08B44250">
            <w:pPr>
              <w:jc w:val="center"/>
              <w:rPr>
                <w:rFonts w:ascii="Times New Roman" w:eastAsia="Times New Roman" w:hAnsi="Times New Roman" w:cs="Times New Roman"/>
              </w:rPr>
            </w:pPr>
            <w:r w:rsidRPr="08B44250">
              <w:rPr>
                <w:rFonts w:ascii="Times New Roman" w:eastAsia="Times New Roman" w:hAnsi="Times New Roman" w:cs="Times New Roman"/>
              </w:rPr>
              <w:t>60.000 TL</w:t>
            </w:r>
          </w:p>
        </w:tc>
        <w:tc>
          <w:tcPr>
            <w:tcW w:w="1717" w:type="dxa"/>
            <w:vAlign w:val="center"/>
          </w:tcPr>
          <w:p w14:paraId="5DEC707F" w14:textId="77777777" w:rsidR="005E7874" w:rsidRDefault="005E7874" w:rsidP="08B44250">
            <w:pPr>
              <w:jc w:val="center"/>
              <w:rPr>
                <w:rFonts w:ascii="Times New Roman" w:eastAsia="Times New Roman" w:hAnsi="Times New Roman" w:cs="Times New Roman"/>
              </w:rPr>
            </w:pPr>
          </w:p>
          <w:p w14:paraId="00A31B7C" w14:textId="5D1C778E" w:rsidR="005E7874" w:rsidRPr="00DC7069" w:rsidRDefault="1F8D1DF5" w:rsidP="08B44250">
            <w:pPr>
              <w:jc w:val="center"/>
              <w:rPr>
                <w:rFonts w:ascii="Times New Roman" w:eastAsia="Times New Roman" w:hAnsi="Times New Roman" w:cs="Times New Roman"/>
              </w:rPr>
            </w:pPr>
            <w:r w:rsidRPr="08B44250">
              <w:rPr>
                <w:rFonts w:ascii="Times New Roman" w:eastAsia="Times New Roman" w:hAnsi="Times New Roman" w:cs="Times New Roman"/>
              </w:rPr>
              <w:t>Handan I</w:t>
            </w:r>
            <w:r w:rsidR="00C35B7A">
              <w:rPr>
                <w:rFonts w:ascii="Times New Roman" w:eastAsia="Times New Roman" w:hAnsi="Times New Roman" w:cs="Times New Roman"/>
              </w:rPr>
              <w:t>şıklar</w:t>
            </w:r>
          </w:p>
        </w:tc>
        <w:tc>
          <w:tcPr>
            <w:tcW w:w="2298" w:type="dxa"/>
            <w:vAlign w:val="center"/>
          </w:tcPr>
          <w:p w14:paraId="0EC31285" w14:textId="77777777" w:rsidR="005E7874" w:rsidRDefault="005E7874" w:rsidP="08B44250">
            <w:pPr>
              <w:jc w:val="center"/>
              <w:rPr>
                <w:rFonts w:ascii="Times New Roman" w:eastAsia="Times New Roman" w:hAnsi="Times New Roman" w:cs="Times New Roman"/>
                <w:highlight w:val="yellow"/>
              </w:rPr>
            </w:pPr>
          </w:p>
          <w:p w14:paraId="6CAA3FA5" w14:textId="7CCE53B4" w:rsidR="005E7874" w:rsidRPr="00556240" w:rsidRDefault="1F8D1DF5" w:rsidP="08B44250">
            <w:pPr>
              <w:jc w:val="center"/>
              <w:rPr>
                <w:rFonts w:ascii="Times New Roman" w:eastAsia="Times New Roman" w:hAnsi="Times New Roman" w:cs="Times New Roman"/>
              </w:rPr>
            </w:pPr>
            <w:r w:rsidRPr="08B44250">
              <w:rPr>
                <w:rFonts w:ascii="Times New Roman" w:eastAsia="Times New Roman" w:hAnsi="Times New Roman" w:cs="Times New Roman"/>
              </w:rPr>
              <w:t>Öykü A</w:t>
            </w:r>
            <w:r w:rsidR="00C35B7A">
              <w:rPr>
                <w:rFonts w:ascii="Times New Roman" w:eastAsia="Times New Roman" w:hAnsi="Times New Roman" w:cs="Times New Roman"/>
              </w:rPr>
              <w:t>ltınok</w:t>
            </w:r>
          </w:p>
          <w:p w14:paraId="0C620C70" w14:textId="77777777" w:rsidR="005E7874" w:rsidRPr="00DC7069" w:rsidRDefault="005E7874" w:rsidP="08B44250">
            <w:pPr>
              <w:jc w:val="center"/>
              <w:rPr>
                <w:rFonts w:ascii="Times New Roman" w:eastAsia="Times New Roman" w:hAnsi="Times New Roman" w:cs="Times New Roman"/>
              </w:rPr>
            </w:pPr>
          </w:p>
        </w:tc>
      </w:tr>
      <w:tr w:rsidR="00370247" w14:paraId="4D7F0B13" w14:textId="77777777" w:rsidTr="08B44250">
        <w:trPr>
          <w:trHeight w:val="300"/>
        </w:trPr>
        <w:tc>
          <w:tcPr>
            <w:tcW w:w="2280" w:type="dxa"/>
            <w:vAlign w:val="center"/>
          </w:tcPr>
          <w:p w14:paraId="606B9B1B" w14:textId="175AC45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KOAH Hastalarına Uygulanan Nefes Egzersizlerinin Yorgunluk ve Günlük Yaşam Aktivitelerine Etkisi</w:t>
            </w:r>
          </w:p>
        </w:tc>
        <w:tc>
          <w:tcPr>
            <w:tcW w:w="1326" w:type="dxa"/>
            <w:vAlign w:val="center"/>
          </w:tcPr>
          <w:p w14:paraId="3B09236A" w14:textId="07492FD6" w:rsidR="08B44250" w:rsidRPr="0021325C" w:rsidRDefault="006C7103" w:rsidP="08B44250">
            <w:pPr>
              <w:jc w:val="center"/>
              <w:rPr>
                <w:rFonts w:ascii="Times New Roman" w:eastAsia="Times New Roman" w:hAnsi="Times New Roman" w:cs="Times New Roman"/>
                <w:i/>
                <w:iCs/>
              </w:rPr>
            </w:pPr>
            <w:r w:rsidRPr="08B44250">
              <w:rPr>
                <w:rFonts w:ascii="Times New Roman" w:eastAsia="Times New Roman" w:hAnsi="Times New Roman" w:cs="Times New Roman"/>
              </w:rPr>
              <w:t>TÜBİTAK 2209-A</w:t>
            </w:r>
          </w:p>
        </w:tc>
        <w:tc>
          <w:tcPr>
            <w:tcW w:w="821" w:type="dxa"/>
            <w:vAlign w:val="center"/>
          </w:tcPr>
          <w:p w14:paraId="429005EC" w14:textId="776A8EB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12 ay</w:t>
            </w:r>
          </w:p>
        </w:tc>
        <w:tc>
          <w:tcPr>
            <w:tcW w:w="1056" w:type="dxa"/>
            <w:vAlign w:val="center"/>
          </w:tcPr>
          <w:p w14:paraId="331D77F8" w14:textId="17031D4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5.600</w:t>
            </w:r>
            <w:r w:rsidR="00EE09D8">
              <w:rPr>
                <w:rFonts w:ascii="Times New Roman" w:eastAsia="Times New Roman" w:hAnsi="Times New Roman" w:cs="Times New Roman"/>
              </w:rPr>
              <w:t>TL</w:t>
            </w:r>
          </w:p>
        </w:tc>
        <w:tc>
          <w:tcPr>
            <w:tcW w:w="1717" w:type="dxa"/>
            <w:vAlign w:val="center"/>
          </w:tcPr>
          <w:p w14:paraId="321EAD46" w14:textId="7CD94787"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Aleyna Berivan Yağmur</w:t>
            </w:r>
          </w:p>
          <w:p w14:paraId="2F9839C7" w14:textId="4F94FDB2"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2298" w:type="dxa"/>
            <w:vAlign w:val="center"/>
          </w:tcPr>
          <w:p w14:paraId="3A91FD3B" w14:textId="7A3DDE5D"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Nermin Eroğlu</w:t>
            </w:r>
          </w:p>
        </w:tc>
      </w:tr>
      <w:tr w:rsidR="00370247" w14:paraId="733D5BA2" w14:textId="77777777" w:rsidTr="08B44250">
        <w:trPr>
          <w:trHeight w:val="300"/>
        </w:trPr>
        <w:tc>
          <w:tcPr>
            <w:tcW w:w="2280" w:type="dxa"/>
            <w:vAlign w:val="center"/>
          </w:tcPr>
          <w:p w14:paraId="2E3BDE27" w14:textId="265E728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Tip 2 diyabetli Bireylere İzletilen</w:t>
            </w:r>
            <w:r w:rsidR="00BF4BDA">
              <w:rPr>
                <w:rFonts w:ascii="Times New Roman" w:eastAsia="Times New Roman" w:hAnsi="Times New Roman" w:cs="Times New Roman"/>
              </w:rPr>
              <w:t xml:space="preserve"> </w:t>
            </w:r>
            <w:r w:rsidRPr="08B44250">
              <w:rPr>
                <w:rFonts w:ascii="Times New Roman" w:eastAsia="Times New Roman" w:hAnsi="Times New Roman" w:cs="Times New Roman"/>
              </w:rPr>
              <w:lastRenderedPageBreak/>
              <w:t>Kamu Spotlarının Korku Çekiciliği ve Öz Yönetimlerine Etkisinin Değerlendirilmesi</w:t>
            </w:r>
          </w:p>
        </w:tc>
        <w:tc>
          <w:tcPr>
            <w:tcW w:w="1326" w:type="dxa"/>
            <w:vAlign w:val="center"/>
          </w:tcPr>
          <w:p w14:paraId="576E8D60" w14:textId="3AE6FC25" w:rsidR="08B44250" w:rsidRDefault="006C7103" w:rsidP="006C7103">
            <w:pPr>
              <w:jc w:val="center"/>
              <w:rPr>
                <w:rFonts w:ascii="Times New Roman" w:eastAsia="Times New Roman" w:hAnsi="Times New Roman" w:cs="Times New Roman"/>
              </w:rPr>
            </w:pPr>
            <w:r w:rsidRPr="006C7103">
              <w:rPr>
                <w:rFonts w:ascii="Times New Roman" w:eastAsia="Times New Roman" w:hAnsi="Times New Roman" w:cs="Times New Roman"/>
              </w:rPr>
              <w:lastRenderedPageBreak/>
              <w:t>TÜBİTAK 2209-A</w:t>
            </w:r>
          </w:p>
        </w:tc>
        <w:tc>
          <w:tcPr>
            <w:tcW w:w="821" w:type="dxa"/>
            <w:vAlign w:val="center"/>
          </w:tcPr>
          <w:p w14:paraId="07189141" w14:textId="1C52879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12 ay</w:t>
            </w:r>
          </w:p>
        </w:tc>
        <w:tc>
          <w:tcPr>
            <w:tcW w:w="1056" w:type="dxa"/>
            <w:vAlign w:val="center"/>
          </w:tcPr>
          <w:p w14:paraId="7D1DC981" w14:textId="6B02D70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5.600</w:t>
            </w:r>
            <w:r w:rsidR="00844F77">
              <w:rPr>
                <w:rFonts w:ascii="Times New Roman" w:eastAsia="Times New Roman" w:hAnsi="Times New Roman" w:cs="Times New Roman"/>
              </w:rPr>
              <w:t xml:space="preserve"> TL</w:t>
            </w:r>
          </w:p>
        </w:tc>
        <w:tc>
          <w:tcPr>
            <w:tcW w:w="1717" w:type="dxa"/>
            <w:vAlign w:val="center"/>
          </w:tcPr>
          <w:p w14:paraId="6BCC3B3D" w14:textId="369A771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Ömer Faruk Çalak</w:t>
            </w:r>
          </w:p>
          <w:p w14:paraId="01652F4B" w14:textId="729A8B9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 xml:space="preserve"> </w:t>
            </w:r>
          </w:p>
        </w:tc>
        <w:tc>
          <w:tcPr>
            <w:tcW w:w="2298" w:type="dxa"/>
            <w:vAlign w:val="center"/>
          </w:tcPr>
          <w:p w14:paraId="66C3FD76" w14:textId="3E562C6B"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Dr. Öğr. Üyesi Nermin Eroğlu</w:t>
            </w:r>
          </w:p>
        </w:tc>
      </w:tr>
      <w:tr w:rsidR="00370247" w14:paraId="488451C4" w14:textId="77777777" w:rsidTr="08B44250">
        <w:trPr>
          <w:trHeight w:val="300"/>
        </w:trPr>
        <w:tc>
          <w:tcPr>
            <w:tcW w:w="2280" w:type="dxa"/>
            <w:vAlign w:val="center"/>
          </w:tcPr>
          <w:p w14:paraId="1844E359" w14:textId="3AC4215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RETT Sendromlu Çocuğu olan Ailelerin Epilepsi Bilgi Düzeyleri ve Aileden Aileye Destek Algılarının Değerlendirilmesi</w:t>
            </w:r>
          </w:p>
        </w:tc>
        <w:tc>
          <w:tcPr>
            <w:tcW w:w="1326" w:type="dxa"/>
            <w:vAlign w:val="center"/>
          </w:tcPr>
          <w:p w14:paraId="06E6E08A" w14:textId="4638791F" w:rsidR="08B44250" w:rsidRDefault="006C7103" w:rsidP="08B44250">
            <w:pPr>
              <w:jc w:val="center"/>
              <w:rPr>
                <w:rFonts w:ascii="Times New Roman" w:eastAsia="Times New Roman" w:hAnsi="Times New Roman" w:cs="Times New Roman"/>
              </w:rPr>
            </w:pPr>
            <w:r w:rsidRPr="006C7103">
              <w:rPr>
                <w:rFonts w:ascii="Times New Roman" w:eastAsia="Times New Roman" w:hAnsi="Times New Roman" w:cs="Times New Roman"/>
              </w:rPr>
              <w:t>TÜBİTAK 2209-A</w:t>
            </w:r>
          </w:p>
        </w:tc>
        <w:tc>
          <w:tcPr>
            <w:tcW w:w="821" w:type="dxa"/>
            <w:vAlign w:val="center"/>
          </w:tcPr>
          <w:p w14:paraId="3EB2C45D" w14:textId="2B01C40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26.03.2024</w:t>
            </w:r>
          </w:p>
          <w:p w14:paraId="003BBE6F" w14:textId="2F3FF08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26.01.2025</w:t>
            </w:r>
          </w:p>
          <w:p w14:paraId="6B0160D4" w14:textId="2653F11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1056" w:type="dxa"/>
            <w:vAlign w:val="center"/>
          </w:tcPr>
          <w:p w14:paraId="70E6EA4B" w14:textId="2757327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8.660</w:t>
            </w:r>
            <w:r w:rsidR="00844F77">
              <w:rPr>
                <w:rFonts w:ascii="Times New Roman" w:eastAsia="Times New Roman" w:hAnsi="Times New Roman" w:cs="Times New Roman"/>
              </w:rPr>
              <w:t xml:space="preserve"> TL</w:t>
            </w:r>
          </w:p>
        </w:tc>
        <w:tc>
          <w:tcPr>
            <w:tcW w:w="1717" w:type="dxa"/>
            <w:vAlign w:val="center"/>
          </w:tcPr>
          <w:p w14:paraId="2CC17C1A" w14:textId="44B566A5"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Melisa </w:t>
            </w:r>
            <w:proofErr w:type="spellStart"/>
            <w:r w:rsidRPr="08B44250">
              <w:rPr>
                <w:rFonts w:ascii="Times New Roman" w:eastAsia="Times New Roman" w:hAnsi="Times New Roman" w:cs="Times New Roman"/>
              </w:rPr>
              <w:t>Sedanur</w:t>
            </w:r>
            <w:proofErr w:type="spellEnd"/>
            <w:r w:rsidRPr="08B44250">
              <w:rPr>
                <w:rFonts w:ascii="Times New Roman" w:eastAsia="Times New Roman" w:hAnsi="Times New Roman" w:cs="Times New Roman"/>
              </w:rPr>
              <w:t xml:space="preserve"> Aktaş</w:t>
            </w:r>
          </w:p>
        </w:tc>
        <w:tc>
          <w:tcPr>
            <w:tcW w:w="2298" w:type="dxa"/>
            <w:vAlign w:val="center"/>
          </w:tcPr>
          <w:p w14:paraId="3A770A23" w14:textId="1FCFFAE4"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Nermin Eroğlu</w:t>
            </w:r>
          </w:p>
        </w:tc>
      </w:tr>
      <w:tr w:rsidR="00370247" w14:paraId="3DC85200" w14:textId="77777777" w:rsidTr="08B44250">
        <w:trPr>
          <w:trHeight w:val="300"/>
        </w:trPr>
        <w:tc>
          <w:tcPr>
            <w:tcW w:w="2280" w:type="dxa"/>
            <w:vAlign w:val="center"/>
          </w:tcPr>
          <w:p w14:paraId="7C0F4DBC" w14:textId="1609C44C"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Rett</w:t>
            </w:r>
            <w:proofErr w:type="spellEnd"/>
            <w:r w:rsidRPr="08B44250">
              <w:rPr>
                <w:rFonts w:ascii="Times New Roman" w:eastAsia="Times New Roman" w:hAnsi="Times New Roman" w:cs="Times New Roman"/>
              </w:rPr>
              <w:t xml:space="preserve"> Sendromlu Çocuğa Sahip Olmanın Annelere ve Uyku Kalitelerine Etkisi</w:t>
            </w:r>
          </w:p>
        </w:tc>
        <w:tc>
          <w:tcPr>
            <w:tcW w:w="1326" w:type="dxa"/>
            <w:vAlign w:val="center"/>
          </w:tcPr>
          <w:p w14:paraId="116F744B" w14:textId="28A76B8D" w:rsidR="08B44250" w:rsidRDefault="006C7103" w:rsidP="08B44250">
            <w:pPr>
              <w:jc w:val="center"/>
              <w:rPr>
                <w:rFonts w:ascii="Times New Roman" w:eastAsia="Times New Roman" w:hAnsi="Times New Roman" w:cs="Times New Roman"/>
              </w:rPr>
            </w:pPr>
            <w:r w:rsidRPr="006C7103">
              <w:rPr>
                <w:rFonts w:ascii="Times New Roman" w:eastAsia="Times New Roman" w:hAnsi="Times New Roman" w:cs="Times New Roman"/>
              </w:rPr>
              <w:t>TÜBİTAK 2209-A</w:t>
            </w:r>
          </w:p>
        </w:tc>
        <w:tc>
          <w:tcPr>
            <w:tcW w:w="821" w:type="dxa"/>
            <w:vAlign w:val="center"/>
          </w:tcPr>
          <w:p w14:paraId="0F33ED48" w14:textId="720F608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p w14:paraId="30EC70E5" w14:textId="17A7D9A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26.03.2024</w:t>
            </w:r>
          </w:p>
          <w:p w14:paraId="25F47863" w14:textId="7B91D9D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26.01.2025</w:t>
            </w:r>
          </w:p>
          <w:p w14:paraId="62B339F7" w14:textId="44F6B63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1056" w:type="dxa"/>
            <w:vAlign w:val="center"/>
          </w:tcPr>
          <w:p w14:paraId="2AF4F78A" w14:textId="5A1B807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8.520</w:t>
            </w:r>
            <w:r w:rsidR="00844F77">
              <w:rPr>
                <w:rFonts w:ascii="Times New Roman" w:eastAsia="Times New Roman" w:hAnsi="Times New Roman" w:cs="Times New Roman"/>
              </w:rPr>
              <w:t xml:space="preserve"> TL</w:t>
            </w:r>
          </w:p>
        </w:tc>
        <w:tc>
          <w:tcPr>
            <w:tcW w:w="1717" w:type="dxa"/>
            <w:vAlign w:val="center"/>
          </w:tcPr>
          <w:p w14:paraId="2DB13AD1" w14:textId="7242355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p w14:paraId="1105255C" w14:textId="6D0C88A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Onur Yıldırım</w:t>
            </w:r>
          </w:p>
        </w:tc>
        <w:tc>
          <w:tcPr>
            <w:tcW w:w="2298" w:type="dxa"/>
            <w:vAlign w:val="center"/>
          </w:tcPr>
          <w:p w14:paraId="4C04E7A9" w14:textId="7DB00454"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Nermin Eroğlu</w:t>
            </w:r>
          </w:p>
        </w:tc>
      </w:tr>
      <w:tr w:rsidR="00370247" w14:paraId="3794CCB1" w14:textId="77777777" w:rsidTr="08B44250">
        <w:trPr>
          <w:trHeight w:val="300"/>
        </w:trPr>
        <w:tc>
          <w:tcPr>
            <w:tcW w:w="2280" w:type="dxa"/>
            <w:vAlign w:val="center"/>
          </w:tcPr>
          <w:p w14:paraId="1495D219" w14:textId="60996EA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Üniversite Öğrencilerinin Meme Kanseri ve Erken Tanı Konusunda Bilgi Düzeyleri ile Meme Kanseri Korkuları Arasındaki İlişkilerin Belirlenmesi</w:t>
            </w:r>
          </w:p>
        </w:tc>
        <w:tc>
          <w:tcPr>
            <w:tcW w:w="1326" w:type="dxa"/>
            <w:vAlign w:val="center"/>
          </w:tcPr>
          <w:p w14:paraId="00869197" w14:textId="582EE091" w:rsidR="08B44250" w:rsidRDefault="006C7103" w:rsidP="08B44250">
            <w:pPr>
              <w:jc w:val="center"/>
              <w:rPr>
                <w:rFonts w:ascii="Times New Roman" w:eastAsia="Times New Roman" w:hAnsi="Times New Roman" w:cs="Times New Roman"/>
              </w:rPr>
            </w:pPr>
            <w:r w:rsidRPr="006C7103">
              <w:rPr>
                <w:rFonts w:ascii="Times New Roman" w:eastAsia="Times New Roman" w:hAnsi="Times New Roman" w:cs="Times New Roman"/>
              </w:rPr>
              <w:t>TÜBİTAK 2209-A</w:t>
            </w:r>
          </w:p>
        </w:tc>
        <w:tc>
          <w:tcPr>
            <w:tcW w:w="821" w:type="dxa"/>
            <w:vAlign w:val="center"/>
          </w:tcPr>
          <w:p w14:paraId="60BBF234" w14:textId="33B2674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02.10.2023</w:t>
            </w:r>
          </w:p>
          <w:p w14:paraId="75B35D55" w14:textId="49C4A02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29.12.2024</w:t>
            </w:r>
          </w:p>
          <w:p w14:paraId="30DB0D0A" w14:textId="2B9A717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1056" w:type="dxa"/>
            <w:vAlign w:val="center"/>
          </w:tcPr>
          <w:p w14:paraId="2927C06D" w14:textId="7277FE2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5.300</w:t>
            </w:r>
            <w:r w:rsidR="00844F77">
              <w:rPr>
                <w:rFonts w:ascii="Times New Roman" w:eastAsia="Times New Roman" w:hAnsi="Times New Roman" w:cs="Times New Roman"/>
              </w:rPr>
              <w:t xml:space="preserve"> TL</w:t>
            </w:r>
          </w:p>
        </w:tc>
        <w:tc>
          <w:tcPr>
            <w:tcW w:w="1717" w:type="dxa"/>
            <w:vAlign w:val="center"/>
          </w:tcPr>
          <w:p w14:paraId="5CFF8F86" w14:textId="0617668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Tuğçe Çelik</w:t>
            </w:r>
          </w:p>
        </w:tc>
        <w:tc>
          <w:tcPr>
            <w:tcW w:w="2298" w:type="dxa"/>
            <w:vAlign w:val="center"/>
          </w:tcPr>
          <w:p w14:paraId="38E6756C" w14:textId="5A4CEFB7"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Naile Akıncı</w:t>
            </w:r>
          </w:p>
        </w:tc>
      </w:tr>
      <w:tr w:rsidR="00370247" w14:paraId="401AE1CF" w14:textId="77777777" w:rsidTr="08B44250">
        <w:trPr>
          <w:trHeight w:val="300"/>
        </w:trPr>
        <w:tc>
          <w:tcPr>
            <w:tcW w:w="2280" w:type="dxa"/>
            <w:vAlign w:val="center"/>
          </w:tcPr>
          <w:p w14:paraId="084AC39A" w14:textId="2944C00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Yoğun Bakım Ünitelerinde Çalışan Hemşirelerin Psikolojik Dayanıklılığı ve İş Tatmini ile İşten Ayrılma Niyetleri Arasındaki İlişkinin İncelenmesi</w:t>
            </w:r>
          </w:p>
        </w:tc>
        <w:tc>
          <w:tcPr>
            <w:tcW w:w="1326" w:type="dxa"/>
            <w:vAlign w:val="center"/>
          </w:tcPr>
          <w:p w14:paraId="7E30C628" w14:textId="4CD016F6" w:rsidR="08B44250" w:rsidRDefault="006C7103" w:rsidP="08B44250">
            <w:pPr>
              <w:jc w:val="center"/>
              <w:rPr>
                <w:rFonts w:ascii="Times New Roman" w:eastAsia="Times New Roman" w:hAnsi="Times New Roman" w:cs="Times New Roman"/>
              </w:rPr>
            </w:pPr>
            <w:r w:rsidRPr="006C7103">
              <w:rPr>
                <w:rFonts w:ascii="Times New Roman" w:eastAsia="Times New Roman" w:hAnsi="Times New Roman" w:cs="Times New Roman"/>
              </w:rPr>
              <w:t>TÜBİTAK 2209-A</w:t>
            </w:r>
          </w:p>
        </w:tc>
        <w:tc>
          <w:tcPr>
            <w:tcW w:w="821" w:type="dxa"/>
            <w:vAlign w:val="center"/>
          </w:tcPr>
          <w:p w14:paraId="714EB736" w14:textId="7397E22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02.10.2023</w:t>
            </w:r>
          </w:p>
          <w:p w14:paraId="7CD80470" w14:textId="4F4E251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29.12.2024</w:t>
            </w:r>
          </w:p>
          <w:p w14:paraId="0D21394B" w14:textId="2F7EA8B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w:t>
            </w:r>
          </w:p>
        </w:tc>
        <w:tc>
          <w:tcPr>
            <w:tcW w:w="1056" w:type="dxa"/>
            <w:vAlign w:val="center"/>
          </w:tcPr>
          <w:p w14:paraId="4F804B9D" w14:textId="2E832CF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4.500</w:t>
            </w:r>
            <w:r w:rsidR="00844F77">
              <w:rPr>
                <w:rFonts w:ascii="Times New Roman" w:eastAsia="Times New Roman" w:hAnsi="Times New Roman" w:cs="Times New Roman"/>
              </w:rPr>
              <w:t xml:space="preserve"> TL</w:t>
            </w:r>
          </w:p>
        </w:tc>
        <w:tc>
          <w:tcPr>
            <w:tcW w:w="1717" w:type="dxa"/>
            <w:vAlign w:val="center"/>
          </w:tcPr>
          <w:p w14:paraId="00648557" w14:textId="0B1E784A"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Mohsen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M</w:t>
            </w:r>
            <w:r w:rsidR="00C35B7A">
              <w:rPr>
                <w:rFonts w:ascii="Times New Roman" w:eastAsia="Times New Roman" w:hAnsi="Times New Roman" w:cs="Times New Roman"/>
              </w:rPr>
              <w:t>ustafaei</w:t>
            </w:r>
            <w:proofErr w:type="spellEnd"/>
          </w:p>
        </w:tc>
        <w:tc>
          <w:tcPr>
            <w:tcW w:w="2298" w:type="dxa"/>
            <w:vAlign w:val="center"/>
          </w:tcPr>
          <w:p w14:paraId="3D89DE3F" w14:textId="78DEFA9A"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Naile Akıncı</w:t>
            </w:r>
          </w:p>
        </w:tc>
      </w:tr>
      <w:tr w:rsidR="00370247" w14:paraId="2016B523" w14:textId="77777777" w:rsidTr="08B44250">
        <w:trPr>
          <w:trHeight w:val="300"/>
        </w:trPr>
        <w:tc>
          <w:tcPr>
            <w:tcW w:w="2280" w:type="dxa"/>
            <w:vAlign w:val="center"/>
          </w:tcPr>
          <w:p w14:paraId="6FEF2F50" w14:textId="08F9678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Erken </w:t>
            </w:r>
            <w:proofErr w:type="spellStart"/>
            <w:r w:rsidRPr="08B44250">
              <w:rPr>
                <w:rFonts w:ascii="Times New Roman" w:eastAsia="Times New Roman" w:hAnsi="Times New Roman" w:cs="Times New Roman"/>
              </w:rPr>
              <w:t>Adölesan</w:t>
            </w:r>
            <w:proofErr w:type="spellEnd"/>
            <w:r w:rsidRPr="08B44250">
              <w:rPr>
                <w:rFonts w:ascii="Times New Roman" w:eastAsia="Times New Roman" w:hAnsi="Times New Roman" w:cs="Times New Roman"/>
              </w:rPr>
              <w:t xml:space="preserve"> Dönem İçin Geliştirilen Eğitim Programının Beslenme ve Egzersiz Davranışı Üzerine Etkisi</w:t>
            </w:r>
          </w:p>
        </w:tc>
        <w:tc>
          <w:tcPr>
            <w:tcW w:w="1326" w:type="dxa"/>
            <w:vAlign w:val="center"/>
          </w:tcPr>
          <w:p w14:paraId="58AC1FEF" w14:textId="4C6D89A5" w:rsidR="08B44250" w:rsidRDefault="006C7103" w:rsidP="08B44250">
            <w:pPr>
              <w:jc w:val="center"/>
              <w:rPr>
                <w:rFonts w:ascii="Times New Roman" w:eastAsia="Times New Roman" w:hAnsi="Times New Roman" w:cs="Times New Roman"/>
              </w:rPr>
            </w:pPr>
            <w:r w:rsidRPr="006C7103">
              <w:rPr>
                <w:rFonts w:ascii="Times New Roman" w:eastAsia="Times New Roman" w:hAnsi="Times New Roman" w:cs="Times New Roman"/>
              </w:rPr>
              <w:t>TÜBİTAK 2209-A</w:t>
            </w:r>
          </w:p>
        </w:tc>
        <w:tc>
          <w:tcPr>
            <w:tcW w:w="821" w:type="dxa"/>
            <w:vAlign w:val="center"/>
          </w:tcPr>
          <w:p w14:paraId="156D6FE7" w14:textId="21AD25B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20.12.2022 03.09.2024</w:t>
            </w:r>
          </w:p>
        </w:tc>
        <w:tc>
          <w:tcPr>
            <w:tcW w:w="1056" w:type="dxa"/>
            <w:vAlign w:val="center"/>
          </w:tcPr>
          <w:p w14:paraId="0DE3132D" w14:textId="17B1FC8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5.600</w:t>
            </w:r>
            <w:r w:rsidR="00844F77">
              <w:rPr>
                <w:rFonts w:ascii="Times New Roman" w:eastAsia="Times New Roman" w:hAnsi="Times New Roman" w:cs="Times New Roman"/>
              </w:rPr>
              <w:t xml:space="preserve"> TL</w:t>
            </w:r>
          </w:p>
        </w:tc>
        <w:tc>
          <w:tcPr>
            <w:tcW w:w="1717" w:type="dxa"/>
            <w:vAlign w:val="center"/>
          </w:tcPr>
          <w:p w14:paraId="6E796CEE" w14:textId="4F88EE9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Esra Erdoğdu</w:t>
            </w:r>
          </w:p>
        </w:tc>
        <w:tc>
          <w:tcPr>
            <w:tcW w:w="2298" w:type="dxa"/>
            <w:vAlign w:val="center"/>
          </w:tcPr>
          <w:p w14:paraId="04DD74BC" w14:textId="5CD5BC9E"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Dr. Öğr. Üyesi Yağmur Şancı</w:t>
            </w:r>
          </w:p>
        </w:tc>
      </w:tr>
      <w:tr w:rsidR="00370247" w:rsidRPr="00DC7069" w14:paraId="57881830" w14:textId="77777777" w:rsidTr="08B44250">
        <w:trPr>
          <w:trHeight w:val="601"/>
        </w:trPr>
        <w:tc>
          <w:tcPr>
            <w:tcW w:w="2280" w:type="dxa"/>
            <w:vAlign w:val="center"/>
          </w:tcPr>
          <w:p w14:paraId="572FD1AB" w14:textId="57976D14" w:rsidR="08B44250" w:rsidRPr="00370247" w:rsidRDefault="00370247" w:rsidP="08B44250">
            <w:pPr>
              <w:jc w:val="center"/>
              <w:rPr>
                <w:rFonts w:ascii="Times New Roman" w:eastAsia="Times New Roman" w:hAnsi="Times New Roman" w:cs="Times New Roman"/>
              </w:rPr>
            </w:pPr>
            <w:r w:rsidRPr="00370247">
              <w:rPr>
                <w:rFonts w:ascii="Times New Roman" w:eastAsia="Times New Roman" w:hAnsi="Times New Roman" w:cs="Times New Roman"/>
              </w:rPr>
              <w:t xml:space="preserve">TÜBİTAK destekli </w:t>
            </w:r>
            <w:r w:rsidR="08B44250" w:rsidRPr="00370247">
              <w:rPr>
                <w:rFonts w:ascii="Times New Roman" w:eastAsia="Times New Roman" w:hAnsi="Times New Roman" w:cs="Times New Roman"/>
              </w:rPr>
              <w:t xml:space="preserve">Üremeye Yardımcı </w:t>
            </w:r>
            <w:r w:rsidR="08B44250" w:rsidRPr="00370247">
              <w:rPr>
                <w:rFonts w:ascii="Times New Roman" w:eastAsia="Times New Roman" w:hAnsi="Times New Roman" w:cs="Times New Roman"/>
              </w:rPr>
              <w:lastRenderedPageBreak/>
              <w:t>Tedaviler (ÜYTE) Temel Bakım Kursu</w:t>
            </w:r>
          </w:p>
        </w:tc>
        <w:tc>
          <w:tcPr>
            <w:tcW w:w="1326" w:type="dxa"/>
            <w:vAlign w:val="center"/>
          </w:tcPr>
          <w:p w14:paraId="4F084046" w14:textId="77777777" w:rsidR="08B44250" w:rsidRDefault="00370247" w:rsidP="08B44250">
            <w:pPr>
              <w:jc w:val="center"/>
              <w:rPr>
                <w:rFonts w:ascii="Times New Roman" w:eastAsia="Times New Roman" w:hAnsi="Times New Roman" w:cs="Times New Roman"/>
              </w:rPr>
            </w:pPr>
            <w:r w:rsidRPr="00370247">
              <w:rPr>
                <w:rFonts w:ascii="Times New Roman" w:eastAsia="Times New Roman" w:hAnsi="Times New Roman" w:cs="Times New Roman"/>
              </w:rPr>
              <w:lastRenderedPageBreak/>
              <w:t>TÜBİTAK</w:t>
            </w:r>
          </w:p>
          <w:p w14:paraId="35450888" w14:textId="4AB7F053" w:rsidR="00822258" w:rsidRPr="00370247" w:rsidRDefault="00822258" w:rsidP="08B44250">
            <w:pPr>
              <w:jc w:val="center"/>
              <w:rPr>
                <w:rFonts w:ascii="Times New Roman" w:eastAsia="Times New Roman" w:hAnsi="Times New Roman" w:cs="Times New Roman"/>
              </w:rPr>
            </w:pPr>
            <w:r w:rsidRPr="00822258">
              <w:rPr>
                <w:rFonts w:ascii="Times New Roman" w:eastAsia="Times New Roman" w:hAnsi="Times New Roman" w:cs="Times New Roman"/>
              </w:rPr>
              <w:t>2237-A</w:t>
            </w:r>
          </w:p>
        </w:tc>
        <w:tc>
          <w:tcPr>
            <w:tcW w:w="821" w:type="dxa"/>
            <w:vAlign w:val="center"/>
          </w:tcPr>
          <w:p w14:paraId="3BAB8313" w14:textId="3397CA77" w:rsidR="08B44250" w:rsidRPr="00370247" w:rsidRDefault="08B44250" w:rsidP="08B44250">
            <w:pPr>
              <w:jc w:val="center"/>
              <w:rPr>
                <w:rFonts w:ascii="Times New Roman" w:eastAsia="Times New Roman" w:hAnsi="Times New Roman" w:cs="Times New Roman"/>
              </w:rPr>
            </w:pPr>
            <w:r w:rsidRPr="00370247">
              <w:rPr>
                <w:rFonts w:ascii="Times New Roman" w:eastAsia="Times New Roman" w:hAnsi="Times New Roman" w:cs="Times New Roman"/>
              </w:rPr>
              <w:t>6-7 Eylül 2024</w:t>
            </w:r>
          </w:p>
        </w:tc>
        <w:tc>
          <w:tcPr>
            <w:tcW w:w="1056" w:type="dxa"/>
            <w:vAlign w:val="center"/>
          </w:tcPr>
          <w:p w14:paraId="40E979F7" w14:textId="4188D34C" w:rsidR="08B44250" w:rsidRPr="00370247" w:rsidRDefault="08B44250" w:rsidP="08B44250">
            <w:pPr>
              <w:jc w:val="center"/>
              <w:rPr>
                <w:rFonts w:ascii="Times New Roman" w:eastAsia="Times New Roman" w:hAnsi="Times New Roman" w:cs="Times New Roman"/>
              </w:rPr>
            </w:pPr>
            <w:r w:rsidRPr="00370247">
              <w:rPr>
                <w:rFonts w:ascii="Times New Roman" w:eastAsia="Times New Roman" w:hAnsi="Times New Roman" w:cs="Times New Roman"/>
              </w:rPr>
              <w:t>174.120</w:t>
            </w:r>
            <w:r w:rsidR="00844F77" w:rsidRPr="00370247">
              <w:rPr>
                <w:rFonts w:ascii="Times New Roman" w:eastAsia="Times New Roman" w:hAnsi="Times New Roman" w:cs="Times New Roman"/>
              </w:rPr>
              <w:t xml:space="preserve"> TL</w:t>
            </w:r>
            <w:r w:rsidRPr="00370247">
              <w:rPr>
                <w:rFonts w:ascii="Times New Roman" w:eastAsia="Times New Roman" w:hAnsi="Times New Roman" w:cs="Times New Roman"/>
              </w:rPr>
              <w:t xml:space="preserve"> </w:t>
            </w:r>
          </w:p>
        </w:tc>
        <w:tc>
          <w:tcPr>
            <w:tcW w:w="1717" w:type="dxa"/>
            <w:vAlign w:val="center"/>
          </w:tcPr>
          <w:p w14:paraId="1D1882F9" w14:textId="2EE4B949" w:rsidR="08B44250" w:rsidRPr="00370247" w:rsidRDefault="08B44250" w:rsidP="08B44250">
            <w:pPr>
              <w:jc w:val="center"/>
              <w:rPr>
                <w:rFonts w:ascii="Times New Roman" w:eastAsia="Times New Roman" w:hAnsi="Times New Roman" w:cs="Times New Roman"/>
                <w:color w:val="000000" w:themeColor="text1"/>
              </w:rPr>
            </w:pPr>
            <w:r w:rsidRPr="00370247">
              <w:rPr>
                <w:rFonts w:ascii="Times New Roman" w:eastAsia="Times New Roman" w:hAnsi="Times New Roman" w:cs="Times New Roman"/>
                <w:color w:val="000000" w:themeColor="text1"/>
              </w:rPr>
              <w:t xml:space="preserve">Melek Ersoy </w:t>
            </w:r>
            <w:proofErr w:type="spellStart"/>
            <w:r w:rsidRPr="00370247">
              <w:rPr>
                <w:rFonts w:ascii="Times New Roman" w:eastAsia="Times New Roman" w:hAnsi="Times New Roman" w:cs="Times New Roman"/>
                <w:color w:val="000000" w:themeColor="text1"/>
              </w:rPr>
              <w:t>Cingi</w:t>
            </w:r>
            <w:proofErr w:type="spellEnd"/>
            <w:r w:rsidR="00893D17" w:rsidRPr="00370247">
              <w:rPr>
                <w:rFonts w:ascii="Times New Roman" w:eastAsia="Times New Roman" w:hAnsi="Times New Roman" w:cs="Times New Roman"/>
                <w:color w:val="000000" w:themeColor="text1"/>
              </w:rPr>
              <w:t xml:space="preserve"> (Eğitimci)</w:t>
            </w:r>
          </w:p>
        </w:tc>
        <w:tc>
          <w:tcPr>
            <w:tcW w:w="2298" w:type="dxa"/>
            <w:vAlign w:val="center"/>
          </w:tcPr>
          <w:p w14:paraId="0289A0E2" w14:textId="5AE3BDB0" w:rsidR="08B44250" w:rsidRPr="00370247" w:rsidRDefault="00370247" w:rsidP="08B44250">
            <w:pPr>
              <w:jc w:val="center"/>
              <w:rPr>
                <w:rFonts w:ascii="Times New Roman" w:eastAsia="Times New Roman" w:hAnsi="Times New Roman" w:cs="Times New Roman"/>
              </w:rPr>
            </w:pPr>
            <w:r w:rsidRPr="00370247">
              <w:rPr>
                <w:rFonts w:ascii="Times New Roman" w:eastAsia="Times New Roman" w:hAnsi="Times New Roman" w:cs="Times New Roman"/>
              </w:rPr>
              <w:t xml:space="preserve">Doç. </w:t>
            </w:r>
            <w:r w:rsidR="003A1610" w:rsidRPr="00370247">
              <w:rPr>
                <w:rFonts w:ascii="Times New Roman" w:eastAsia="Times New Roman" w:hAnsi="Times New Roman" w:cs="Times New Roman"/>
              </w:rPr>
              <w:t xml:space="preserve">Dr. </w:t>
            </w:r>
            <w:r w:rsidRPr="00370247">
              <w:rPr>
                <w:rFonts w:ascii="Times New Roman" w:eastAsia="Times New Roman" w:hAnsi="Times New Roman" w:cs="Times New Roman"/>
              </w:rPr>
              <w:t>Tülay Yılmaz</w:t>
            </w:r>
          </w:p>
        </w:tc>
      </w:tr>
    </w:tbl>
    <w:p w14:paraId="77D067AC" w14:textId="77777777" w:rsidR="009577E8" w:rsidRDefault="009577E8" w:rsidP="00E149EC">
      <w:pPr>
        <w:pStyle w:val="ListeParagraf"/>
        <w:ind w:left="1080"/>
        <w:jc w:val="both"/>
        <w:rPr>
          <w:sz w:val="22"/>
          <w:szCs w:val="22"/>
        </w:rPr>
      </w:pPr>
    </w:p>
    <w:p w14:paraId="2566C27A" w14:textId="7A0FFBA6" w:rsidR="00E149EC" w:rsidRPr="009F18DF" w:rsidRDefault="009577E8" w:rsidP="00E149EC">
      <w:pPr>
        <w:pStyle w:val="ListeParagraf"/>
        <w:ind w:left="1080"/>
        <w:jc w:val="both"/>
        <w:rPr>
          <w:b/>
          <w:bCs/>
          <w:sz w:val="22"/>
          <w:szCs w:val="22"/>
        </w:rPr>
      </w:pPr>
      <w:r w:rsidRPr="009F18DF">
        <w:rPr>
          <w:b/>
          <w:bCs/>
          <w:sz w:val="22"/>
          <w:szCs w:val="22"/>
        </w:rPr>
        <w:t xml:space="preserve">B. </w:t>
      </w:r>
      <w:r w:rsidR="00E149EC" w:rsidRPr="009F18DF">
        <w:rPr>
          <w:b/>
          <w:bCs/>
          <w:sz w:val="22"/>
          <w:szCs w:val="22"/>
        </w:rPr>
        <w:t xml:space="preserve">Yürütülen Projeler </w:t>
      </w:r>
    </w:p>
    <w:p w14:paraId="723F927E" w14:textId="77777777" w:rsidR="00E149EC" w:rsidRDefault="00E149EC" w:rsidP="00E149EC">
      <w:pPr>
        <w:pStyle w:val="ListeParagraf"/>
        <w:ind w:left="1080"/>
        <w:jc w:val="both"/>
        <w:rPr>
          <w:sz w:val="22"/>
          <w:szCs w:val="22"/>
        </w:rPr>
      </w:pPr>
    </w:p>
    <w:tbl>
      <w:tblPr>
        <w:tblStyle w:val="TabloKlavuzu"/>
        <w:tblW w:w="9498" w:type="dxa"/>
        <w:tblInd w:w="-147" w:type="dxa"/>
        <w:tblLook w:val="04A0" w:firstRow="1" w:lastRow="0" w:firstColumn="1" w:lastColumn="0" w:noHBand="0" w:noVBand="1"/>
      </w:tblPr>
      <w:tblGrid>
        <w:gridCol w:w="2101"/>
        <w:gridCol w:w="1417"/>
        <w:gridCol w:w="814"/>
        <w:gridCol w:w="1365"/>
        <w:gridCol w:w="1577"/>
        <w:gridCol w:w="2224"/>
      </w:tblGrid>
      <w:tr w:rsidR="009F18DF" w:rsidRPr="00EF154F" w14:paraId="7558C3AB" w14:textId="77777777" w:rsidTr="08B44250">
        <w:trPr>
          <w:trHeight w:val="398"/>
        </w:trPr>
        <w:tc>
          <w:tcPr>
            <w:tcW w:w="2199" w:type="dxa"/>
            <w:vAlign w:val="center"/>
          </w:tcPr>
          <w:p w14:paraId="0BE3D341"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Konu</w:t>
            </w:r>
          </w:p>
        </w:tc>
        <w:tc>
          <w:tcPr>
            <w:tcW w:w="1463" w:type="dxa"/>
            <w:vAlign w:val="center"/>
          </w:tcPr>
          <w:p w14:paraId="3E2C123F" w14:textId="77777777" w:rsidR="00E149EC" w:rsidRPr="00BB2A8B"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Başvuru yapılan kurum</w:t>
            </w:r>
          </w:p>
        </w:tc>
        <w:tc>
          <w:tcPr>
            <w:tcW w:w="818" w:type="dxa"/>
            <w:vAlign w:val="center"/>
          </w:tcPr>
          <w:p w14:paraId="3BC4C61E"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Süresi</w:t>
            </w:r>
          </w:p>
        </w:tc>
        <w:tc>
          <w:tcPr>
            <w:tcW w:w="1096" w:type="dxa"/>
            <w:vAlign w:val="center"/>
          </w:tcPr>
          <w:p w14:paraId="06F12E77"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Bütçesi</w:t>
            </w:r>
          </w:p>
        </w:tc>
        <w:tc>
          <w:tcPr>
            <w:tcW w:w="1656" w:type="dxa"/>
            <w:vAlign w:val="center"/>
          </w:tcPr>
          <w:p w14:paraId="6D903C3B" w14:textId="77777777" w:rsidR="00E149EC" w:rsidRPr="00AF0640"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Yürütücüsü</w:t>
            </w:r>
          </w:p>
        </w:tc>
        <w:tc>
          <w:tcPr>
            <w:tcW w:w="2266" w:type="dxa"/>
            <w:vAlign w:val="center"/>
          </w:tcPr>
          <w:p w14:paraId="51639BB1" w14:textId="77777777" w:rsidR="00E149EC" w:rsidRPr="00EF154F" w:rsidRDefault="3AED8BB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Projede Görevli/Faydalanan Personel Bilgisi</w:t>
            </w:r>
          </w:p>
        </w:tc>
      </w:tr>
      <w:tr w:rsidR="009F18DF" w14:paraId="3F27BABB" w14:textId="77777777" w:rsidTr="08B44250">
        <w:trPr>
          <w:trHeight w:val="300"/>
        </w:trPr>
        <w:tc>
          <w:tcPr>
            <w:tcW w:w="2199" w:type="dxa"/>
            <w:vAlign w:val="center"/>
          </w:tcPr>
          <w:p w14:paraId="6884C0E2" w14:textId="734E767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2 Yaş Öncesi Emzirmeyi Sonlandırmada Sosyal </w:t>
            </w:r>
            <w:proofErr w:type="spellStart"/>
            <w:r w:rsidRPr="08B44250">
              <w:rPr>
                <w:rFonts w:ascii="Times New Roman" w:eastAsia="Times New Roman" w:hAnsi="Times New Roman" w:cs="Times New Roman"/>
              </w:rPr>
              <w:t>Belirleyciler</w:t>
            </w:r>
            <w:proofErr w:type="spellEnd"/>
            <w:r w:rsidRPr="08B44250">
              <w:rPr>
                <w:rFonts w:ascii="Times New Roman" w:eastAsia="Times New Roman" w:hAnsi="Times New Roman" w:cs="Times New Roman"/>
              </w:rPr>
              <w:t>: Retrospektif Bir Çalışma</w:t>
            </w:r>
          </w:p>
        </w:tc>
        <w:tc>
          <w:tcPr>
            <w:tcW w:w="1463" w:type="dxa"/>
            <w:vAlign w:val="center"/>
          </w:tcPr>
          <w:p w14:paraId="566C5A45" w14:textId="6F822A49" w:rsidR="08B44250" w:rsidRDefault="00441C68" w:rsidP="08B44250">
            <w:pPr>
              <w:jc w:val="center"/>
              <w:rPr>
                <w:rFonts w:ascii="Times New Roman" w:eastAsia="Times New Roman" w:hAnsi="Times New Roman" w:cs="Times New Roman"/>
              </w:rPr>
            </w:pPr>
            <w:r w:rsidRPr="00441C68">
              <w:rPr>
                <w:rFonts w:ascii="Times New Roman" w:eastAsia="Times New Roman" w:hAnsi="Times New Roman" w:cs="Times New Roman"/>
              </w:rPr>
              <w:t xml:space="preserve">TÜBİTAK 2209-A </w:t>
            </w:r>
          </w:p>
        </w:tc>
        <w:tc>
          <w:tcPr>
            <w:tcW w:w="818" w:type="dxa"/>
            <w:vAlign w:val="center"/>
          </w:tcPr>
          <w:p w14:paraId="72ECAAA1" w14:textId="44C395A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3 Ay</w:t>
            </w:r>
          </w:p>
        </w:tc>
        <w:tc>
          <w:tcPr>
            <w:tcW w:w="1096" w:type="dxa"/>
            <w:vAlign w:val="center"/>
          </w:tcPr>
          <w:p w14:paraId="47ED1EFF" w14:textId="7003D34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w:t>
            </w:r>
            <w:r w:rsidR="009504CE">
              <w:rPr>
                <w:rFonts w:ascii="Times New Roman" w:eastAsia="Times New Roman" w:hAnsi="Times New Roman" w:cs="Times New Roman"/>
              </w:rPr>
              <w:t>.</w:t>
            </w:r>
            <w:r w:rsidRPr="08B44250">
              <w:rPr>
                <w:rFonts w:ascii="Times New Roman" w:eastAsia="Times New Roman" w:hAnsi="Times New Roman" w:cs="Times New Roman"/>
              </w:rPr>
              <w:t>500 TL</w:t>
            </w:r>
          </w:p>
        </w:tc>
        <w:tc>
          <w:tcPr>
            <w:tcW w:w="1656" w:type="dxa"/>
            <w:vAlign w:val="center"/>
          </w:tcPr>
          <w:p w14:paraId="63C957D3" w14:textId="4728A96B"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Özlem Nur Yavuz</w:t>
            </w:r>
          </w:p>
        </w:tc>
        <w:tc>
          <w:tcPr>
            <w:tcW w:w="2266" w:type="dxa"/>
            <w:vAlign w:val="center"/>
          </w:tcPr>
          <w:p w14:paraId="386D65C4" w14:textId="286130AB"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Dr. Öğr. Üyesi Sinem Dinmez</w:t>
            </w:r>
          </w:p>
          <w:p w14:paraId="52C5D7A1" w14:textId="112A670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Ebelik Öğrencisi Rumeysa </w:t>
            </w:r>
            <w:proofErr w:type="spellStart"/>
            <w:r w:rsidRPr="08B44250">
              <w:rPr>
                <w:rFonts w:ascii="Times New Roman" w:eastAsia="Times New Roman" w:hAnsi="Times New Roman" w:cs="Times New Roman"/>
              </w:rPr>
              <w:t>Sıbıç</w:t>
            </w:r>
            <w:proofErr w:type="spellEnd"/>
          </w:p>
        </w:tc>
      </w:tr>
      <w:tr w:rsidR="009F18DF" w14:paraId="02395884" w14:textId="77777777" w:rsidTr="08B44250">
        <w:trPr>
          <w:trHeight w:val="300"/>
        </w:trPr>
        <w:tc>
          <w:tcPr>
            <w:tcW w:w="2199" w:type="dxa"/>
            <w:vAlign w:val="center"/>
          </w:tcPr>
          <w:p w14:paraId="65170514" w14:textId="5FF12DA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Öğrencilerin Flört Şiddeti Tutumlarının Depresyon ve Aldıkları Sosyal Destek </w:t>
            </w:r>
            <w:proofErr w:type="gramStart"/>
            <w:r w:rsidRPr="08B44250">
              <w:rPr>
                <w:rFonts w:ascii="Times New Roman" w:eastAsia="Times New Roman" w:hAnsi="Times New Roman" w:cs="Times New Roman"/>
              </w:rPr>
              <w:t>İle</w:t>
            </w:r>
            <w:proofErr w:type="gramEnd"/>
            <w:r w:rsidRPr="08B44250">
              <w:rPr>
                <w:rFonts w:ascii="Times New Roman" w:eastAsia="Times New Roman" w:hAnsi="Times New Roman" w:cs="Times New Roman"/>
              </w:rPr>
              <w:t xml:space="preserve"> İlişkisi </w:t>
            </w:r>
          </w:p>
        </w:tc>
        <w:tc>
          <w:tcPr>
            <w:tcW w:w="1463" w:type="dxa"/>
            <w:vAlign w:val="center"/>
          </w:tcPr>
          <w:p w14:paraId="5F0F7989" w14:textId="237EFCD4" w:rsidR="08B44250" w:rsidRDefault="00441C68" w:rsidP="08B44250">
            <w:pPr>
              <w:jc w:val="center"/>
              <w:rPr>
                <w:rFonts w:ascii="Times New Roman" w:eastAsia="Times New Roman" w:hAnsi="Times New Roman" w:cs="Times New Roman"/>
              </w:rPr>
            </w:pPr>
            <w:r w:rsidRPr="00441C68">
              <w:rPr>
                <w:rFonts w:ascii="Times New Roman" w:eastAsia="Times New Roman" w:hAnsi="Times New Roman" w:cs="Times New Roman"/>
              </w:rPr>
              <w:t xml:space="preserve">TÜBİTAK 2209-A </w:t>
            </w:r>
          </w:p>
        </w:tc>
        <w:tc>
          <w:tcPr>
            <w:tcW w:w="818" w:type="dxa"/>
            <w:vAlign w:val="center"/>
          </w:tcPr>
          <w:p w14:paraId="7FA683E9" w14:textId="6294B7A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12 Ay</w:t>
            </w:r>
          </w:p>
        </w:tc>
        <w:tc>
          <w:tcPr>
            <w:tcW w:w="1096" w:type="dxa"/>
            <w:vAlign w:val="center"/>
          </w:tcPr>
          <w:p w14:paraId="321760B9" w14:textId="5DCC366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9</w:t>
            </w:r>
            <w:r w:rsidR="009504CE">
              <w:rPr>
                <w:rFonts w:ascii="Times New Roman" w:eastAsia="Times New Roman" w:hAnsi="Times New Roman" w:cs="Times New Roman"/>
              </w:rPr>
              <w:t>.</w:t>
            </w:r>
            <w:r w:rsidRPr="08B44250">
              <w:rPr>
                <w:rFonts w:ascii="Times New Roman" w:eastAsia="Times New Roman" w:hAnsi="Times New Roman" w:cs="Times New Roman"/>
              </w:rPr>
              <w:t>000 TL</w:t>
            </w:r>
          </w:p>
        </w:tc>
        <w:tc>
          <w:tcPr>
            <w:tcW w:w="1656" w:type="dxa"/>
            <w:vAlign w:val="center"/>
          </w:tcPr>
          <w:p w14:paraId="0B4B1D16" w14:textId="403E9B2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Begüm UZUN</w:t>
            </w:r>
          </w:p>
        </w:tc>
        <w:tc>
          <w:tcPr>
            <w:tcW w:w="2266" w:type="dxa"/>
            <w:vAlign w:val="center"/>
          </w:tcPr>
          <w:p w14:paraId="528EE338" w14:textId="2FF505A7"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Dr. Öğr. Üyesi Ayşe Gül Bursa</w:t>
            </w:r>
          </w:p>
          <w:p w14:paraId="38F7436E" w14:textId="065EE01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Öğrencisi Hacer Kalender</w:t>
            </w:r>
          </w:p>
        </w:tc>
      </w:tr>
      <w:tr w:rsidR="009F18DF" w14:paraId="6222E86A" w14:textId="77777777" w:rsidTr="08B44250">
        <w:trPr>
          <w:trHeight w:val="300"/>
        </w:trPr>
        <w:tc>
          <w:tcPr>
            <w:tcW w:w="2199" w:type="dxa"/>
            <w:vAlign w:val="center"/>
          </w:tcPr>
          <w:p w14:paraId="56450A07" w14:textId="106467E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 ve Hemşirelerin Aile İçi Şiddete Karşı Tutumlarının ve Aile İçi Kadına Yönelik Şiddet Belirtilerini Tanıma Düzeylerinin Belirlenmesi</w:t>
            </w:r>
          </w:p>
        </w:tc>
        <w:tc>
          <w:tcPr>
            <w:tcW w:w="1463" w:type="dxa"/>
            <w:vAlign w:val="center"/>
          </w:tcPr>
          <w:p w14:paraId="2447EFEF" w14:textId="14437E84" w:rsidR="08B44250" w:rsidRDefault="00441C68" w:rsidP="08B44250">
            <w:pPr>
              <w:jc w:val="center"/>
              <w:rPr>
                <w:rFonts w:ascii="Times New Roman" w:eastAsia="Times New Roman" w:hAnsi="Times New Roman" w:cs="Times New Roman"/>
              </w:rPr>
            </w:pPr>
            <w:r w:rsidRPr="00441C68">
              <w:rPr>
                <w:rFonts w:ascii="Times New Roman" w:eastAsia="Times New Roman" w:hAnsi="Times New Roman" w:cs="Times New Roman"/>
              </w:rPr>
              <w:t xml:space="preserve">TÜBİTAK 2209-A </w:t>
            </w:r>
          </w:p>
        </w:tc>
        <w:tc>
          <w:tcPr>
            <w:tcW w:w="818" w:type="dxa"/>
            <w:vAlign w:val="center"/>
          </w:tcPr>
          <w:p w14:paraId="02EC44FB" w14:textId="700D5AE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12 Ay</w:t>
            </w:r>
          </w:p>
        </w:tc>
        <w:tc>
          <w:tcPr>
            <w:tcW w:w="1096" w:type="dxa"/>
            <w:vAlign w:val="center"/>
          </w:tcPr>
          <w:p w14:paraId="223AA434" w14:textId="7E5127A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9</w:t>
            </w:r>
            <w:r w:rsidR="009504CE">
              <w:rPr>
                <w:rFonts w:ascii="Times New Roman" w:eastAsia="Times New Roman" w:hAnsi="Times New Roman" w:cs="Times New Roman"/>
              </w:rPr>
              <w:t>.</w:t>
            </w:r>
            <w:r w:rsidRPr="08B44250">
              <w:rPr>
                <w:rFonts w:ascii="Times New Roman" w:eastAsia="Times New Roman" w:hAnsi="Times New Roman" w:cs="Times New Roman"/>
              </w:rPr>
              <w:t>000 TL</w:t>
            </w:r>
          </w:p>
        </w:tc>
        <w:tc>
          <w:tcPr>
            <w:tcW w:w="1656" w:type="dxa"/>
            <w:vAlign w:val="center"/>
          </w:tcPr>
          <w:p w14:paraId="6509063A" w14:textId="365A4005" w:rsidR="08B44250" w:rsidRDefault="003A161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Serap İdil </w:t>
            </w:r>
            <w:proofErr w:type="spellStart"/>
            <w:r w:rsidRPr="08B44250">
              <w:rPr>
                <w:rFonts w:ascii="Times New Roman" w:eastAsia="Times New Roman" w:hAnsi="Times New Roman" w:cs="Times New Roman"/>
              </w:rPr>
              <w:t>Oğur</w:t>
            </w:r>
            <w:proofErr w:type="spellEnd"/>
          </w:p>
        </w:tc>
        <w:tc>
          <w:tcPr>
            <w:tcW w:w="2266" w:type="dxa"/>
            <w:vAlign w:val="center"/>
          </w:tcPr>
          <w:p w14:paraId="422601BF" w14:textId="0A30E1D4" w:rsidR="08B44250" w:rsidRDefault="08B44250"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Dr. Öğr. Üyesi Ayşe Gül Bursa</w:t>
            </w:r>
          </w:p>
          <w:p w14:paraId="7739D99F" w14:textId="705D045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Ebelik Öğrencisi Sıla Nur </w:t>
            </w:r>
            <w:proofErr w:type="spellStart"/>
            <w:r w:rsidRPr="08B44250">
              <w:rPr>
                <w:rFonts w:ascii="Times New Roman" w:eastAsia="Times New Roman" w:hAnsi="Times New Roman" w:cs="Times New Roman"/>
              </w:rPr>
              <w:t>Bakçı</w:t>
            </w:r>
            <w:proofErr w:type="spellEnd"/>
          </w:p>
        </w:tc>
      </w:tr>
      <w:tr w:rsidR="009F18DF" w14:paraId="3C4E14CE" w14:textId="77777777" w:rsidTr="08B44250">
        <w:trPr>
          <w:trHeight w:val="300"/>
        </w:trPr>
        <w:tc>
          <w:tcPr>
            <w:tcW w:w="2199" w:type="dxa"/>
            <w:vAlign w:val="center"/>
          </w:tcPr>
          <w:p w14:paraId="7D0F17E0" w14:textId="0FE26684" w:rsidR="08B44250" w:rsidRDefault="08B4425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Down</w:t>
            </w:r>
            <w:proofErr w:type="spellEnd"/>
            <w:r w:rsidRPr="08B44250">
              <w:rPr>
                <w:rFonts w:ascii="Times New Roman" w:eastAsia="Times New Roman" w:hAnsi="Times New Roman" w:cs="Times New Roman"/>
              </w:rPr>
              <w:t xml:space="preserve"> Sendromlu Çocuğu Olan Annelere Yönelik Kişi Merkezli Bakım Verenin İyilik Halini Destekleme Programının Etkinliğinin Değerlendirilmesi</w:t>
            </w:r>
          </w:p>
        </w:tc>
        <w:tc>
          <w:tcPr>
            <w:tcW w:w="1463" w:type="dxa"/>
            <w:vAlign w:val="center"/>
          </w:tcPr>
          <w:p w14:paraId="15FB1C7A" w14:textId="24CE7A14" w:rsidR="08B44250" w:rsidRPr="009504CE" w:rsidRDefault="08B44250" w:rsidP="08B44250">
            <w:pPr>
              <w:jc w:val="center"/>
              <w:rPr>
                <w:rFonts w:ascii="Times New Roman" w:eastAsia="Times New Roman" w:hAnsi="Times New Roman" w:cs="Times New Roman"/>
              </w:rPr>
            </w:pPr>
            <w:r w:rsidRPr="009504CE">
              <w:rPr>
                <w:rFonts w:ascii="Times New Roman" w:eastAsia="Times New Roman" w:hAnsi="Times New Roman" w:cs="Times New Roman"/>
              </w:rPr>
              <w:t>TÜBİTAK 1002-A Hızlı Destek Projesi</w:t>
            </w:r>
          </w:p>
        </w:tc>
        <w:tc>
          <w:tcPr>
            <w:tcW w:w="818" w:type="dxa"/>
            <w:vAlign w:val="center"/>
          </w:tcPr>
          <w:p w14:paraId="61A1D50E" w14:textId="69108B80" w:rsidR="08B44250" w:rsidRPr="009504CE" w:rsidRDefault="08B44250" w:rsidP="08B44250">
            <w:pPr>
              <w:jc w:val="center"/>
              <w:rPr>
                <w:rFonts w:ascii="Times New Roman" w:eastAsia="Times New Roman" w:hAnsi="Times New Roman" w:cs="Times New Roman"/>
              </w:rPr>
            </w:pPr>
            <w:r w:rsidRPr="009504CE">
              <w:rPr>
                <w:rFonts w:ascii="Times New Roman" w:eastAsia="Times New Roman" w:hAnsi="Times New Roman" w:cs="Times New Roman"/>
              </w:rPr>
              <w:t>12 Ay</w:t>
            </w:r>
          </w:p>
        </w:tc>
        <w:tc>
          <w:tcPr>
            <w:tcW w:w="1096" w:type="dxa"/>
            <w:vAlign w:val="center"/>
          </w:tcPr>
          <w:p w14:paraId="11166C9B" w14:textId="56B47260" w:rsidR="08B44250" w:rsidRPr="009504CE" w:rsidRDefault="009504CE" w:rsidP="08B44250">
            <w:pPr>
              <w:jc w:val="center"/>
              <w:rPr>
                <w:rFonts w:ascii="Times New Roman" w:eastAsia="Times New Roman" w:hAnsi="Times New Roman" w:cs="Times New Roman"/>
              </w:rPr>
            </w:pPr>
            <w:r w:rsidRPr="009504CE">
              <w:rPr>
                <w:rFonts w:ascii="Times New Roman" w:eastAsia="Times New Roman" w:hAnsi="Times New Roman" w:cs="Times New Roman"/>
              </w:rPr>
              <w:t>58.000 TL</w:t>
            </w:r>
            <w:r w:rsidR="08B44250" w:rsidRPr="009504CE">
              <w:rPr>
                <w:rFonts w:ascii="Times New Roman" w:eastAsia="Times New Roman" w:hAnsi="Times New Roman" w:cs="Times New Roman"/>
              </w:rPr>
              <w:t xml:space="preserve"> </w:t>
            </w:r>
          </w:p>
        </w:tc>
        <w:tc>
          <w:tcPr>
            <w:tcW w:w="1656" w:type="dxa"/>
            <w:vAlign w:val="center"/>
          </w:tcPr>
          <w:p w14:paraId="76559830" w14:textId="665A441C" w:rsidR="08B44250" w:rsidRPr="009504CE" w:rsidRDefault="08B44250" w:rsidP="08B44250">
            <w:pPr>
              <w:jc w:val="center"/>
              <w:rPr>
                <w:rFonts w:ascii="Times New Roman" w:eastAsia="Times New Roman" w:hAnsi="Times New Roman" w:cs="Times New Roman"/>
              </w:rPr>
            </w:pPr>
            <w:r w:rsidRPr="009504CE">
              <w:rPr>
                <w:rFonts w:ascii="Times New Roman" w:eastAsia="Times New Roman" w:hAnsi="Times New Roman" w:cs="Times New Roman"/>
              </w:rPr>
              <w:t>Prof. Dr. Selma Ercan Doğu</w:t>
            </w:r>
          </w:p>
        </w:tc>
        <w:tc>
          <w:tcPr>
            <w:tcW w:w="2266" w:type="dxa"/>
            <w:vAlign w:val="center"/>
          </w:tcPr>
          <w:p w14:paraId="66DF7AEF" w14:textId="09B19B52" w:rsidR="08B44250" w:rsidRPr="009504CE" w:rsidRDefault="08B44250" w:rsidP="08B44250">
            <w:pPr>
              <w:jc w:val="center"/>
              <w:rPr>
                <w:rFonts w:ascii="Times New Roman" w:eastAsia="Times New Roman" w:hAnsi="Times New Roman" w:cs="Times New Roman"/>
              </w:rPr>
            </w:pPr>
            <w:r w:rsidRPr="009504CE">
              <w:rPr>
                <w:rFonts w:ascii="Times New Roman" w:eastAsia="Times New Roman" w:hAnsi="Times New Roman" w:cs="Times New Roman"/>
              </w:rPr>
              <w:t xml:space="preserve">Öğr. Gör. Selen </w:t>
            </w:r>
            <w:proofErr w:type="spellStart"/>
            <w:r w:rsidRPr="009504CE">
              <w:rPr>
                <w:rFonts w:ascii="Times New Roman" w:eastAsia="Times New Roman" w:hAnsi="Times New Roman" w:cs="Times New Roman"/>
              </w:rPr>
              <w:t>Aydöner</w:t>
            </w:r>
            <w:proofErr w:type="spellEnd"/>
            <w:r w:rsidRPr="009504CE">
              <w:rPr>
                <w:rFonts w:ascii="Times New Roman" w:eastAsia="Times New Roman" w:hAnsi="Times New Roman" w:cs="Times New Roman"/>
              </w:rPr>
              <w:t xml:space="preserve"> Bektaş (Araştırmacı)</w:t>
            </w:r>
          </w:p>
        </w:tc>
      </w:tr>
      <w:tr w:rsidR="009F18DF" w:rsidRPr="00DC7069" w14:paraId="7350262D" w14:textId="77777777" w:rsidTr="08B44250">
        <w:trPr>
          <w:trHeight w:val="601"/>
        </w:trPr>
        <w:tc>
          <w:tcPr>
            <w:tcW w:w="2199" w:type="dxa"/>
            <w:vAlign w:val="center"/>
          </w:tcPr>
          <w:p w14:paraId="69576650" w14:textId="232289D3"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TÜBİTAK 1002 A Kronik Boyun Ağrılı Bireylerde Egzersiz Eğitimi ve Sanal Gerçeklik Uygulamasının Özürlülük, Ağrı ve Eklem Pozisyon Hissi Üzerine </w:t>
            </w:r>
            <w:r w:rsidRPr="08B44250">
              <w:rPr>
                <w:rFonts w:ascii="Times New Roman" w:eastAsia="Times New Roman" w:hAnsi="Times New Roman" w:cs="Times New Roman"/>
                <w:color w:val="000000" w:themeColor="text1"/>
              </w:rPr>
              <w:lastRenderedPageBreak/>
              <w:t>Etkinliği: Randomize Kontrollü Çalışma</w:t>
            </w:r>
          </w:p>
        </w:tc>
        <w:tc>
          <w:tcPr>
            <w:tcW w:w="1463" w:type="dxa"/>
            <w:vAlign w:val="center"/>
          </w:tcPr>
          <w:p w14:paraId="55CF73DC" w14:textId="77777777" w:rsid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lastRenderedPageBreak/>
              <w:t>TÜBİTAK</w:t>
            </w:r>
          </w:p>
          <w:p w14:paraId="58FCFA2E" w14:textId="00CEC7F3" w:rsidR="007C0682" w:rsidRPr="006B5C2B" w:rsidRDefault="007C0682" w:rsidP="08B4425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1002</w:t>
            </w:r>
            <w:r w:rsidR="009F18DF">
              <w:rPr>
                <w:rFonts w:ascii="Times New Roman" w:eastAsia="Times New Roman" w:hAnsi="Times New Roman" w:cs="Times New Roman"/>
                <w:color w:val="000000" w:themeColor="text1"/>
              </w:rPr>
              <w:t xml:space="preserve"> A</w:t>
            </w:r>
          </w:p>
        </w:tc>
        <w:tc>
          <w:tcPr>
            <w:tcW w:w="818" w:type="dxa"/>
            <w:vAlign w:val="center"/>
          </w:tcPr>
          <w:p w14:paraId="7C169EDC" w14:textId="5DD039AC"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12 ay</w:t>
            </w:r>
          </w:p>
        </w:tc>
        <w:tc>
          <w:tcPr>
            <w:tcW w:w="1096" w:type="dxa"/>
            <w:vAlign w:val="center"/>
          </w:tcPr>
          <w:p w14:paraId="0AD94A32" w14:textId="0C970EA4"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70.000</w:t>
            </w:r>
            <w:r w:rsidR="009F18DF">
              <w:rPr>
                <w:rFonts w:ascii="Times New Roman" w:eastAsia="Times New Roman" w:hAnsi="Times New Roman" w:cs="Times New Roman"/>
                <w:color w:val="000000" w:themeColor="text1"/>
              </w:rPr>
              <w:t>TL</w:t>
            </w:r>
          </w:p>
        </w:tc>
        <w:tc>
          <w:tcPr>
            <w:tcW w:w="1656" w:type="dxa"/>
            <w:vAlign w:val="center"/>
          </w:tcPr>
          <w:p w14:paraId="4D0025C6" w14:textId="19CDA014"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rPr>
              <w:t>Ecenur Atlı</w:t>
            </w:r>
          </w:p>
        </w:tc>
        <w:tc>
          <w:tcPr>
            <w:tcW w:w="2266" w:type="dxa"/>
            <w:vAlign w:val="center"/>
          </w:tcPr>
          <w:p w14:paraId="7A74132B" w14:textId="68847059"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Arzu </w:t>
            </w:r>
            <w:proofErr w:type="spellStart"/>
            <w:r w:rsidRPr="08B44250">
              <w:rPr>
                <w:rFonts w:ascii="Times New Roman" w:eastAsia="Times New Roman" w:hAnsi="Times New Roman" w:cs="Times New Roman"/>
                <w:color w:val="000000" w:themeColor="text1"/>
              </w:rPr>
              <w:t>Özdinçler</w:t>
            </w:r>
            <w:proofErr w:type="spellEnd"/>
            <w:r w:rsidRPr="08B44250">
              <w:rPr>
                <w:rFonts w:ascii="Times New Roman" w:eastAsia="Times New Roman" w:hAnsi="Times New Roman" w:cs="Times New Roman"/>
                <w:color w:val="000000" w:themeColor="text1"/>
              </w:rPr>
              <w:t xml:space="preserve"> (Danışman)</w:t>
            </w:r>
          </w:p>
          <w:p w14:paraId="19B5ECF5" w14:textId="77777777" w:rsidR="006B5C2B" w:rsidRPr="006B5C2B" w:rsidRDefault="006B5C2B" w:rsidP="08B44250">
            <w:pPr>
              <w:jc w:val="center"/>
              <w:rPr>
                <w:rFonts w:ascii="Times New Roman" w:eastAsia="Times New Roman" w:hAnsi="Times New Roman" w:cs="Times New Roman"/>
              </w:rPr>
            </w:pPr>
          </w:p>
        </w:tc>
      </w:tr>
      <w:tr w:rsidR="009F18DF" w:rsidRPr="00DC7069" w14:paraId="0D3F37AA" w14:textId="77777777" w:rsidTr="08B44250">
        <w:trPr>
          <w:trHeight w:val="601"/>
        </w:trPr>
        <w:tc>
          <w:tcPr>
            <w:tcW w:w="2199" w:type="dxa"/>
            <w:vAlign w:val="center"/>
          </w:tcPr>
          <w:p w14:paraId="27CF8F57" w14:textId="521059CC"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Geriatrik kişilerde metaforik görseller eşliğinde eylem gözlem terapisi ile uygulanan Pelvik Taban Kas Eğitiminin üriner inkontinans üzerine etkilerinin incelenmesi</w:t>
            </w:r>
          </w:p>
        </w:tc>
        <w:tc>
          <w:tcPr>
            <w:tcW w:w="1463" w:type="dxa"/>
            <w:vAlign w:val="center"/>
          </w:tcPr>
          <w:p w14:paraId="2524B592" w14:textId="77777777" w:rsid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TÜBİTAK</w:t>
            </w:r>
          </w:p>
          <w:p w14:paraId="60BABC71" w14:textId="5C6170A7" w:rsidR="00B83F91" w:rsidRPr="006B5C2B" w:rsidRDefault="00B83F91" w:rsidP="08B4425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1002</w:t>
            </w:r>
          </w:p>
        </w:tc>
        <w:tc>
          <w:tcPr>
            <w:tcW w:w="818" w:type="dxa"/>
            <w:vAlign w:val="center"/>
          </w:tcPr>
          <w:p w14:paraId="76DC31F5" w14:textId="543E721F"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12 ay</w:t>
            </w:r>
          </w:p>
        </w:tc>
        <w:tc>
          <w:tcPr>
            <w:tcW w:w="1096" w:type="dxa"/>
            <w:vAlign w:val="center"/>
          </w:tcPr>
          <w:p w14:paraId="78758E52" w14:textId="5A6B5FD0"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70.000</w:t>
            </w:r>
            <w:r w:rsidR="009F18DF">
              <w:rPr>
                <w:rFonts w:ascii="Times New Roman" w:eastAsia="Times New Roman" w:hAnsi="Times New Roman" w:cs="Times New Roman"/>
                <w:color w:val="000000" w:themeColor="text1"/>
              </w:rPr>
              <w:t>TL</w:t>
            </w:r>
          </w:p>
        </w:tc>
        <w:tc>
          <w:tcPr>
            <w:tcW w:w="1656" w:type="dxa"/>
            <w:vAlign w:val="center"/>
          </w:tcPr>
          <w:p w14:paraId="50E1C59E" w14:textId="42C96B73"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Arzu </w:t>
            </w:r>
            <w:proofErr w:type="spellStart"/>
            <w:r w:rsidRPr="08B44250">
              <w:rPr>
                <w:rFonts w:ascii="Times New Roman" w:eastAsia="Times New Roman" w:hAnsi="Times New Roman" w:cs="Times New Roman"/>
                <w:color w:val="000000" w:themeColor="text1"/>
              </w:rPr>
              <w:t>Özdinçler</w:t>
            </w:r>
            <w:proofErr w:type="spellEnd"/>
          </w:p>
        </w:tc>
        <w:tc>
          <w:tcPr>
            <w:tcW w:w="2266" w:type="dxa"/>
            <w:vAlign w:val="center"/>
          </w:tcPr>
          <w:p w14:paraId="0067128C" w14:textId="6728ADFD"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Burcu Akkurt</w:t>
            </w:r>
          </w:p>
        </w:tc>
      </w:tr>
      <w:tr w:rsidR="009F18DF" w:rsidRPr="00DC7069" w14:paraId="0C6CFD85" w14:textId="77777777" w:rsidTr="08B44250">
        <w:trPr>
          <w:trHeight w:val="601"/>
        </w:trPr>
        <w:tc>
          <w:tcPr>
            <w:tcW w:w="2199" w:type="dxa"/>
            <w:vAlign w:val="center"/>
          </w:tcPr>
          <w:p w14:paraId="42663DE9" w14:textId="0143E6DD"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TÜSEB 34050 Kronik Ayak Bileği İnstabilitesi Olan Kadın Voleybolcularda Stroboskopik Gözlükle Uygulanan Denge Eğitim Programının Etkinliğinin İncelenmesi</w:t>
            </w:r>
          </w:p>
        </w:tc>
        <w:tc>
          <w:tcPr>
            <w:tcW w:w="1463" w:type="dxa"/>
            <w:vAlign w:val="center"/>
          </w:tcPr>
          <w:p w14:paraId="6761F81F" w14:textId="24FC5BDE"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TÜSEB</w:t>
            </w:r>
          </w:p>
        </w:tc>
        <w:tc>
          <w:tcPr>
            <w:tcW w:w="818" w:type="dxa"/>
            <w:vAlign w:val="center"/>
          </w:tcPr>
          <w:p w14:paraId="3478AD5B" w14:textId="005D143E"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12 ay</w:t>
            </w:r>
          </w:p>
        </w:tc>
        <w:tc>
          <w:tcPr>
            <w:tcW w:w="1096" w:type="dxa"/>
            <w:vAlign w:val="center"/>
          </w:tcPr>
          <w:p w14:paraId="149F4BB6" w14:textId="28808B06"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69.000</w:t>
            </w:r>
            <w:r w:rsidR="009F18DF">
              <w:rPr>
                <w:rFonts w:ascii="Times New Roman" w:eastAsia="Times New Roman" w:hAnsi="Times New Roman" w:cs="Times New Roman"/>
                <w:color w:val="000000" w:themeColor="text1"/>
              </w:rPr>
              <w:t>TL</w:t>
            </w:r>
          </w:p>
        </w:tc>
        <w:tc>
          <w:tcPr>
            <w:tcW w:w="1656" w:type="dxa"/>
            <w:vAlign w:val="center"/>
          </w:tcPr>
          <w:p w14:paraId="3E283BD1" w14:textId="21F583BD"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Arzu </w:t>
            </w:r>
            <w:proofErr w:type="spellStart"/>
            <w:r w:rsidRPr="08B44250">
              <w:rPr>
                <w:rFonts w:ascii="Times New Roman" w:eastAsia="Times New Roman" w:hAnsi="Times New Roman" w:cs="Times New Roman"/>
                <w:color w:val="000000" w:themeColor="text1"/>
              </w:rPr>
              <w:t>Özdinçler</w:t>
            </w:r>
            <w:proofErr w:type="spellEnd"/>
          </w:p>
        </w:tc>
        <w:tc>
          <w:tcPr>
            <w:tcW w:w="2266" w:type="dxa"/>
            <w:vAlign w:val="center"/>
          </w:tcPr>
          <w:p w14:paraId="5DBD26AA" w14:textId="77777777" w:rsidR="009F18DF" w:rsidRDefault="009F18DF" w:rsidP="08B44250">
            <w:pPr>
              <w:jc w:val="center"/>
              <w:rPr>
                <w:rFonts w:ascii="Times New Roman" w:eastAsia="Times New Roman" w:hAnsi="Times New Roman" w:cs="Times New Roman"/>
                <w:color w:val="000000" w:themeColor="text1"/>
              </w:rPr>
            </w:pPr>
          </w:p>
          <w:p w14:paraId="4552BF4B" w14:textId="666221F2"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Arzu </w:t>
            </w:r>
            <w:proofErr w:type="spellStart"/>
            <w:r w:rsidRPr="08B44250">
              <w:rPr>
                <w:rFonts w:ascii="Times New Roman" w:eastAsia="Times New Roman" w:hAnsi="Times New Roman" w:cs="Times New Roman"/>
                <w:color w:val="000000" w:themeColor="text1"/>
              </w:rPr>
              <w:t>Özdinçler</w:t>
            </w:r>
            <w:proofErr w:type="spellEnd"/>
          </w:p>
          <w:p w14:paraId="12817FB5" w14:textId="77777777" w:rsidR="006B5C2B" w:rsidRPr="006B5C2B" w:rsidRDefault="006B5C2B" w:rsidP="08B44250">
            <w:pPr>
              <w:jc w:val="center"/>
              <w:rPr>
                <w:rFonts w:ascii="Times New Roman" w:eastAsia="Times New Roman" w:hAnsi="Times New Roman" w:cs="Times New Roman"/>
                <w:color w:val="000000" w:themeColor="text1"/>
              </w:rPr>
            </w:pPr>
          </w:p>
          <w:p w14:paraId="288B8B55" w14:textId="77777777" w:rsidR="006B5C2B" w:rsidRPr="006B5C2B" w:rsidRDefault="006B5C2B" w:rsidP="08B44250">
            <w:pPr>
              <w:jc w:val="center"/>
              <w:rPr>
                <w:rFonts w:ascii="Times New Roman" w:eastAsia="Times New Roman" w:hAnsi="Times New Roman" w:cs="Times New Roman"/>
              </w:rPr>
            </w:pPr>
          </w:p>
        </w:tc>
      </w:tr>
      <w:tr w:rsidR="009F18DF" w:rsidRPr="00DC7069" w14:paraId="5F1106EC" w14:textId="77777777" w:rsidTr="08B44250">
        <w:trPr>
          <w:trHeight w:val="601"/>
        </w:trPr>
        <w:tc>
          <w:tcPr>
            <w:tcW w:w="2199" w:type="dxa"/>
            <w:vAlign w:val="center"/>
          </w:tcPr>
          <w:p w14:paraId="3E8DC54A" w14:textId="0D0D05F8"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TÜBİTAK 1001 Multipl Sklerozlu Bireylerde Farklı Görsel Uyaranlar Eşliğinde Yapılan Denge Egzersizlerinin Etkilerinin Karşılaştırılması </w:t>
            </w:r>
          </w:p>
        </w:tc>
        <w:tc>
          <w:tcPr>
            <w:tcW w:w="1463" w:type="dxa"/>
            <w:vAlign w:val="center"/>
          </w:tcPr>
          <w:p w14:paraId="22AF163B" w14:textId="77777777" w:rsid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TÜBİTAK</w:t>
            </w:r>
          </w:p>
          <w:p w14:paraId="5FD671FC" w14:textId="5A9C5A61" w:rsidR="00B83F91" w:rsidRPr="006B5C2B" w:rsidRDefault="00B83F91" w:rsidP="08B4425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1001</w:t>
            </w:r>
          </w:p>
        </w:tc>
        <w:tc>
          <w:tcPr>
            <w:tcW w:w="818" w:type="dxa"/>
            <w:vAlign w:val="center"/>
          </w:tcPr>
          <w:p w14:paraId="40DFC30A" w14:textId="79934D3C"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24 ay</w:t>
            </w:r>
          </w:p>
        </w:tc>
        <w:tc>
          <w:tcPr>
            <w:tcW w:w="1096" w:type="dxa"/>
            <w:vAlign w:val="center"/>
          </w:tcPr>
          <w:p w14:paraId="634A1F16" w14:textId="44C9D006"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1.294.478</w:t>
            </w:r>
            <w:r w:rsidR="009F18DF">
              <w:rPr>
                <w:rFonts w:ascii="Times New Roman" w:eastAsia="Times New Roman" w:hAnsi="Times New Roman" w:cs="Times New Roman"/>
                <w:color w:val="000000" w:themeColor="text1"/>
              </w:rPr>
              <w:t>TL</w:t>
            </w:r>
          </w:p>
        </w:tc>
        <w:tc>
          <w:tcPr>
            <w:tcW w:w="1656" w:type="dxa"/>
            <w:vAlign w:val="center"/>
          </w:tcPr>
          <w:p w14:paraId="2D9781A2" w14:textId="6A031AD5"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Arzu </w:t>
            </w:r>
            <w:proofErr w:type="spellStart"/>
            <w:r w:rsidRPr="08B44250">
              <w:rPr>
                <w:rFonts w:ascii="Times New Roman" w:eastAsia="Times New Roman" w:hAnsi="Times New Roman" w:cs="Times New Roman"/>
                <w:color w:val="000000" w:themeColor="text1"/>
              </w:rPr>
              <w:t>Özdinçler</w:t>
            </w:r>
            <w:proofErr w:type="spellEnd"/>
          </w:p>
        </w:tc>
        <w:tc>
          <w:tcPr>
            <w:tcW w:w="2266" w:type="dxa"/>
            <w:vAlign w:val="center"/>
          </w:tcPr>
          <w:p w14:paraId="3231DFB9" w14:textId="0D0FC752"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Anıl Tosun</w:t>
            </w:r>
          </w:p>
          <w:p w14:paraId="2854FA3F" w14:textId="08A28EE8"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rPr>
              <w:t>Engin Çağlar</w:t>
            </w:r>
          </w:p>
        </w:tc>
      </w:tr>
      <w:tr w:rsidR="009F18DF" w:rsidRPr="00DC7069" w14:paraId="29B63DE0" w14:textId="77777777" w:rsidTr="08B44250">
        <w:trPr>
          <w:trHeight w:val="601"/>
        </w:trPr>
        <w:tc>
          <w:tcPr>
            <w:tcW w:w="2199" w:type="dxa"/>
            <w:vAlign w:val="center"/>
          </w:tcPr>
          <w:p w14:paraId="61D30D27" w14:textId="567FB4AE" w:rsidR="006B5C2B" w:rsidRPr="006B5C2B" w:rsidRDefault="32F81B75" w:rsidP="007C0682">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Üst Ekstremite Robot Destekli Eğitim ile Kombine </w:t>
            </w:r>
            <w:proofErr w:type="spellStart"/>
            <w:r w:rsidRPr="08B44250">
              <w:rPr>
                <w:rFonts w:ascii="Times New Roman" w:eastAsia="Times New Roman" w:hAnsi="Times New Roman" w:cs="Times New Roman"/>
                <w:color w:val="000000" w:themeColor="text1"/>
              </w:rPr>
              <w:t>Transkutanöz</w:t>
            </w:r>
            <w:proofErr w:type="spellEnd"/>
            <w:r w:rsidRPr="08B44250">
              <w:rPr>
                <w:rFonts w:ascii="Times New Roman" w:eastAsia="Times New Roman" w:hAnsi="Times New Roman" w:cs="Times New Roman"/>
                <w:color w:val="000000" w:themeColor="text1"/>
              </w:rPr>
              <w:t xml:space="preserve"> Kulak Çevresi </w:t>
            </w:r>
            <w:proofErr w:type="spellStart"/>
            <w:r w:rsidRPr="08B44250">
              <w:rPr>
                <w:rFonts w:ascii="Times New Roman" w:eastAsia="Times New Roman" w:hAnsi="Times New Roman" w:cs="Times New Roman"/>
                <w:color w:val="000000" w:themeColor="text1"/>
              </w:rPr>
              <w:t>Vagus</w:t>
            </w:r>
            <w:proofErr w:type="spellEnd"/>
            <w:r w:rsidRPr="08B44250">
              <w:rPr>
                <w:rFonts w:ascii="Times New Roman" w:eastAsia="Times New Roman" w:hAnsi="Times New Roman" w:cs="Times New Roman"/>
                <w:color w:val="000000" w:themeColor="text1"/>
              </w:rPr>
              <w:t xml:space="preserve"> Sinir Stimülasyon Uygulamasının İnmeli Hastalarda Üst Ekstremite Motor Fonksiyonları Üzerine Etkisi.</w:t>
            </w:r>
          </w:p>
        </w:tc>
        <w:tc>
          <w:tcPr>
            <w:tcW w:w="1463" w:type="dxa"/>
            <w:vAlign w:val="center"/>
          </w:tcPr>
          <w:p w14:paraId="78AC6CA7" w14:textId="3A011F69" w:rsidR="006B5C2B" w:rsidRPr="006B5C2B" w:rsidRDefault="007C0682" w:rsidP="08B4425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İstanbul Üniversitesi Cerrahpaşa </w:t>
            </w:r>
            <w:r w:rsidR="32F81B75" w:rsidRPr="08B44250">
              <w:rPr>
                <w:rFonts w:ascii="Times New Roman" w:eastAsia="Times New Roman" w:hAnsi="Times New Roman" w:cs="Times New Roman"/>
                <w:color w:val="000000" w:themeColor="text1"/>
              </w:rPr>
              <w:t>BAP</w:t>
            </w:r>
          </w:p>
        </w:tc>
        <w:tc>
          <w:tcPr>
            <w:tcW w:w="818" w:type="dxa"/>
            <w:vAlign w:val="center"/>
          </w:tcPr>
          <w:p w14:paraId="09D13A8F" w14:textId="1E88D923"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12 ay</w:t>
            </w:r>
          </w:p>
        </w:tc>
        <w:tc>
          <w:tcPr>
            <w:tcW w:w="1096" w:type="dxa"/>
            <w:vAlign w:val="center"/>
          </w:tcPr>
          <w:p w14:paraId="3AC0250A" w14:textId="2C0090F0"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170.980</w:t>
            </w:r>
            <w:r w:rsidR="009F18DF">
              <w:rPr>
                <w:rFonts w:ascii="Times New Roman" w:eastAsia="Times New Roman" w:hAnsi="Times New Roman" w:cs="Times New Roman"/>
                <w:color w:val="000000" w:themeColor="text1"/>
              </w:rPr>
              <w:t>TL</w:t>
            </w:r>
          </w:p>
        </w:tc>
        <w:tc>
          <w:tcPr>
            <w:tcW w:w="1656" w:type="dxa"/>
            <w:vAlign w:val="center"/>
          </w:tcPr>
          <w:p w14:paraId="7859C719" w14:textId="4216CDD5"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Rüstem </w:t>
            </w:r>
            <w:proofErr w:type="spellStart"/>
            <w:r w:rsidRPr="08B44250">
              <w:rPr>
                <w:rFonts w:ascii="Times New Roman" w:eastAsia="Times New Roman" w:hAnsi="Times New Roman" w:cs="Times New Roman"/>
                <w:color w:val="000000" w:themeColor="text1"/>
              </w:rPr>
              <w:t>Mustafaoğlu</w:t>
            </w:r>
            <w:proofErr w:type="spellEnd"/>
          </w:p>
        </w:tc>
        <w:tc>
          <w:tcPr>
            <w:tcW w:w="2266" w:type="dxa"/>
            <w:vAlign w:val="center"/>
          </w:tcPr>
          <w:p w14:paraId="6724B1F2" w14:textId="4AF3A63B" w:rsidR="006B5C2B" w:rsidRPr="006B5C2B" w:rsidRDefault="32F81B75" w:rsidP="08B44250">
            <w:pPr>
              <w:pStyle w:val="NormalWeb"/>
              <w:spacing w:before="0" w:beforeAutospacing="0" w:after="0" w:afterAutospacing="0"/>
              <w:jc w:val="center"/>
              <w:rPr>
                <w:rFonts w:ascii="Times New Roman" w:eastAsia="Times New Roman" w:hAnsi="Times New Roman" w:cs="Times New Roman"/>
                <w:sz w:val="22"/>
                <w:szCs w:val="22"/>
              </w:rPr>
            </w:pPr>
            <w:r w:rsidRPr="08B44250">
              <w:rPr>
                <w:rFonts w:ascii="Times New Roman" w:eastAsia="Times New Roman" w:hAnsi="Times New Roman" w:cs="Times New Roman"/>
                <w:color w:val="000000" w:themeColor="text1"/>
                <w:sz w:val="22"/>
                <w:szCs w:val="22"/>
              </w:rPr>
              <w:t>Fatih Aykut Çavdar</w:t>
            </w:r>
          </w:p>
          <w:p w14:paraId="2737FB73" w14:textId="77777777" w:rsidR="006B5C2B" w:rsidRPr="006B5C2B" w:rsidRDefault="006B5C2B" w:rsidP="08B44250">
            <w:pPr>
              <w:jc w:val="center"/>
              <w:rPr>
                <w:rFonts w:ascii="Times New Roman" w:eastAsia="Times New Roman" w:hAnsi="Times New Roman" w:cs="Times New Roman"/>
              </w:rPr>
            </w:pPr>
          </w:p>
        </w:tc>
      </w:tr>
      <w:tr w:rsidR="009F18DF" w:rsidRPr="00DC7069" w14:paraId="6709BD05" w14:textId="77777777" w:rsidTr="08B44250">
        <w:trPr>
          <w:trHeight w:val="626"/>
        </w:trPr>
        <w:tc>
          <w:tcPr>
            <w:tcW w:w="2199" w:type="dxa"/>
            <w:vAlign w:val="center"/>
          </w:tcPr>
          <w:p w14:paraId="64D58EDF" w14:textId="01DC32F1" w:rsidR="006B5C2B" w:rsidRPr="006B5C2B" w:rsidRDefault="32F81B75"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lastRenderedPageBreak/>
              <w:t xml:space="preserve">Glukokortikoid uygulanan </w:t>
            </w:r>
            <w:proofErr w:type="spellStart"/>
            <w:r w:rsidRPr="08B44250">
              <w:rPr>
                <w:rFonts w:ascii="Times New Roman" w:eastAsia="Times New Roman" w:hAnsi="Times New Roman" w:cs="Times New Roman"/>
                <w:color w:val="000000" w:themeColor="text1"/>
              </w:rPr>
              <w:t>mikrogliaların</w:t>
            </w:r>
            <w:proofErr w:type="spellEnd"/>
            <w:r w:rsidRPr="08B44250">
              <w:rPr>
                <w:rFonts w:ascii="Times New Roman" w:eastAsia="Times New Roman" w:hAnsi="Times New Roman" w:cs="Times New Roman"/>
                <w:color w:val="000000" w:themeColor="text1"/>
              </w:rPr>
              <w:t xml:space="preserve"> SH-SY5Y hücreleri üzerindeki etkisi: Kronik stres ile nörodejenerasyon arasındaki olası bir ilişki için bir in vitro model </w:t>
            </w:r>
          </w:p>
        </w:tc>
        <w:tc>
          <w:tcPr>
            <w:tcW w:w="1463" w:type="dxa"/>
            <w:vAlign w:val="center"/>
          </w:tcPr>
          <w:p w14:paraId="6FD6EB08" w14:textId="63C7589B" w:rsidR="006B5C2B" w:rsidRPr="006B5C2B" w:rsidRDefault="007C0682" w:rsidP="08B4425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Bahçeşehir Üniversitesi </w:t>
            </w:r>
            <w:r w:rsidR="32F81B75" w:rsidRPr="08B44250">
              <w:rPr>
                <w:rFonts w:ascii="Times New Roman" w:eastAsia="Times New Roman" w:hAnsi="Times New Roman" w:cs="Times New Roman"/>
                <w:color w:val="000000" w:themeColor="text1"/>
              </w:rPr>
              <w:t xml:space="preserve">BAP </w:t>
            </w:r>
          </w:p>
        </w:tc>
        <w:tc>
          <w:tcPr>
            <w:tcW w:w="818" w:type="dxa"/>
            <w:vAlign w:val="center"/>
          </w:tcPr>
          <w:p w14:paraId="230392EF" w14:textId="457DB8DE" w:rsidR="006B5C2B" w:rsidRPr="006B5C2B" w:rsidRDefault="007C0682" w:rsidP="08B44250">
            <w:pPr>
              <w:jc w:val="center"/>
              <w:rPr>
                <w:rFonts w:ascii="Times New Roman" w:eastAsia="Times New Roman" w:hAnsi="Times New Roman" w:cs="Times New Roman"/>
              </w:rPr>
            </w:pPr>
            <w:r>
              <w:rPr>
                <w:rFonts w:ascii="Times New Roman" w:eastAsia="Times New Roman" w:hAnsi="Times New Roman" w:cs="Times New Roman"/>
              </w:rPr>
              <w:t>24 ay</w:t>
            </w:r>
          </w:p>
        </w:tc>
        <w:tc>
          <w:tcPr>
            <w:tcW w:w="1096" w:type="dxa"/>
            <w:vAlign w:val="center"/>
          </w:tcPr>
          <w:p w14:paraId="5B28AC92" w14:textId="20D3CDE4" w:rsidR="006B5C2B" w:rsidRPr="006B5C2B" w:rsidRDefault="007C0682" w:rsidP="08B44250">
            <w:pPr>
              <w:jc w:val="center"/>
              <w:rPr>
                <w:rFonts w:ascii="Times New Roman" w:eastAsia="Times New Roman" w:hAnsi="Times New Roman" w:cs="Times New Roman"/>
              </w:rPr>
            </w:pPr>
            <w:r>
              <w:rPr>
                <w:rFonts w:ascii="Times New Roman" w:eastAsia="Times New Roman" w:hAnsi="Times New Roman" w:cs="Times New Roman"/>
              </w:rPr>
              <w:t>26</w:t>
            </w:r>
            <w:r w:rsidR="00786C0C">
              <w:rPr>
                <w:rFonts w:ascii="Times New Roman" w:eastAsia="Times New Roman" w:hAnsi="Times New Roman" w:cs="Times New Roman"/>
              </w:rPr>
              <w:t>.</w:t>
            </w:r>
            <w:r>
              <w:rPr>
                <w:rFonts w:ascii="Times New Roman" w:eastAsia="Times New Roman" w:hAnsi="Times New Roman" w:cs="Times New Roman"/>
              </w:rPr>
              <w:t>000 TL</w:t>
            </w:r>
          </w:p>
        </w:tc>
        <w:tc>
          <w:tcPr>
            <w:tcW w:w="1656" w:type="dxa"/>
            <w:vAlign w:val="center"/>
          </w:tcPr>
          <w:p w14:paraId="42713D66" w14:textId="5B3972F6" w:rsidR="006B5C2B" w:rsidRPr="006B5C2B" w:rsidRDefault="007C0682" w:rsidP="08B44250">
            <w:pPr>
              <w:jc w:val="center"/>
              <w:rPr>
                <w:rFonts w:ascii="Times New Roman" w:eastAsia="Times New Roman" w:hAnsi="Times New Roman" w:cs="Times New Roman"/>
              </w:rPr>
            </w:pPr>
            <w:r>
              <w:rPr>
                <w:rFonts w:ascii="Times New Roman" w:eastAsia="Times New Roman" w:hAnsi="Times New Roman" w:cs="Times New Roman"/>
              </w:rPr>
              <w:t>Buket Aktaş</w:t>
            </w:r>
          </w:p>
        </w:tc>
        <w:tc>
          <w:tcPr>
            <w:tcW w:w="2266" w:type="dxa"/>
            <w:vAlign w:val="center"/>
          </w:tcPr>
          <w:p w14:paraId="770B2379" w14:textId="77777777" w:rsid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Muzaffer Beyza Ozansoy</w:t>
            </w:r>
          </w:p>
          <w:p w14:paraId="0D4D3C2A" w14:textId="4E0D99CC" w:rsidR="007C0682" w:rsidRPr="006B5C2B" w:rsidRDefault="007C0682" w:rsidP="08B44250">
            <w:pPr>
              <w:jc w:val="center"/>
              <w:rPr>
                <w:rFonts w:ascii="Times New Roman" w:eastAsia="Times New Roman" w:hAnsi="Times New Roman" w:cs="Times New Roman"/>
              </w:rPr>
            </w:pPr>
            <w:r>
              <w:rPr>
                <w:rFonts w:ascii="Times New Roman" w:eastAsia="Times New Roman" w:hAnsi="Times New Roman" w:cs="Times New Roman"/>
                <w:color w:val="000000" w:themeColor="text1"/>
              </w:rPr>
              <w:t>Mehmet Ozansoy</w:t>
            </w:r>
          </w:p>
        </w:tc>
      </w:tr>
      <w:tr w:rsidR="009F18DF" w:rsidRPr="00DC7069" w14:paraId="325AE4A4" w14:textId="77777777" w:rsidTr="08B44250">
        <w:trPr>
          <w:trHeight w:val="626"/>
        </w:trPr>
        <w:tc>
          <w:tcPr>
            <w:tcW w:w="2199" w:type="dxa"/>
            <w:vAlign w:val="center"/>
          </w:tcPr>
          <w:p w14:paraId="7BA557A2" w14:textId="54BA15D4"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Kolorektal kanser hastalarında </w:t>
            </w:r>
            <w:proofErr w:type="spellStart"/>
            <w:r w:rsidRPr="08B44250">
              <w:rPr>
                <w:rFonts w:ascii="Times New Roman" w:eastAsia="Times New Roman" w:hAnsi="Times New Roman" w:cs="Times New Roman"/>
                <w:color w:val="000000" w:themeColor="text1"/>
              </w:rPr>
              <w:t>oksaliplatin</w:t>
            </w:r>
            <w:proofErr w:type="spellEnd"/>
            <w:r w:rsidRPr="08B44250">
              <w:rPr>
                <w:rFonts w:ascii="Times New Roman" w:eastAsia="Times New Roman" w:hAnsi="Times New Roman" w:cs="Times New Roman"/>
                <w:color w:val="000000" w:themeColor="text1"/>
              </w:rPr>
              <w:t xml:space="preserve"> kaynaklı periferik nöropatinin el fonksiyonelliği kavrama kuvveti ve yaşam kalitesi üzerine etkisi</w:t>
            </w:r>
          </w:p>
        </w:tc>
        <w:tc>
          <w:tcPr>
            <w:tcW w:w="1463" w:type="dxa"/>
            <w:vAlign w:val="center"/>
          </w:tcPr>
          <w:p w14:paraId="111FD47F" w14:textId="459EF9BC"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Acıbadem Üniversitesi </w:t>
            </w:r>
            <w:r w:rsidR="00B83F91">
              <w:rPr>
                <w:rFonts w:ascii="Times New Roman" w:eastAsia="Times New Roman" w:hAnsi="Times New Roman" w:cs="Times New Roman"/>
                <w:color w:val="000000" w:themeColor="text1"/>
              </w:rPr>
              <w:t>BAP</w:t>
            </w:r>
          </w:p>
        </w:tc>
        <w:tc>
          <w:tcPr>
            <w:tcW w:w="818" w:type="dxa"/>
            <w:vAlign w:val="center"/>
          </w:tcPr>
          <w:p w14:paraId="0D27BC52" w14:textId="2DAEB802"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12 ay</w:t>
            </w:r>
          </w:p>
        </w:tc>
        <w:tc>
          <w:tcPr>
            <w:tcW w:w="1096" w:type="dxa"/>
            <w:vAlign w:val="center"/>
          </w:tcPr>
          <w:p w14:paraId="48704166" w14:textId="4C907383"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47.734</w:t>
            </w:r>
            <w:r w:rsidR="007C0682">
              <w:rPr>
                <w:rFonts w:ascii="Times New Roman" w:eastAsia="Times New Roman" w:hAnsi="Times New Roman" w:cs="Times New Roman"/>
                <w:color w:val="000000" w:themeColor="text1"/>
              </w:rPr>
              <w:t xml:space="preserve"> TL</w:t>
            </w:r>
          </w:p>
        </w:tc>
        <w:tc>
          <w:tcPr>
            <w:tcW w:w="1656" w:type="dxa"/>
            <w:vAlign w:val="center"/>
          </w:tcPr>
          <w:p w14:paraId="1589B4F5" w14:textId="41D7528C"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Özge Köseoğlu</w:t>
            </w:r>
          </w:p>
        </w:tc>
        <w:tc>
          <w:tcPr>
            <w:tcW w:w="2266" w:type="dxa"/>
            <w:vAlign w:val="center"/>
          </w:tcPr>
          <w:p w14:paraId="4ECC9060" w14:textId="523B67D4" w:rsidR="006B5C2B" w:rsidRPr="006B5C2B" w:rsidRDefault="32F81B75"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Özge Köseoğlu</w:t>
            </w:r>
          </w:p>
          <w:p w14:paraId="5EEFD8BE" w14:textId="77777777" w:rsidR="006B5C2B" w:rsidRPr="006B5C2B" w:rsidRDefault="006B5C2B" w:rsidP="08B44250">
            <w:pPr>
              <w:jc w:val="center"/>
              <w:rPr>
                <w:rFonts w:ascii="Times New Roman" w:eastAsia="Times New Roman" w:hAnsi="Times New Roman" w:cs="Times New Roman"/>
              </w:rPr>
            </w:pPr>
          </w:p>
        </w:tc>
      </w:tr>
      <w:tr w:rsidR="009F18DF" w:rsidRPr="00DC7069" w14:paraId="5CE136A4" w14:textId="77777777" w:rsidTr="08B44250">
        <w:trPr>
          <w:trHeight w:val="626"/>
        </w:trPr>
        <w:tc>
          <w:tcPr>
            <w:tcW w:w="2199" w:type="dxa"/>
            <w:vAlign w:val="center"/>
          </w:tcPr>
          <w:p w14:paraId="73261005" w14:textId="59ACF31A" w:rsidR="003F3645" w:rsidRPr="00DC7069" w:rsidRDefault="44A7582F" w:rsidP="08B44250">
            <w:pPr>
              <w:jc w:val="center"/>
              <w:rPr>
                <w:rFonts w:ascii="Times New Roman" w:eastAsia="Times New Roman" w:hAnsi="Times New Roman" w:cs="Times New Roman"/>
              </w:rPr>
            </w:pPr>
            <w:r w:rsidRPr="08B44250">
              <w:rPr>
                <w:rFonts w:ascii="Times New Roman" w:eastAsia="Times New Roman" w:hAnsi="Times New Roman" w:cs="Times New Roman"/>
              </w:rPr>
              <w:t>Akdeniz Diyeti ve Aralıklı Açlığın Hipertansiyon Üzerindeki Kombine Etkisi</w:t>
            </w:r>
          </w:p>
        </w:tc>
        <w:tc>
          <w:tcPr>
            <w:tcW w:w="1463" w:type="dxa"/>
            <w:vAlign w:val="center"/>
          </w:tcPr>
          <w:p w14:paraId="16417546" w14:textId="5C6D1771" w:rsidR="003F3645" w:rsidRPr="00DC7069" w:rsidRDefault="44A7582F" w:rsidP="08B44250">
            <w:pPr>
              <w:jc w:val="center"/>
              <w:rPr>
                <w:rFonts w:ascii="Times New Roman" w:eastAsia="Times New Roman" w:hAnsi="Times New Roman" w:cs="Times New Roman"/>
              </w:rPr>
            </w:pPr>
            <w:r w:rsidRPr="08B44250">
              <w:rPr>
                <w:rFonts w:ascii="Times New Roman" w:eastAsia="Times New Roman" w:hAnsi="Times New Roman" w:cs="Times New Roman"/>
              </w:rPr>
              <w:t>İstanbul Medipol Üniversitesi BAP</w:t>
            </w:r>
          </w:p>
        </w:tc>
        <w:tc>
          <w:tcPr>
            <w:tcW w:w="818" w:type="dxa"/>
            <w:vAlign w:val="center"/>
          </w:tcPr>
          <w:p w14:paraId="683CAFCE" w14:textId="54F7AAD1" w:rsidR="003F3645" w:rsidRPr="00DC7069" w:rsidRDefault="44A7582F" w:rsidP="08B44250">
            <w:pPr>
              <w:jc w:val="center"/>
              <w:rPr>
                <w:rFonts w:ascii="Times New Roman" w:eastAsia="Times New Roman" w:hAnsi="Times New Roman" w:cs="Times New Roman"/>
              </w:rPr>
            </w:pPr>
            <w:r w:rsidRPr="08B44250">
              <w:rPr>
                <w:rFonts w:ascii="Times New Roman" w:eastAsia="Times New Roman" w:hAnsi="Times New Roman" w:cs="Times New Roman"/>
              </w:rPr>
              <w:t>12 ay</w:t>
            </w:r>
          </w:p>
        </w:tc>
        <w:tc>
          <w:tcPr>
            <w:tcW w:w="1096" w:type="dxa"/>
            <w:vAlign w:val="center"/>
          </w:tcPr>
          <w:p w14:paraId="7B316692" w14:textId="3C60EB98" w:rsidR="003F3645" w:rsidRPr="00DC7069" w:rsidRDefault="44A7582F" w:rsidP="08B44250">
            <w:pPr>
              <w:jc w:val="center"/>
              <w:rPr>
                <w:rFonts w:ascii="Times New Roman" w:eastAsia="Times New Roman" w:hAnsi="Times New Roman" w:cs="Times New Roman"/>
              </w:rPr>
            </w:pPr>
            <w:r w:rsidRPr="08B44250">
              <w:rPr>
                <w:rFonts w:ascii="Times New Roman" w:eastAsia="Times New Roman" w:hAnsi="Times New Roman" w:cs="Times New Roman"/>
              </w:rPr>
              <w:t>104.400 TL</w:t>
            </w:r>
          </w:p>
        </w:tc>
        <w:tc>
          <w:tcPr>
            <w:tcW w:w="1656" w:type="dxa"/>
            <w:vAlign w:val="center"/>
          </w:tcPr>
          <w:p w14:paraId="3138EF18" w14:textId="6D3AED9F" w:rsidR="003F3645" w:rsidRPr="00DC7069" w:rsidRDefault="44A7582F" w:rsidP="08B44250">
            <w:pPr>
              <w:jc w:val="center"/>
              <w:rPr>
                <w:rFonts w:ascii="Times New Roman" w:eastAsia="Times New Roman" w:hAnsi="Times New Roman" w:cs="Times New Roman"/>
              </w:rPr>
            </w:pPr>
            <w:r w:rsidRPr="08B44250">
              <w:rPr>
                <w:rFonts w:ascii="Times New Roman" w:eastAsia="Times New Roman" w:hAnsi="Times New Roman" w:cs="Times New Roman"/>
              </w:rPr>
              <w:t>Mehmet Koçak</w:t>
            </w:r>
          </w:p>
        </w:tc>
        <w:tc>
          <w:tcPr>
            <w:tcW w:w="2266" w:type="dxa"/>
            <w:vAlign w:val="center"/>
          </w:tcPr>
          <w:p w14:paraId="70392F87" w14:textId="08BAF0F0" w:rsidR="003F3645" w:rsidRPr="00DC7069" w:rsidRDefault="44A7582F" w:rsidP="08B44250">
            <w:pPr>
              <w:jc w:val="center"/>
              <w:rPr>
                <w:rFonts w:ascii="Times New Roman" w:eastAsia="Times New Roman" w:hAnsi="Times New Roman" w:cs="Times New Roman"/>
              </w:rPr>
            </w:pPr>
            <w:r w:rsidRPr="08B44250">
              <w:rPr>
                <w:rFonts w:ascii="Times New Roman" w:eastAsia="Times New Roman" w:hAnsi="Times New Roman" w:cs="Times New Roman"/>
              </w:rPr>
              <w:t>Nadide Gizem Tarakçı Filiz (Araştırmacı)</w:t>
            </w:r>
          </w:p>
        </w:tc>
      </w:tr>
    </w:tbl>
    <w:p w14:paraId="5F289D2D" w14:textId="64022578" w:rsidR="00E149EC" w:rsidRDefault="00E149EC" w:rsidP="00E149EC">
      <w:pPr>
        <w:pStyle w:val="ListeParagraf"/>
        <w:ind w:left="1080"/>
        <w:jc w:val="both"/>
        <w:rPr>
          <w:sz w:val="22"/>
          <w:szCs w:val="22"/>
        </w:rPr>
      </w:pPr>
    </w:p>
    <w:p w14:paraId="26EBC697" w14:textId="35F84915" w:rsidR="00566DC7" w:rsidRPr="0023397A" w:rsidRDefault="00E149EC" w:rsidP="00E149EC">
      <w:pPr>
        <w:pStyle w:val="ListeParagraf"/>
        <w:ind w:left="1080"/>
        <w:jc w:val="both"/>
        <w:rPr>
          <w:sz w:val="22"/>
          <w:szCs w:val="22"/>
        </w:rPr>
      </w:pPr>
      <w:r w:rsidRPr="00432354">
        <w:rPr>
          <w:b/>
          <w:bCs/>
          <w:sz w:val="22"/>
          <w:szCs w:val="22"/>
        </w:rPr>
        <w:t xml:space="preserve">C. </w:t>
      </w:r>
      <w:r w:rsidR="00566DC7" w:rsidRPr="00432354">
        <w:rPr>
          <w:b/>
          <w:bCs/>
          <w:sz w:val="22"/>
          <w:szCs w:val="22"/>
        </w:rPr>
        <w:t>Başvurulan proje ve destekler</w:t>
      </w:r>
      <w:r w:rsidR="00460796">
        <w:rPr>
          <w:sz w:val="22"/>
          <w:szCs w:val="22"/>
        </w:rPr>
        <w:t xml:space="preserve"> </w:t>
      </w:r>
      <w:r w:rsidR="00460796" w:rsidRPr="00460796">
        <w:rPr>
          <w:i/>
          <w:iCs/>
          <w:color w:val="C4BC96" w:themeColor="background2" w:themeShade="BF"/>
          <w:sz w:val="18"/>
          <w:szCs w:val="18"/>
        </w:rPr>
        <w:t>(</w:t>
      </w:r>
      <w:r w:rsidR="00460796">
        <w:rPr>
          <w:i/>
          <w:iCs/>
          <w:color w:val="C4BC96" w:themeColor="background2" w:themeShade="BF"/>
          <w:sz w:val="18"/>
          <w:szCs w:val="18"/>
        </w:rPr>
        <w:t>Akademisyen ve öğrencilerin ulusal ve uluslararası başvuruları)</w:t>
      </w:r>
    </w:p>
    <w:p w14:paraId="4D3049F6" w14:textId="756E71EB" w:rsidR="0023397A" w:rsidRDefault="0023397A" w:rsidP="00082FA4">
      <w:pPr>
        <w:pStyle w:val="ListeParagraf"/>
        <w:ind w:left="1440"/>
        <w:rPr>
          <w:i/>
          <w:iCs/>
          <w:color w:val="C4BC96" w:themeColor="background2" w:themeShade="BF"/>
        </w:rPr>
      </w:pPr>
    </w:p>
    <w:tbl>
      <w:tblPr>
        <w:tblStyle w:val="TabloKlavuzu"/>
        <w:tblW w:w="9498" w:type="dxa"/>
        <w:tblInd w:w="-147" w:type="dxa"/>
        <w:tblLook w:val="04A0" w:firstRow="1" w:lastRow="0" w:firstColumn="1" w:lastColumn="0" w:noHBand="0" w:noVBand="1"/>
      </w:tblPr>
      <w:tblGrid>
        <w:gridCol w:w="2056"/>
        <w:gridCol w:w="1280"/>
        <w:gridCol w:w="813"/>
        <w:gridCol w:w="1585"/>
        <w:gridCol w:w="1553"/>
        <w:gridCol w:w="2211"/>
      </w:tblGrid>
      <w:tr w:rsidR="0075039E" w:rsidRPr="00576E8B" w14:paraId="7A462732" w14:textId="77777777" w:rsidTr="08B44250">
        <w:trPr>
          <w:trHeight w:val="398"/>
        </w:trPr>
        <w:tc>
          <w:tcPr>
            <w:tcW w:w="2143" w:type="dxa"/>
            <w:vAlign w:val="center"/>
          </w:tcPr>
          <w:p w14:paraId="509240A0" w14:textId="77777777" w:rsidR="0023397A" w:rsidRPr="00EF154F" w:rsidRDefault="7501450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Konu</w:t>
            </w:r>
          </w:p>
        </w:tc>
        <w:tc>
          <w:tcPr>
            <w:tcW w:w="1249" w:type="dxa"/>
          </w:tcPr>
          <w:p w14:paraId="6DDE5B09" w14:textId="2B2D460B" w:rsidR="0023397A" w:rsidRPr="00BB2A8B" w:rsidRDefault="0875925C"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Başvuru yapılan kurum</w:t>
            </w:r>
          </w:p>
        </w:tc>
        <w:tc>
          <w:tcPr>
            <w:tcW w:w="816" w:type="dxa"/>
          </w:tcPr>
          <w:p w14:paraId="06574C9A" w14:textId="29F09FDE" w:rsidR="0023397A" w:rsidRPr="00EF154F" w:rsidRDefault="0875925C"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Süresi</w:t>
            </w:r>
          </w:p>
        </w:tc>
        <w:tc>
          <w:tcPr>
            <w:tcW w:w="1416" w:type="dxa"/>
          </w:tcPr>
          <w:p w14:paraId="5E226BD0" w14:textId="6AAFBEAC" w:rsidR="0023397A" w:rsidRPr="00EF154F" w:rsidRDefault="0875925C"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Bütçesi</w:t>
            </w:r>
          </w:p>
        </w:tc>
        <w:tc>
          <w:tcPr>
            <w:tcW w:w="1625" w:type="dxa"/>
          </w:tcPr>
          <w:p w14:paraId="2A9DAC6D" w14:textId="548CCB57" w:rsidR="0023397A" w:rsidRPr="00AF0640" w:rsidRDefault="0875925C"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 Yürütücüsü</w:t>
            </w:r>
          </w:p>
        </w:tc>
        <w:tc>
          <w:tcPr>
            <w:tcW w:w="2249" w:type="dxa"/>
          </w:tcPr>
          <w:p w14:paraId="7DECA36A" w14:textId="397338E1" w:rsidR="0023397A" w:rsidRPr="00EF154F" w:rsidRDefault="3E0B5A43"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Projede Görevli/Faydalanan Personel Bilgisi</w:t>
            </w:r>
          </w:p>
        </w:tc>
      </w:tr>
      <w:tr w:rsidR="0075039E" w:rsidRPr="00576E8B" w14:paraId="3E4388A5" w14:textId="77777777" w:rsidTr="08B44250">
        <w:trPr>
          <w:trHeight w:val="626"/>
        </w:trPr>
        <w:tc>
          <w:tcPr>
            <w:tcW w:w="2143" w:type="dxa"/>
            <w:vAlign w:val="center"/>
          </w:tcPr>
          <w:p w14:paraId="490B2D48" w14:textId="77777777" w:rsidR="007D6ADA" w:rsidRDefault="41831AC6"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HORIZON-CL2-2025-01-TRANSFO-09 </w:t>
            </w:r>
          </w:p>
          <w:p w14:paraId="2A8D63E3" w14:textId="4CD4F9FF" w:rsidR="007D6ADA" w:rsidRPr="00DC7069" w:rsidRDefault="41831AC6"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Good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practices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for</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increased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autonomy</w:t>
            </w:r>
            <w:proofErr w:type="spellEnd"/>
            <w:r w:rsidRPr="08B44250">
              <w:rPr>
                <w:rFonts w:ascii="Times New Roman" w:eastAsia="Times New Roman" w:hAnsi="Times New Roman" w:cs="Times New Roman"/>
              </w:rPr>
              <w:t xml:space="preserve"> of </w:t>
            </w:r>
            <w:proofErr w:type="spellStart"/>
            <w:r w:rsidRPr="08B44250">
              <w:rPr>
                <w:rFonts w:ascii="Times New Roman" w:eastAsia="Times New Roman" w:hAnsi="Times New Roman" w:cs="Times New Roman"/>
              </w:rPr>
              <w:t>persons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with</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disabilities</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including</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physical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mental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intellectual</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and</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sensory</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disabilities</w:t>
            </w:r>
            <w:proofErr w:type="spellEnd"/>
          </w:p>
        </w:tc>
        <w:tc>
          <w:tcPr>
            <w:tcW w:w="1249" w:type="dxa"/>
          </w:tcPr>
          <w:p w14:paraId="4DF15503" w14:textId="77777777" w:rsidR="009F18DF" w:rsidRDefault="009F18DF" w:rsidP="009F18DF">
            <w:pPr>
              <w:jc w:val="center"/>
              <w:rPr>
                <w:rFonts w:ascii="Times New Roman" w:eastAsia="Times New Roman" w:hAnsi="Times New Roman" w:cs="Times New Roman"/>
              </w:rPr>
            </w:pPr>
          </w:p>
          <w:p w14:paraId="30E5FC81" w14:textId="77777777" w:rsidR="009F18DF" w:rsidRDefault="009F18DF" w:rsidP="009F18DF">
            <w:pPr>
              <w:jc w:val="center"/>
              <w:rPr>
                <w:rFonts w:ascii="Times New Roman" w:eastAsia="Times New Roman" w:hAnsi="Times New Roman" w:cs="Times New Roman"/>
              </w:rPr>
            </w:pPr>
          </w:p>
          <w:p w14:paraId="48DF9DA5" w14:textId="77777777" w:rsidR="009F18DF" w:rsidRDefault="009F18DF" w:rsidP="009F18DF">
            <w:pPr>
              <w:jc w:val="center"/>
              <w:rPr>
                <w:rFonts w:ascii="Times New Roman" w:eastAsia="Times New Roman" w:hAnsi="Times New Roman" w:cs="Times New Roman"/>
              </w:rPr>
            </w:pPr>
          </w:p>
          <w:p w14:paraId="7F23DF0C" w14:textId="77777777" w:rsidR="009F18DF" w:rsidRDefault="009F18DF" w:rsidP="009F18DF">
            <w:pPr>
              <w:jc w:val="center"/>
              <w:rPr>
                <w:rFonts w:ascii="Times New Roman" w:eastAsia="Times New Roman" w:hAnsi="Times New Roman" w:cs="Times New Roman"/>
              </w:rPr>
            </w:pPr>
          </w:p>
          <w:p w14:paraId="70EF35B0" w14:textId="77777777" w:rsidR="009F18DF" w:rsidRDefault="009F18DF" w:rsidP="009F18DF">
            <w:pPr>
              <w:jc w:val="center"/>
              <w:rPr>
                <w:rFonts w:ascii="Times New Roman" w:eastAsia="Times New Roman" w:hAnsi="Times New Roman" w:cs="Times New Roman"/>
              </w:rPr>
            </w:pPr>
          </w:p>
          <w:p w14:paraId="0D3DB9BC" w14:textId="0214BEFA" w:rsidR="007D6ADA" w:rsidRPr="00DC7069" w:rsidRDefault="41831AC6" w:rsidP="009F18DF">
            <w:pPr>
              <w:jc w:val="center"/>
              <w:rPr>
                <w:rFonts w:ascii="Times New Roman" w:eastAsia="Times New Roman" w:hAnsi="Times New Roman" w:cs="Times New Roman"/>
              </w:rPr>
            </w:pPr>
            <w:r w:rsidRPr="08B44250">
              <w:rPr>
                <w:rFonts w:ascii="Times New Roman" w:eastAsia="Times New Roman" w:hAnsi="Times New Roman" w:cs="Times New Roman"/>
              </w:rPr>
              <w:t>Horizon AB Projesi</w:t>
            </w:r>
          </w:p>
        </w:tc>
        <w:tc>
          <w:tcPr>
            <w:tcW w:w="816" w:type="dxa"/>
          </w:tcPr>
          <w:p w14:paraId="20CB73C1" w14:textId="77777777" w:rsidR="009F18DF" w:rsidRDefault="009F18DF" w:rsidP="009F18DF">
            <w:pPr>
              <w:jc w:val="center"/>
              <w:rPr>
                <w:rFonts w:ascii="Times New Roman" w:eastAsia="Times New Roman" w:hAnsi="Times New Roman" w:cs="Times New Roman"/>
              </w:rPr>
            </w:pPr>
          </w:p>
          <w:p w14:paraId="697D49A2" w14:textId="77777777" w:rsidR="009F18DF" w:rsidRDefault="009F18DF" w:rsidP="009F18DF">
            <w:pPr>
              <w:jc w:val="center"/>
              <w:rPr>
                <w:rFonts w:ascii="Times New Roman" w:eastAsia="Times New Roman" w:hAnsi="Times New Roman" w:cs="Times New Roman"/>
              </w:rPr>
            </w:pPr>
          </w:p>
          <w:p w14:paraId="4941A870" w14:textId="77777777" w:rsidR="009F18DF" w:rsidRDefault="009F18DF" w:rsidP="009F18DF">
            <w:pPr>
              <w:jc w:val="center"/>
              <w:rPr>
                <w:rFonts w:ascii="Times New Roman" w:eastAsia="Times New Roman" w:hAnsi="Times New Roman" w:cs="Times New Roman"/>
              </w:rPr>
            </w:pPr>
          </w:p>
          <w:p w14:paraId="4F97F014" w14:textId="77777777" w:rsidR="009F18DF" w:rsidRDefault="009F18DF" w:rsidP="009F18DF">
            <w:pPr>
              <w:jc w:val="center"/>
              <w:rPr>
                <w:rFonts w:ascii="Times New Roman" w:eastAsia="Times New Roman" w:hAnsi="Times New Roman" w:cs="Times New Roman"/>
              </w:rPr>
            </w:pPr>
          </w:p>
          <w:p w14:paraId="06306F37" w14:textId="77777777" w:rsidR="009F18DF" w:rsidRDefault="009F18DF" w:rsidP="009F18DF">
            <w:pPr>
              <w:jc w:val="center"/>
              <w:rPr>
                <w:rFonts w:ascii="Times New Roman" w:eastAsia="Times New Roman" w:hAnsi="Times New Roman" w:cs="Times New Roman"/>
              </w:rPr>
            </w:pPr>
          </w:p>
          <w:p w14:paraId="32BC153D" w14:textId="77777777" w:rsidR="009F18DF" w:rsidRDefault="009F18DF" w:rsidP="009F18DF">
            <w:pPr>
              <w:jc w:val="center"/>
              <w:rPr>
                <w:rFonts w:ascii="Times New Roman" w:eastAsia="Times New Roman" w:hAnsi="Times New Roman" w:cs="Times New Roman"/>
              </w:rPr>
            </w:pPr>
          </w:p>
          <w:p w14:paraId="140B129A" w14:textId="76E7B949" w:rsidR="007D6ADA" w:rsidRPr="00DC7069" w:rsidRDefault="41831AC6" w:rsidP="009F18DF">
            <w:pPr>
              <w:jc w:val="center"/>
              <w:rPr>
                <w:rFonts w:ascii="Times New Roman" w:eastAsia="Times New Roman" w:hAnsi="Times New Roman" w:cs="Times New Roman"/>
              </w:rPr>
            </w:pPr>
            <w:r w:rsidRPr="08B44250">
              <w:rPr>
                <w:rFonts w:ascii="Times New Roman" w:eastAsia="Times New Roman" w:hAnsi="Times New Roman" w:cs="Times New Roman"/>
              </w:rPr>
              <w:t>12 ay</w:t>
            </w:r>
          </w:p>
        </w:tc>
        <w:tc>
          <w:tcPr>
            <w:tcW w:w="1416" w:type="dxa"/>
          </w:tcPr>
          <w:p w14:paraId="10EEA00E" w14:textId="77777777" w:rsidR="009F18DF" w:rsidRDefault="009F18DF" w:rsidP="009F18DF">
            <w:pPr>
              <w:jc w:val="center"/>
              <w:rPr>
                <w:rFonts w:ascii="Times New Roman" w:eastAsia="Times New Roman" w:hAnsi="Times New Roman" w:cs="Times New Roman"/>
              </w:rPr>
            </w:pPr>
          </w:p>
          <w:p w14:paraId="7BD5847F" w14:textId="77777777" w:rsidR="009F18DF" w:rsidRDefault="009F18DF" w:rsidP="009F18DF">
            <w:pPr>
              <w:jc w:val="center"/>
              <w:rPr>
                <w:rFonts w:ascii="Times New Roman" w:eastAsia="Times New Roman" w:hAnsi="Times New Roman" w:cs="Times New Roman"/>
              </w:rPr>
            </w:pPr>
          </w:p>
          <w:p w14:paraId="0D1FC8B9" w14:textId="77777777" w:rsidR="009F18DF" w:rsidRDefault="009F18DF" w:rsidP="009F18DF">
            <w:pPr>
              <w:jc w:val="center"/>
              <w:rPr>
                <w:rFonts w:ascii="Times New Roman" w:eastAsia="Times New Roman" w:hAnsi="Times New Roman" w:cs="Times New Roman"/>
              </w:rPr>
            </w:pPr>
          </w:p>
          <w:p w14:paraId="7C602F56" w14:textId="77777777" w:rsidR="009F18DF" w:rsidRDefault="009F18DF" w:rsidP="009F18DF">
            <w:pPr>
              <w:jc w:val="center"/>
              <w:rPr>
                <w:rFonts w:ascii="Times New Roman" w:eastAsia="Times New Roman" w:hAnsi="Times New Roman" w:cs="Times New Roman"/>
              </w:rPr>
            </w:pPr>
          </w:p>
          <w:p w14:paraId="062D2810" w14:textId="77777777" w:rsidR="009F18DF" w:rsidRDefault="009F18DF" w:rsidP="009F18DF">
            <w:pPr>
              <w:jc w:val="center"/>
              <w:rPr>
                <w:rFonts w:ascii="Times New Roman" w:eastAsia="Times New Roman" w:hAnsi="Times New Roman" w:cs="Times New Roman"/>
              </w:rPr>
            </w:pPr>
          </w:p>
          <w:p w14:paraId="74D0B6E0" w14:textId="77777777" w:rsidR="009F18DF" w:rsidRDefault="009F18DF" w:rsidP="009F18DF">
            <w:pPr>
              <w:jc w:val="center"/>
              <w:rPr>
                <w:rFonts w:ascii="Times New Roman" w:eastAsia="Times New Roman" w:hAnsi="Times New Roman" w:cs="Times New Roman"/>
              </w:rPr>
            </w:pPr>
          </w:p>
          <w:p w14:paraId="07D5655B" w14:textId="17641044" w:rsidR="007D6ADA" w:rsidRPr="00DC7069" w:rsidRDefault="007C0682" w:rsidP="009F18DF">
            <w:pPr>
              <w:jc w:val="center"/>
              <w:rPr>
                <w:rFonts w:ascii="Times New Roman" w:eastAsia="Times New Roman" w:hAnsi="Times New Roman" w:cs="Times New Roman"/>
              </w:rPr>
            </w:pPr>
            <w:r>
              <w:rPr>
                <w:rFonts w:ascii="Times New Roman" w:eastAsia="Times New Roman" w:hAnsi="Times New Roman" w:cs="Times New Roman"/>
              </w:rPr>
              <w:t>-</w:t>
            </w:r>
          </w:p>
        </w:tc>
        <w:tc>
          <w:tcPr>
            <w:tcW w:w="1625" w:type="dxa"/>
          </w:tcPr>
          <w:p w14:paraId="78F0DF34" w14:textId="77777777" w:rsidR="009F18DF" w:rsidRDefault="009F18DF" w:rsidP="009F18DF">
            <w:pPr>
              <w:jc w:val="center"/>
              <w:rPr>
                <w:rFonts w:ascii="Times New Roman" w:eastAsia="Times New Roman" w:hAnsi="Times New Roman" w:cs="Times New Roman"/>
              </w:rPr>
            </w:pPr>
          </w:p>
          <w:p w14:paraId="2F210778" w14:textId="77777777" w:rsidR="009F18DF" w:rsidRDefault="009F18DF" w:rsidP="009F18DF">
            <w:pPr>
              <w:jc w:val="center"/>
              <w:rPr>
                <w:rFonts w:ascii="Times New Roman" w:eastAsia="Times New Roman" w:hAnsi="Times New Roman" w:cs="Times New Roman"/>
              </w:rPr>
            </w:pPr>
          </w:p>
          <w:p w14:paraId="233988D2" w14:textId="77777777" w:rsidR="009F18DF" w:rsidRDefault="009F18DF" w:rsidP="009F18DF">
            <w:pPr>
              <w:jc w:val="center"/>
              <w:rPr>
                <w:rFonts w:ascii="Times New Roman" w:eastAsia="Times New Roman" w:hAnsi="Times New Roman" w:cs="Times New Roman"/>
              </w:rPr>
            </w:pPr>
          </w:p>
          <w:p w14:paraId="37E9E72A" w14:textId="77777777" w:rsidR="009F18DF" w:rsidRDefault="009F18DF" w:rsidP="009F18DF">
            <w:pPr>
              <w:jc w:val="center"/>
              <w:rPr>
                <w:rFonts w:ascii="Times New Roman" w:eastAsia="Times New Roman" w:hAnsi="Times New Roman" w:cs="Times New Roman"/>
              </w:rPr>
            </w:pPr>
          </w:p>
          <w:p w14:paraId="363BD1B2" w14:textId="77777777" w:rsidR="009F18DF" w:rsidRDefault="009F18DF" w:rsidP="009F18DF">
            <w:pPr>
              <w:jc w:val="center"/>
              <w:rPr>
                <w:rFonts w:ascii="Times New Roman" w:eastAsia="Times New Roman" w:hAnsi="Times New Roman" w:cs="Times New Roman"/>
              </w:rPr>
            </w:pPr>
          </w:p>
          <w:p w14:paraId="23CC6520" w14:textId="77777777" w:rsidR="009F18DF" w:rsidRDefault="009F18DF" w:rsidP="009F18DF">
            <w:pPr>
              <w:jc w:val="center"/>
              <w:rPr>
                <w:rFonts w:ascii="Times New Roman" w:eastAsia="Times New Roman" w:hAnsi="Times New Roman" w:cs="Times New Roman"/>
              </w:rPr>
            </w:pPr>
          </w:p>
          <w:p w14:paraId="209E0B82" w14:textId="71429EA0" w:rsidR="007D6ADA" w:rsidRPr="00DC7069"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t>Serap İnal</w:t>
            </w:r>
          </w:p>
        </w:tc>
        <w:tc>
          <w:tcPr>
            <w:tcW w:w="2249" w:type="dxa"/>
          </w:tcPr>
          <w:p w14:paraId="68B38BB3" w14:textId="77777777" w:rsidR="009F18DF" w:rsidRDefault="009F18DF" w:rsidP="009F18DF">
            <w:pPr>
              <w:jc w:val="center"/>
              <w:rPr>
                <w:rFonts w:ascii="Times New Roman" w:eastAsia="Times New Roman" w:hAnsi="Times New Roman" w:cs="Times New Roman"/>
              </w:rPr>
            </w:pPr>
          </w:p>
          <w:p w14:paraId="03FD0988" w14:textId="77777777" w:rsidR="009F18DF" w:rsidRDefault="009F18DF" w:rsidP="009F18DF">
            <w:pPr>
              <w:jc w:val="center"/>
              <w:rPr>
                <w:rFonts w:ascii="Times New Roman" w:eastAsia="Times New Roman" w:hAnsi="Times New Roman" w:cs="Times New Roman"/>
              </w:rPr>
            </w:pPr>
          </w:p>
          <w:p w14:paraId="0584FB69" w14:textId="77777777" w:rsidR="009F18DF" w:rsidRDefault="009F18DF" w:rsidP="009F18DF">
            <w:pPr>
              <w:jc w:val="center"/>
              <w:rPr>
                <w:rFonts w:ascii="Times New Roman" w:eastAsia="Times New Roman" w:hAnsi="Times New Roman" w:cs="Times New Roman"/>
              </w:rPr>
            </w:pPr>
          </w:p>
          <w:p w14:paraId="54F8A6D6" w14:textId="77777777" w:rsidR="009F18DF" w:rsidRDefault="009F18DF" w:rsidP="009F18DF">
            <w:pPr>
              <w:jc w:val="center"/>
              <w:rPr>
                <w:rFonts w:ascii="Times New Roman" w:eastAsia="Times New Roman" w:hAnsi="Times New Roman" w:cs="Times New Roman"/>
              </w:rPr>
            </w:pPr>
          </w:p>
          <w:p w14:paraId="4CACFCD2" w14:textId="4B033442" w:rsidR="007D6ADA"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t xml:space="preserve">Arzu </w:t>
            </w:r>
            <w:proofErr w:type="spellStart"/>
            <w:r w:rsidRPr="08B44250">
              <w:rPr>
                <w:rFonts w:ascii="Times New Roman" w:eastAsia="Times New Roman" w:hAnsi="Times New Roman" w:cs="Times New Roman"/>
              </w:rPr>
              <w:t>Razak</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Özdinçler</w:t>
            </w:r>
            <w:proofErr w:type="spellEnd"/>
            <w:r w:rsidRPr="08B44250">
              <w:rPr>
                <w:rFonts w:ascii="Times New Roman" w:eastAsia="Times New Roman" w:hAnsi="Times New Roman" w:cs="Times New Roman"/>
              </w:rPr>
              <w:t xml:space="preserve">, Duygu Aktar </w:t>
            </w:r>
            <w:proofErr w:type="spellStart"/>
            <w:r w:rsidRPr="08B44250">
              <w:rPr>
                <w:rFonts w:ascii="Times New Roman" w:eastAsia="Times New Roman" w:hAnsi="Times New Roman" w:cs="Times New Roman"/>
              </w:rPr>
              <w:t>Reyhanioğlu</w:t>
            </w:r>
            <w:proofErr w:type="spellEnd"/>
            <w:r w:rsidRPr="08B44250">
              <w:rPr>
                <w:rFonts w:ascii="Times New Roman" w:eastAsia="Times New Roman" w:hAnsi="Times New Roman" w:cs="Times New Roman"/>
              </w:rPr>
              <w:t>, Zeynep İrem Bulut, Ali Furkan Şanlı</w:t>
            </w:r>
          </w:p>
          <w:p w14:paraId="6A2C3D96" w14:textId="77777777" w:rsidR="007D6ADA" w:rsidRPr="00DC7069" w:rsidRDefault="007D6ADA" w:rsidP="009F18DF">
            <w:pPr>
              <w:jc w:val="center"/>
              <w:rPr>
                <w:rFonts w:ascii="Times New Roman" w:eastAsia="Times New Roman" w:hAnsi="Times New Roman" w:cs="Times New Roman"/>
              </w:rPr>
            </w:pPr>
          </w:p>
        </w:tc>
      </w:tr>
      <w:tr w:rsidR="0075039E" w:rsidRPr="00576E8B" w14:paraId="3A1F531A" w14:textId="77777777" w:rsidTr="08B44250">
        <w:trPr>
          <w:trHeight w:val="626"/>
        </w:trPr>
        <w:tc>
          <w:tcPr>
            <w:tcW w:w="2143" w:type="dxa"/>
            <w:vAlign w:val="center"/>
          </w:tcPr>
          <w:p w14:paraId="75655D31" w14:textId="28DFE794" w:rsidR="002E03AA" w:rsidRPr="00DC7069" w:rsidRDefault="3DC3B937"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Avrupa’da Serebral </w:t>
            </w:r>
            <w:proofErr w:type="spellStart"/>
            <w:r w:rsidRPr="08B44250">
              <w:rPr>
                <w:rFonts w:ascii="Times New Roman" w:eastAsia="Times New Roman" w:hAnsi="Times New Roman" w:cs="Times New Roman"/>
              </w:rPr>
              <w:t>Palsi</w:t>
            </w:r>
            <w:proofErr w:type="spellEnd"/>
            <w:r w:rsidRPr="08B44250">
              <w:rPr>
                <w:rFonts w:ascii="Times New Roman" w:eastAsia="Times New Roman" w:hAnsi="Times New Roman" w:cs="Times New Roman"/>
              </w:rPr>
              <w:t xml:space="preserve"> Tanısı Almış Bireylerin Katılımına Yönelik Uluslararası </w:t>
            </w:r>
            <w:r w:rsidRPr="08B44250">
              <w:rPr>
                <w:rFonts w:ascii="Times New Roman" w:eastAsia="Times New Roman" w:hAnsi="Times New Roman" w:cs="Times New Roman"/>
              </w:rPr>
              <w:lastRenderedPageBreak/>
              <w:t xml:space="preserve">Fonksiyonellik, </w:t>
            </w:r>
            <w:proofErr w:type="spellStart"/>
            <w:r w:rsidRPr="08B44250">
              <w:rPr>
                <w:rFonts w:ascii="Times New Roman" w:eastAsia="Times New Roman" w:hAnsi="Times New Roman" w:cs="Times New Roman"/>
              </w:rPr>
              <w:t>Yetiyitimi</w:t>
            </w:r>
            <w:proofErr w:type="spellEnd"/>
            <w:r w:rsidRPr="08B44250">
              <w:rPr>
                <w:rFonts w:ascii="Times New Roman" w:eastAsia="Times New Roman" w:hAnsi="Times New Roman" w:cs="Times New Roman"/>
              </w:rPr>
              <w:t xml:space="preserve"> ve Sağlık Sınıflandırması (ICF) Temelli Dijital Değerlendirme Aracı Geliştirme ve Uygulama Projesi</w:t>
            </w:r>
          </w:p>
        </w:tc>
        <w:tc>
          <w:tcPr>
            <w:tcW w:w="1249" w:type="dxa"/>
          </w:tcPr>
          <w:p w14:paraId="7371B987" w14:textId="77777777" w:rsidR="009F18DF" w:rsidRDefault="009F18DF" w:rsidP="009F18DF">
            <w:pPr>
              <w:jc w:val="center"/>
              <w:rPr>
                <w:rFonts w:ascii="Times New Roman" w:eastAsia="Times New Roman" w:hAnsi="Times New Roman" w:cs="Times New Roman"/>
              </w:rPr>
            </w:pPr>
          </w:p>
          <w:p w14:paraId="040C669C" w14:textId="77777777" w:rsidR="009F18DF" w:rsidRDefault="009F18DF" w:rsidP="009F18DF">
            <w:pPr>
              <w:jc w:val="center"/>
              <w:rPr>
                <w:rFonts w:ascii="Times New Roman" w:eastAsia="Times New Roman" w:hAnsi="Times New Roman" w:cs="Times New Roman"/>
              </w:rPr>
            </w:pPr>
          </w:p>
          <w:p w14:paraId="3F1EF546" w14:textId="77777777" w:rsidR="009F18DF" w:rsidRDefault="009F18DF" w:rsidP="009F18DF">
            <w:pPr>
              <w:jc w:val="center"/>
              <w:rPr>
                <w:rFonts w:ascii="Times New Roman" w:eastAsia="Times New Roman" w:hAnsi="Times New Roman" w:cs="Times New Roman"/>
              </w:rPr>
            </w:pPr>
          </w:p>
          <w:p w14:paraId="0565599B" w14:textId="77777777" w:rsidR="009F18DF" w:rsidRDefault="009F18DF" w:rsidP="009F18DF">
            <w:pPr>
              <w:jc w:val="center"/>
              <w:rPr>
                <w:rFonts w:ascii="Times New Roman" w:eastAsia="Times New Roman" w:hAnsi="Times New Roman" w:cs="Times New Roman"/>
              </w:rPr>
            </w:pPr>
          </w:p>
          <w:p w14:paraId="41801845" w14:textId="77777777" w:rsidR="009F18DF" w:rsidRDefault="009F18DF" w:rsidP="009F18DF">
            <w:pPr>
              <w:jc w:val="center"/>
              <w:rPr>
                <w:rFonts w:ascii="Times New Roman" w:eastAsia="Times New Roman" w:hAnsi="Times New Roman" w:cs="Times New Roman"/>
              </w:rPr>
            </w:pPr>
          </w:p>
          <w:p w14:paraId="4C90AC3C" w14:textId="77777777" w:rsidR="009F18DF" w:rsidRDefault="009F18DF" w:rsidP="009F18DF">
            <w:pPr>
              <w:jc w:val="center"/>
              <w:rPr>
                <w:rFonts w:ascii="Times New Roman" w:eastAsia="Times New Roman" w:hAnsi="Times New Roman" w:cs="Times New Roman"/>
              </w:rPr>
            </w:pPr>
          </w:p>
          <w:p w14:paraId="30C3E319" w14:textId="1C2B3AEB" w:rsidR="002E03AA" w:rsidRDefault="3DC3B937" w:rsidP="009F18DF">
            <w:pPr>
              <w:jc w:val="center"/>
              <w:rPr>
                <w:rFonts w:ascii="Times New Roman" w:eastAsia="Times New Roman" w:hAnsi="Times New Roman" w:cs="Times New Roman"/>
              </w:rPr>
            </w:pPr>
            <w:r w:rsidRPr="08B44250">
              <w:rPr>
                <w:rFonts w:ascii="Times New Roman" w:eastAsia="Times New Roman" w:hAnsi="Times New Roman" w:cs="Times New Roman"/>
              </w:rPr>
              <w:t>Horizon AB Projesi</w:t>
            </w:r>
          </w:p>
          <w:p w14:paraId="4CB52679" w14:textId="77777777" w:rsidR="002E03AA" w:rsidRPr="00DC7069" w:rsidRDefault="002E03AA" w:rsidP="009F18DF">
            <w:pPr>
              <w:jc w:val="center"/>
              <w:rPr>
                <w:rFonts w:ascii="Times New Roman" w:eastAsia="Times New Roman" w:hAnsi="Times New Roman" w:cs="Times New Roman"/>
              </w:rPr>
            </w:pPr>
          </w:p>
        </w:tc>
        <w:tc>
          <w:tcPr>
            <w:tcW w:w="816" w:type="dxa"/>
          </w:tcPr>
          <w:p w14:paraId="1D46B0C7" w14:textId="77777777" w:rsidR="009F18DF" w:rsidRDefault="009F18DF" w:rsidP="009F18DF">
            <w:pPr>
              <w:jc w:val="center"/>
              <w:rPr>
                <w:rFonts w:ascii="Times New Roman" w:eastAsia="Times New Roman" w:hAnsi="Times New Roman" w:cs="Times New Roman"/>
              </w:rPr>
            </w:pPr>
          </w:p>
          <w:p w14:paraId="479103CE" w14:textId="77777777" w:rsidR="009F18DF" w:rsidRDefault="009F18DF" w:rsidP="009F18DF">
            <w:pPr>
              <w:jc w:val="center"/>
              <w:rPr>
                <w:rFonts w:ascii="Times New Roman" w:eastAsia="Times New Roman" w:hAnsi="Times New Roman" w:cs="Times New Roman"/>
              </w:rPr>
            </w:pPr>
          </w:p>
          <w:p w14:paraId="7481F07B" w14:textId="77777777" w:rsidR="009F18DF" w:rsidRDefault="009F18DF" w:rsidP="009F18DF">
            <w:pPr>
              <w:jc w:val="center"/>
              <w:rPr>
                <w:rFonts w:ascii="Times New Roman" w:eastAsia="Times New Roman" w:hAnsi="Times New Roman" w:cs="Times New Roman"/>
              </w:rPr>
            </w:pPr>
          </w:p>
          <w:p w14:paraId="18E0F3AE" w14:textId="77777777" w:rsidR="009F18DF" w:rsidRDefault="009F18DF" w:rsidP="009F18DF">
            <w:pPr>
              <w:jc w:val="center"/>
              <w:rPr>
                <w:rFonts w:ascii="Times New Roman" w:eastAsia="Times New Roman" w:hAnsi="Times New Roman" w:cs="Times New Roman"/>
              </w:rPr>
            </w:pPr>
          </w:p>
          <w:p w14:paraId="7220F3E8" w14:textId="77777777" w:rsidR="009F18DF" w:rsidRDefault="009F18DF" w:rsidP="009F18DF">
            <w:pPr>
              <w:jc w:val="center"/>
              <w:rPr>
                <w:rFonts w:ascii="Times New Roman" w:eastAsia="Times New Roman" w:hAnsi="Times New Roman" w:cs="Times New Roman"/>
              </w:rPr>
            </w:pPr>
          </w:p>
          <w:p w14:paraId="4F2AC1F8" w14:textId="77777777" w:rsidR="009F18DF" w:rsidRDefault="009F18DF" w:rsidP="009F18DF">
            <w:pPr>
              <w:jc w:val="center"/>
              <w:rPr>
                <w:rFonts w:ascii="Times New Roman" w:eastAsia="Times New Roman" w:hAnsi="Times New Roman" w:cs="Times New Roman"/>
              </w:rPr>
            </w:pPr>
          </w:p>
          <w:p w14:paraId="20244AC6" w14:textId="77777777" w:rsidR="009F18DF" w:rsidRDefault="009F18DF" w:rsidP="009F18DF">
            <w:pPr>
              <w:jc w:val="center"/>
              <w:rPr>
                <w:rFonts w:ascii="Times New Roman" w:eastAsia="Times New Roman" w:hAnsi="Times New Roman" w:cs="Times New Roman"/>
              </w:rPr>
            </w:pPr>
          </w:p>
          <w:p w14:paraId="5C91CB98" w14:textId="36601C23" w:rsidR="002E03AA" w:rsidRPr="00DC7069" w:rsidRDefault="3DC3B937" w:rsidP="009F18DF">
            <w:pPr>
              <w:jc w:val="center"/>
              <w:rPr>
                <w:rFonts w:ascii="Times New Roman" w:eastAsia="Times New Roman" w:hAnsi="Times New Roman" w:cs="Times New Roman"/>
              </w:rPr>
            </w:pPr>
            <w:r w:rsidRPr="08B44250">
              <w:rPr>
                <w:rFonts w:ascii="Times New Roman" w:eastAsia="Times New Roman" w:hAnsi="Times New Roman" w:cs="Times New Roman"/>
              </w:rPr>
              <w:t>3 yıl</w:t>
            </w:r>
          </w:p>
        </w:tc>
        <w:tc>
          <w:tcPr>
            <w:tcW w:w="1416" w:type="dxa"/>
          </w:tcPr>
          <w:p w14:paraId="231CC54F" w14:textId="77777777" w:rsidR="009F18DF" w:rsidRDefault="009F18DF" w:rsidP="009F18DF">
            <w:pPr>
              <w:jc w:val="center"/>
              <w:rPr>
                <w:rFonts w:ascii="Times New Roman" w:eastAsia="Times New Roman" w:hAnsi="Times New Roman" w:cs="Times New Roman"/>
              </w:rPr>
            </w:pPr>
          </w:p>
          <w:p w14:paraId="64DCD859" w14:textId="77777777" w:rsidR="009F18DF" w:rsidRDefault="009F18DF" w:rsidP="009F18DF">
            <w:pPr>
              <w:jc w:val="center"/>
              <w:rPr>
                <w:rFonts w:ascii="Times New Roman" w:eastAsia="Times New Roman" w:hAnsi="Times New Roman" w:cs="Times New Roman"/>
              </w:rPr>
            </w:pPr>
          </w:p>
          <w:p w14:paraId="4093981B" w14:textId="77777777" w:rsidR="009F18DF" w:rsidRDefault="009F18DF" w:rsidP="009F18DF">
            <w:pPr>
              <w:jc w:val="center"/>
              <w:rPr>
                <w:rFonts w:ascii="Times New Roman" w:eastAsia="Times New Roman" w:hAnsi="Times New Roman" w:cs="Times New Roman"/>
              </w:rPr>
            </w:pPr>
          </w:p>
          <w:p w14:paraId="06724EB2" w14:textId="77777777" w:rsidR="009F18DF" w:rsidRDefault="009F18DF" w:rsidP="009F18DF">
            <w:pPr>
              <w:jc w:val="center"/>
              <w:rPr>
                <w:rFonts w:ascii="Times New Roman" w:eastAsia="Times New Roman" w:hAnsi="Times New Roman" w:cs="Times New Roman"/>
              </w:rPr>
            </w:pPr>
          </w:p>
          <w:p w14:paraId="05B18B4C" w14:textId="77777777" w:rsidR="009F18DF" w:rsidRDefault="009F18DF" w:rsidP="009F18DF">
            <w:pPr>
              <w:jc w:val="center"/>
              <w:rPr>
                <w:rFonts w:ascii="Times New Roman" w:eastAsia="Times New Roman" w:hAnsi="Times New Roman" w:cs="Times New Roman"/>
              </w:rPr>
            </w:pPr>
          </w:p>
          <w:p w14:paraId="446B3C41" w14:textId="77777777" w:rsidR="009F18DF" w:rsidRDefault="009F18DF" w:rsidP="009F18DF">
            <w:pPr>
              <w:jc w:val="center"/>
              <w:rPr>
                <w:rFonts w:ascii="Times New Roman" w:eastAsia="Times New Roman" w:hAnsi="Times New Roman" w:cs="Times New Roman"/>
              </w:rPr>
            </w:pPr>
          </w:p>
          <w:p w14:paraId="749166EE" w14:textId="77777777" w:rsidR="009F18DF" w:rsidRDefault="009F18DF" w:rsidP="009F18DF">
            <w:pPr>
              <w:jc w:val="center"/>
              <w:rPr>
                <w:rFonts w:ascii="Times New Roman" w:eastAsia="Times New Roman" w:hAnsi="Times New Roman" w:cs="Times New Roman"/>
              </w:rPr>
            </w:pPr>
          </w:p>
          <w:p w14:paraId="603C65AD" w14:textId="60F365B3" w:rsidR="002E03AA" w:rsidRPr="00DC7069" w:rsidRDefault="3DC3B937" w:rsidP="009F18DF">
            <w:pPr>
              <w:jc w:val="center"/>
              <w:rPr>
                <w:rFonts w:ascii="Times New Roman" w:eastAsia="Times New Roman" w:hAnsi="Times New Roman" w:cs="Times New Roman"/>
              </w:rPr>
            </w:pPr>
            <w:r w:rsidRPr="08B44250">
              <w:rPr>
                <w:rFonts w:ascii="Times New Roman" w:eastAsia="Times New Roman" w:hAnsi="Times New Roman" w:cs="Times New Roman"/>
              </w:rPr>
              <w:t>140.419.200</w:t>
            </w:r>
            <w:r w:rsidR="009F18DF">
              <w:rPr>
                <w:rFonts w:ascii="Times New Roman" w:eastAsia="Times New Roman" w:hAnsi="Times New Roman" w:cs="Times New Roman"/>
              </w:rPr>
              <w:t>TL</w:t>
            </w:r>
          </w:p>
        </w:tc>
        <w:tc>
          <w:tcPr>
            <w:tcW w:w="1625" w:type="dxa"/>
          </w:tcPr>
          <w:p w14:paraId="24A37413" w14:textId="77777777" w:rsidR="009F18DF" w:rsidRDefault="009F18DF" w:rsidP="009F18DF">
            <w:pPr>
              <w:jc w:val="center"/>
              <w:rPr>
                <w:rFonts w:ascii="Times New Roman" w:eastAsia="Times New Roman" w:hAnsi="Times New Roman" w:cs="Times New Roman"/>
              </w:rPr>
            </w:pPr>
          </w:p>
          <w:p w14:paraId="40C48E63" w14:textId="77777777" w:rsidR="009F18DF" w:rsidRDefault="009F18DF" w:rsidP="009F18DF">
            <w:pPr>
              <w:jc w:val="center"/>
              <w:rPr>
                <w:rFonts w:ascii="Times New Roman" w:eastAsia="Times New Roman" w:hAnsi="Times New Roman" w:cs="Times New Roman"/>
              </w:rPr>
            </w:pPr>
          </w:p>
          <w:p w14:paraId="77BA1463" w14:textId="77777777" w:rsidR="009F18DF" w:rsidRDefault="009F18DF" w:rsidP="009F18DF">
            <w:pPr>
              <w:jc w:val="center"/>
              <w:rPr>
                <w:rFonts w:ascii="Times New Roman" w:eastAsia="Times New Roman" w:hAnsi="Times New Roman" w:cs="Times New Roman"/>
              </w:rPr>
            </w:pPr>
          </w:p>
          <w:p w14:paraId="61EECB18" w14:textId="77777777" w:rsidR="009F18DF" w:rsidRDefault="009F18DF" w:rsidP="009F18DF">
            <w:pPr>
              <w:jc w:val="center"/>
              <w:rPr>
                <w:rFonts w:ascii="Times New Roman" w:eastAsia="Times New Roman" w:hAnsi="Times New Roman" w:cs="Times New Roman"/>
              </w:rPr>
            </w:pPr>
          </w:p>
          <w:p w14:paraId="2C2E3306" w14:textId="77777777" w:rsidR="009F18DF" w:rsidRDefault="009F18DF" w:rsidP="009F18DF">
            <w:pPr>
              <w:jc w:val="center"/>
              <w:rPr>
                <w:rFonts w:ascii="Times New Roman" w:eastAsia="Times New Roman" w:hAnsi="Times New Roman" w:cs="Times New Roman"/>
              </w:rPr>
            </w:pPr>
          </w:p>
          <w:p w14:paraId="52D2787A" w14:textId="77777777" w:rsidR="009F18DF" w:rsidRDefault="009F18DF" w:rsidP="009F18DF">
            <w:pPr>
              <w:jc w:val="center"/>
              <w:rPr>
                <w:rFonts w:ascii="Times New Roman" w:eastAsia="Times New Roman" w:hAnsi="Times New Roman" w:cs="Times New Roman"/>
              </w:rPr>
            </w:pPr>
          </w:p>
          <w:p w14:paraId="0A0F3CFD" w14:textId="77777777" w:rsidR="009F18DF" w:rsidRDefault="009F18DF" w:rsidP="009F18DF">
            <w:pPr>
              <w:jc w:val="center"/>
              <w:rPr>
                <w:rFonts w:ascii="Times New Roman" w:eastAsia="Times New Roman" w:hAnsi="Times New Roman" w:cs="Times New Roman"/>
              </w:rPr>
            </w:pPr>
          </w:p>
          <w:p w14:paraId="0815876D" w14:textId="6F64D368" w:rsidR="002E03AA" w:rsidRPr="00DC7069"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t>Ferit Akkurt</w:t>
            </w:r>
          </w:p>
        </w:tc>
        <w:tc>
          <w:tcPr>
            <w:tcW w:w="2249" w:type="dxa"/>
          </w:tcPr>
          <w:p w14:paraId="07A31E45" w14:textId="77777777" w:rsidR="009F18DF" w:rsidRDefault="009F18DF" w:rsidP="009F18DF">
            <w:pPr>
              <w:jc w:val="center"/>
              <w:rPr>
                <w:rFonts w:ascii="Times New Roman" w:eastAsia="Times New Roman" w:hAnsi="Times New Roman" w:cs="Times New Roman"/>
              </w:rPr>
            </w:pPr>
          </w:p>
          <w:p w14:paraId="2C93B1E7" w14:textId="77777777" w:rsidR="009F18DF" w:rsidRDefault="009F18DF" w:rsidP="009F18DF">
            <w:pPr>
              <w:jc w:val="center"/>
              <w:rPr>
                <w:rFonts w:ascii="Times New Roman" w:eastAsia="Times New Roman" w:hAnsi="Times New Roman" w:cs="Times New Roman"/>
              </w:rPr>
            </w:pPr>
          </w:p>
          <w:p w14:paraId="1C81DD02" w14:textId="77777777" w:rsidR="009F18DF" w:rsidRDefault="009F18DF" w:rsidP="009F18DF">
            <w:pPr>
              <w:jc w:val="center"/>
              <w:rPr>
                <w:rFonts w:ascii="Times New Roman" w:eastAsia="Times New Roman" w:hAnsi="Times New Roman" w:cs="Times New Roman"/>
              </w:rPr>
            </w:pPr>
          </w:p>
          <w:p w14:paraId="67D85A9A" w14:textId="77777777" w:rsidR="009F18DF" w:rsidRDefault="009F18DF" w:rsidP="009F18DF">
            <w:pPr>
              <w:jc w:val="center"/>
              <w:rPr>
                <w:rFonts w:ascii="Times New Roman" w:eastAsia="Times New Roman" w:hAnsi="Times New Roman" w:cs="Times New Roman"/>
              </w:rPr>
            </w:pPr>
          </w:p>
          <w:p w14:paraId="391ACCA3" w14:textId="77777777" w:rsidR="009F18DF" w:rsidRDefault="009F18DF" w:rsidP="009F18DF">
            <w:pPr>
              <w:jc w:val="center"/>
              <w:rPr>
                <w:rFonts w:ascii="Times New Roman" w:eastAsia="Times New Roman" w:hAnsi="Times New Roman" w:cs="Times New Roman"/>
              </w:rPr>
            </w:pPr>
          </w:p>
          <w:p w14:paraId="3CF91174" w14:textId="7218B669" w:rsidR="002E03AA" w:rsidRPr="00DC7069"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Başar Öztürk, Şaziye Seçkin Yılmaz, Mine Seyyah, Sümeyye Akçay, Nadide Gizem Tarakçı Filiz, Nermin Eroğlu, İrem Ceyhan</w:t>
            </w:r>
          </w:p>
        </w:tc>
      </w:tr>
      <w:tr w:rsidR="0075039E" w:rsidRPr="00576E8B" w14:paraId="772C86F3" w14:textId="77777777" w:rsidTr="08B44250">
        <w:trPr>
          <w:trHeight w:val="626"/>
        </w:trPr>
        <w:tc>
          <w:tcPr>
            <w:tcW w:w="2143" w:type="dxa"/>
            <w:vAlign w:val="center"/>
          </w:tcPr>
          <w:p w14:paraId="2019FB8D" w14:textId="180B0106" w:rsidR="001E798D" w:rsidRPr="00DC7069" w:rsidRDefault="0C83631B" w:rsidP="08B44250">
            <w:pPr>
              <w:jc w:val="center"/>
              <w:rPr>
                <w:rFonts w:ascii="Times New Roman" w:eastAsia="Times New Roman" w:hAnsi="Times New Roman" w:cs="Times New Roman"/>
              </w:rPr>
            </w:pPr>
            <w:r w:rsidRPr="08B44250">
              <w:rPr>
                <w:rFonts w:ascii="Times New Roman" w:eastAsia="Times New Roman" w:hAnsi="Times New Roman" w:cs="Times New Roman"/>
              </w:rPr>
              <w:lastRenderedPageBreak/>
              <w:t xml:space="preserve">Giyilebilir Sensör Teknolojisi Destekli </w:t>
            </w:r>
            <w:proofErr w:type="spellStart"/>
            <w:r w:rsidRPr="08B44250">
              <w:rPr>
                <w:rFonts w:ascii="Times New Roman" w:eastAsia="Times New Roman" w:hAnsi="Times New Roman" w:cs="Times New Roman"/>
              </w:rPr>
              <w:t>Biyofeedback</w:t>
            </w:r>
            <w:proofErr w:type="spellEnd"/>
            <w:r w:rsidRPr="08B44250">
              <w:rPr>
                <w:rFonts w:ascii="Times New Roman" w:eastAsia="Times New Roman" w:hAnsi="Times New Roman" w:cs="Times New Roman"/>
              </w:rPr>
              <w:t xml:space="preserve"> Egzersizlerinin Diz Osteoartriti Üzerine Etkilerinin İncelenmesi</w:t>
            </w:r>
          </w:p>
        </w:tc>
        <w:tc>
          <w:tcPr>
            <w:tcW w:w="1249" w:type="dxa"/>
          </w:tcPr>
          <w:p w14:paraId="3616B23C" w14:textId="77777777" w:rsidR="009F18DF" w:rsidRDefault="009F18DF" w:rsidP="009F18DF">
            <w:pPr>
              <w:jc w:val="center"/>
              <w:rPr>
                <w:rFonts w:ascii="Times New Roman" w:eastAsia="Times New Roman" w:hAnsi="Times New Roman" w:cs="Times New Roman"/>
              </w:rPr>
            </w:pPr>
          </w:p>
          <w:p w14:paraId="33F5A186" w14:textId="77777777" w:rsidR="009F18DF" w:rsidRDefault="009F18DF" w:rsidP="009F18DF">
            <w:pPr>
              <w:jc w:val="center"/>
              <w:rPr>
                <w:rFonts w:ascii="Times New Roman" w:eastAsia="Times New Roman" w:hAnsi="Times New Roman" w:cs="Times New Roman"/>
              </w:rPr>
            </w:pPr>
          </w:p>
          <w:p w14:paraId="17D0F0C8" w14:textId="77777777" w:rsidR="009F18DF" w:rsidRDefault="009F18DF" w:rsidP="009F18DF">
            <w:pPr>
              <w:jc w:val="center"/>
              <w:rPr>
                <w:rFonts w:ascii="Times New Roman" w:eastAsia="Times New Roman" w:hAnsi="Times New Roman" w:cs="Times New Roman"/>
              </w:rPr>
            </w:pPr>
          </w:p>
          <w:p w14:paraId="1FD409EB" w14:textId="71424EAB" w:rsidR="001E798D" w:rsidRPr="00DC7069" w:rsidRDefault="0075039E" w:rsidP="009F18DF">
            <w:pPr>
              <w:jc w:val="center"/>
              <w:rPr>
                <w:rFonts w:ascii="Times New Roman" w:eastAsia="Times New Roman" w:hAnsi="Times New Roman" w:cs="Times New Roman"/>
              </w:rPr>
            </w:pPr>
            <w:r w:rsidRPr="0075039E">
              <w:rPr>
                <w:rFonts w:ascii="Times New Roman" w:eastAsia="Times New Roman" w:hAnsi="Times New Roman" w:cs="Times New Roman"/>
              </w:rPr>
              <w:t xml:space="preserve">Fenerbahçe Üniversitesi </w:t>
            </w:r>
            <w:r w:rsidR="0C83631B" w:rsidRPr="08B44250">
              <w:rPr>
                <w:rFonts w:ascii="Times New Roman" w:eastAsia="Times New Roman" w:hAnsi="Times New Roman" w:cs="Times New Roman"/>
              </w:rPr>
              <w:t>BAP</w:t>
            </w:r>
          </w:p>
        </w:tc>
        <w:tc>
          <w:tcPr>
            <w:tcW w:w="816" w:type="dxa"/>
          </w:tcPr>
          <w:p w14:paraId="55567F01" w14:textId="77777777" w:rsidR="009F18DF" w:rsidRDefault="009F18DF" w:rsidP="009F18DF">
            <w:pPr>
              <w:jc w:val="center"/>
              <w:rPr>
                <w:rFonts w:ascii="Times New Roman" w:eastAsia="Times New Roman" w:hAnsi="Times New Roman" w:cs="Times New Roman"/>
              </w:rPr>
            </w:pPr>
          </w:p>
          <w:p w14:paraId="79B6DC5A" w14:textId="77777777" w:rsidR="009F18DF" w:rsidRDefault="009F18DF" w:rsidP="009F18DF">
            <w:pPr>
              <w:jc w:val="center"/>
              <w:rPr>
                <w:rFonts w:ascii="Times New Roman" w:eastAsia="Times New Roman" w:hAnsi="Times New Roman" w:cs="Times New Roman"/>
              </w:rPr>
            </w:pPr>
          </w:p>
          <w:p w14:paraId="18E9FDA6" w14:textId="77777777" w:rsidR="009F18DF" w:rsidRDefault="009F18DF" w:rsidP="009F18DF">
            <w:pPr>
              <w:jc w:val="center"/>
              <w:rPr>
                <w:rFonts w:ascii="Times New Roman" w:eastAsia="Times New Roman" w:hAnsi="Times New Roman" w:cs="Times New Roman"/>
              </w:rPr>
            </w:pPr>
          </w:p>
          <w:p w14:paraId="1D3DE0AD" w14:textId="77777777" w:rsidR="009F18DF" w:rsidRDefault="009F18DF" w:rsidP="009F18DF">
            <w:pPr>
              <w:jc w:val="center"/>
              <w:rPr>
                <w:rFonts w:ascii="Times New Roman" w:eastAsia="Times New Roman" w:hAnsi="Times New Roman" w:cs="Times New Roman"/>
              </w:rPr>
            </w:pPr>
          </w:p>
          <w:p w14:paraId="248D50F8" w14:textId="63B476C9" w:rsidR="001E798D" w:rsidRPr="00DC7069" w:rsidRDefault="0C83631B" w:rsidP="009F18DF">
            <w:pPr>
              <w:jc w:val="center"/>
              <w:rPr>
                <w:rFonts w:ascii="Times New Roman" w:eastAsia="Times New Roman" w:hAnsi="Times New Roman" w:cs="Times New Roman"/>
              </w:rPr>
            </w:pPr>
            <w:r w:rsidRPr="08B44250">
              <w:rPr>
                <w:rFonts w:ascii="Times New Roman" w:eastAsia="Times New Roman" w:hAnsi="Times New Roman" w:cs="Times New Roman"/>
              </w:rPr>
              <w:t>24 ay</w:t>
            </w:r>
          </w:p>
        </w:tc>
        <w:tc>
          <w:tcPr>
            <w:tcW w:w="1416" w:type="dxa"/>
          </w:tcPr>
          <w:p w14:paraId="7B2EDB48" w14:textId="77777777" w:rsidR="009F18DF" w:rsidRDefault="009F18DF" w:rsidP="009F18DF">
            <w:pPr>
              <w:jc w:val="center"/>
              <w:rPr>
                <w:rFonts w:ascii="Times New Roman" w:eastAsia="Times New Roman" w:hAnsi="Times New Roman" w:cs="Times New Roman"/>
              </w:rPr>
            </w:pPr>
          </w:p>
          <w:p w14:paraId="2F1171B9" w14:textId="77777777" w:rsidR="009F18DF" w:rsidRDefault="009F18DF" w:rsidP="009F18DF">
            <w:pPr>
              <w:jc w:val="center"/>
              <w:rPr>
                <w:rFonts w:ascii="Times New Roman" w:eastAsia="Times New Roman" w:hAnsi="Times New Roman" w:cs="Times New Roman"/>
              </w:rPr>
            </w:pPr>
          </w:p>
          <w:p w14:paraId="1FA081DB" w14:textId="77777777" w:rsidR="009F18DF" w:rsidRDefault="009F18DF" w:rsidP="009F18DF">
            <w:pPr>
              <w:jc w:val="center"/>
              <w:rPr>
                <w:rFonts w:ascii="Times New Roman" w:eastAsia="Times New Roman" w:hAnsi="Times New Roman" w:cs="Times New Roman"/>
              </w:rPr>
            </w:pPr>
          </w:p>
          <w:p w14:paraId="53DEF3AB" w14:textId="77777777" w:rsidR="009F18DF" w:rsidRDefault="009F18DF" w:rsidP="009F18DF">
            <w:pPr>
              <w:jc w:val="center"/>
              <w:rPr>
                <w:rFonts w:ascii="Times New Roman" w:eastAsia="Times New Roman" w:hAnsi="Times New Roman" w:cs="Times New Roman"/>
              </w:rPr>
            </w:pPr>
          </w:p>
          <w:p w14:paraId="5C67F057" w14:textId="6BA27E94" w:rsidR="001E798D" w:rsidRPr="00DC7069" w:rsidRDefault="0C83631B" w:rsidP="009F18DF">
            <w:pPr>
              <w:jc w:val="center"/>
              <w:rPr>
                <w:rFonts w:ascii="Times New Roman" w:eastAsia="Times New Roman" w:hAnsi="Times New Roman" w:cs="Times New Roman"/>
              </w:rPr>
            </w:pPr>
            <w:r w:rsidRPr="08B44250">
              <w:rPr>
                <w:rFonts w:ascii="Times New Roman" w:eastAsia="Times New Roman" w:hAnsi="Times New Roman" w:cs="Times New Roman"/>
              </w:rPr>
              <w:t>337.175</w:t>
            </w:r>
            <w:r w:rsidR="007C0682">
              <w:rPr>
                <w:rFonts w:ascii="Times New Roman" w:eastAsia="Times New Roman" w:hAnsi="Times New Roman" w:cs="Times New Roman"/>
              </w:rPr>
              <w:t>TL</w:t>
            </w:r>
          </w:p>
        </w:tc>
        <w:tc>
          <w:tcPr>
            <w:tcW w:w="1625" w:type="dxa"/>
          </w:tcPr>
          <w:p w14:paraId="6EF16AE6" w14:textId="77777777" w:rsidR="009F18DF" w:rsidRDefault="009F18DF" w:rsidP="009F18DF">
            <w:pPr>
              <w:jc w:val="center"/>
              <w:rPr>
                <w:rFonts w:ascii="Times New Roman" w:eastAsia="Times New Roman" w:hAnsi="Times New Roman" w:cs="Times New Roman"/>
              </w:rPr>
            </w:pPr>
          </w:p>
          <w:p w14:paraId="714B36F7" w14:textId="77777777" w:rsidR="009F18DF" w:rsidRDefault="009F18DF" w:rsidP="009F18DF">
            <w:pPr>
              <w:jc w:val="center"/>
              <w:rPr>
                <w:rFonts w:ascii="Times New Roman" w:eastAsia="Times New Roman" w:hAnsi="Times New Roman" w:cs="Times New Roman"/>
              </w:rPr>
            </w:pPr>
          </w:p>
          <w:p w14:paraId="2D0407A5" w14:textId="77777777" w:rsidR="009F18DF" w:rsidRDefault="009F18DF" w:rsidP="009F18DF">
            <w:pPr>
              <w:jc w:val="center"/>
              <w:rPr>
                <w:rFonts w:ascii="Times New Roman" w:eastAsia="Times New Roman" w:hAnsi="Times New Roman" w:cs="Times New Roman"/>
              </w:rPr>
            </w:pPr>
          </w:p>
          <w:p w14:paraId="1493405E" w14:textId="77777777" w:rsidR="009F18DF" w:rsidRDefault="009F18DF" w:rsidP="009F18DF">
            <w:pPr>
              <w:jc w:val="center"/>
              <w:rPr>
                <w:rFonts w:ascii="Times New Roman" w:eastAsia="Times New Roman" w:hAnsi="Times New Roman" w:cs="Times New Roman"/>
              </w:rPr>
            </w:pPr>
          </w:p>
          <w:p w14:paraId="1A7C26EE" w14:textId="0EA6157E" w:rsidR="001E798D" w:rsidRPr="00DC7069"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t>Başar Öztürk</w:t>
            </w:r>
          </w:p>
        </w:tc>
        <w:tc>
          <w:tcPr>
            <w:tcW w:w="2249" w:type="dxa"/>
          </w:tcPr>
          <w:p w14:paraId="0D593C5E" w14:textId="77777777" w:rsidR="009F18DF" w:rsidRDefault="009F18DF" w:rsidP="009F18DF">
            <w:pPr>
              <w:jc w:val="center"/>
              <w:rPr>
                <w:rFonts w:ascii="Times New Roman" w:eastAsia="Times New Roman" w:hAnsi="Times New Roman" w:cs="Times New Roman"/>
              </w:rPr>
            </w:pPr>
          </w:p>
          <w:p w14:paraId="0E28EBC4" w14:textId="77777777" w:rsidR="009F18DF" w:rsidRDefault="009F18DF" w:rsidP="009F18DF">
            <w:pPr>
              <w:jc w:val="center"/>
              <w:rPr>
                <w:rFonts w:ascii="Times New Roman" w:eastAsia="Times New Roman" w:hAnsi="Times New Roman" w:cs="Times New Roman"/>
              </w:rPr>
            </w:pPr>
          </w:p>
          <w:p w14:paraId="27EE2C77" w14:textId="336D963A" w:rsidR="001E798D" w:rsidRPr="00DC7069"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t>Başar Öztürk, Baha Naci, Zeynep İrem Bulut, Engin Çağlar, Berkay Zülfikar Kızılırmak</w:t>
            </w:r>
          </w:p>
        </w:tc>
      </w:tr>
      <w:tr w:rsidR="0075039E" w:rsidRPr="00576E8B" w14:paraId="039C6A05" w14:textId="77777777" w:rsidTr="08B44250">
        <w:trPr>
          <w:trHeight w:val="626"/>
        </w:trPr>
        <w:tc>
          <w:tcPr>
            <w:tcW w:w="2143" w:type="dxa"/>
            <w:vAlign w:val="center"/>
          </w:tcPr>
          <w:p w14:paraId="3009B044" w14:textId="7A30078F" w:rsidR="008D01B1" w:rsidRPr="00DC7069" w:rsidRDefault="79BA9AD9"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Huzurevi̇nde</w:t>
            </w:r>
            <w:proofErr w:type="spellEnd"/>
            <w:r w:rsidRPr="08B44250">
              <w:rPr>
                <w:rFonts w:ascii="Times New Roman" w:eastAsia="Times New Roman" w:hAnsi="Times New Roman" w:cs="Times New Roman"/>
              </w:rPr>
              <w:t xml:space="preserve"> Yaşayan </w:t>
            </w:r>
            <w:proofErr w:type="spellStart"/>
            <w:r w:rsidRPr="08B44250">
              <w:rPr>
                <w:rFonts w:ascii="Times New Roman" w:eastAsia="Times New Roman" w:hAnsi="Times New Roman" w:cs="Times New Roman"/>
              </w:rPr>
              <w:t>Geri̇atri̇k</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Bi̇reylerde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Vesti̇büler</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Rehabi̇li̇tasyon</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Egzersi̇zleri̇ni̇n</w:t>
            </w:r>
            <w:proofErr w:type="spellEnd"/>
            <w:r w:rsidRPr="08B44250">
              <w:rPr>
                <w:rFonts w:ascii="Times New Roman" w:eastAsia="Times New Roman" w:hAnsi="Times New Roman" w:cs="Times New Roman"/>
              </w:rPr>
              <w:t xml:space="preserve"> Düşme </w:t>
            </w:r>
            <w:proofErr w:type="spellStart"/>
            <w:r w:rsidRPr="08B44250">
              <w:rPr>
                <w:rFonts w:ascii="Times New Roman" w:eastAsia="Times New Roman" w:hAnsi="Times New Roman" w:cs="Times New Roman"/>
              </w:rPr>
              <w:t>Ri̇ski</w:t>
            </w:r>
            <w:proofErr w:type="spellEnd"/>
            <w:r w:rsidRPr="08B44250">
              <w:rPr>
                <w:rFonts w:ascii="Times New Roman" w:eastAsia="Times New Roman" w:hAnsi="Times New Roman" w:cs="Times New Roman"/>
              </w:rPr>
              <w:t xml:space="preserve">̇ ve Yürüyüş Parametreleri̇ </w:t>
            </w:r>
            <w:proofErr w:type="spellStart"/>
            <w:r w:rsidRPr="08B44250">
              <w:rPr>
                <w:rFonts w:ascii="Times New Roman" w:eastAsia="Times New Roman" w:hAnsi="Times New Roman" w:cs="Times New Roman"/>
              </w:rPr>
              <w:t>Üzeri̇ndeki</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Etki̇si̇ni̇n</w:t>
            </w:r>
            <w:proofErr w:type="spellEnd"/>
            <w:r w:rsidRPr="08B44250">
              <w:rPr>
                <w:rFonts w:ascii="Times New Roman" w:eastAsia="Times New Roman" w:hAnsi="Times New Roman" w:cs="Times New Roman"/>
              </w:rPr>
              <w:t xml:space="preserve"> Hareket Sensör </w:t>
            </w:r>
            <w:proofErr w:type="spellStart"/>
            <w:r w:rsidRPr="08B44250">
              <w:rPr>
                <w:rFonts w:ascii="Times New Roman" w:eastAsia="Times New Roman" w:hAnsi="Times New Roman" w:cs="Times New Roman"/>
              </w:rPr>
              <w:t>Teknoloji̇si̇yle</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Değerlendi̇ri̇lmesi</w:t>
            </w:r>
            <w:proofErr w:type="spellEnd"/>
          </w:p>
        </w:tc>
        <w:tc>
          <w:tcPr>
            <w:tcW w:w="1249" w:type="dxa"/>
          </w:tcPr>
          <w:p w14:paraId="4FDEA641" w14:textId="77777777" w:rsidR="009F18DF" w:rsidRDefault="009F18DF" w:rsidP="009F18DF">
            <w:pPr>
              <w:jc w:val="center"/>
              <w:rPr>
                <w:rFonts w:ascii="Times New Roman" w:eastAsia="Times New Roman" w:hAnsi="Times New Roman" w:cs="Times New Roman"/>
              </w:rPr>
            </w:pPr>
          </w:p>
          <w:p w14:paraId="4048E037" w14:textId="77777777" w:rsidR="009F18DF" w:rsidRDefault="009F18DF" w:rsidP="009F18DF">
            <w:pPr>
              <w:jc w:val="center"/>
              <w:rPr>
                <w:rFonts w:ascii="Times New Roman" w:eastAsia="Times New Roman" w:hAnsi="Times New Roman" w:cs="Times New Roman"/>
              </w:rPr>
            </w:pPr>
          </w:p>
          <w:p w14:paraId="7779003F" w14:textId="77777777" w:rsidR="009F18DF" w:rsidRDefault="009F18DF" w:rsidP="009F18DF">
            <w:pPr>
              <w:jc w:val="center"/>
              <w:rPr>
                <w:rFonts w:ascii="Times New Roman" w:eastAsia="Times New Roman" w:hAnsi="Times New Roman" w:cs="Times New Roman"/>
              </w:rPr>
            </w:pPr>
          </w:p>
          <w:p w14:paraId="68018811" w14:textId="77777777" w:rsidR="009F18DF" w:rsidRDefault="009F18DF" w:rsidP="009F18DF">
            <w:pPr>
              <w:jc w:val="center"/>
              <w:rPr>
                <w:rFonts w:ascii="Times New Roman" w:eastAsia="Times New Roman" w:hAnsi="Times New Roman" w:cs="Times New Roman"/>
              </w:rPr>
            </w:pPr>
          </w:p>
          <w:p w14:paraId="7D81A8CF" w14:textId="77777777" w:rsidR="009F18DF" w:rsidRDefault="009F18DF" w:rsidP="009F18DF">
            <w:pPr>
              <w:jc w:val="center"/>
              <w:rPr>
                <w:rFonts w:ascii="Times New Roman" w:eastAsia="Times New Roman" w:hAnsi="Times New Roman" w:cs="Times New Roman"/>
              </w:rPr>
            </w:pPr>
          </w:p>
          <w:p w14:paraId="3C490AE1" w14:textId="77777777" w:rsidR="009F18DF" w:rsidRDefault="009F18DF" w:rsidP="009F18DF">
            <w:pPr>
              <w:jc w:val="center"/>
              <w:rPr>
                <w:rFonts w:ascii="Times New Roman" w:eastAsia="Times New Roman" w:hAnsi="Times New Roman" w:cs="Times New Roman"/>
              </w:rPr>
            </w:pPr>
          </w:p>
          <w:p w14:paraId="1F9EF57B" w14:textId="43DE2548" w:rsidR="008D01B1" w:rsidRDefault="0075039E" w:rsidP="009F18DF">
            <w:pPr>
              <w:jc w:val="center"/>
              <w:rPr>
                <w:rFonts w:ascii="Times New Roman" w:eastAsia="Times New Roman" w:hAnsi="Times New Roman" w:cs="Times New Roman"/>
              </w:rPr>
            </w:pPr>
            <w:r w:rsidRPr="0075039E">
              <w:rPr>
                <w:rFonts w:ascii="Times New Roman" w:eastAsia="Times New Roman" w:hAnsi="Times New Roman" w:cs="Times New Roman"/>
              </w:rPr>
              <w:t xml:space="preserve">Fenerbahçe Üniversitesi </w:t>
            </w:r>
            <w:r w:rsidR="79BA9AD9" w:rsidRPr="08B44250">
              <w:rPr>
                <w:rFonts w:ascii="Times New Roman" w:eastAsia="Times New Roman" w:hAnsi="Times New Roman" w:cs="Times New Roman"/>
              </w:rPr>
              <w:t>BAP</w:t>
            </w:r>
          </w:p>
          <w:p w14:paraId="7EBC00AF" w14:textId="77777777" w:rsidR="008D01B1" w:rsidRPr="00DC7069" w:rsidRDefault="008D01B1" w:rsidP="009F18DF">
            <w:pPr>
              <w:jc w:val="center"/>
              <w:rPr>
                <w:rFonts w:ascii="Times New Roman" w:eastAsia="Times New Roman" w:hAnsi="Times New Roman" w:cs="Times New Roman"/>
              </w:rPr>
            </w:pPr>
          </w:p>
        </w:tc>
        <w:tc>
          <w:tcPr>
            <w:tcW w:w="816" w:type="dxa"/>
          </w:tcPr>
          <w:p w14:paraId="1DD574DA" w14:textId="77777777" w:rsidR="009F18DF" w:rsidRDefault="009F18DF" w:rsidP="009F18DF">
            <w:pPr>
              <w:jc w:val="center"/>
              <w:rPr>
                <w:rFonts w:ascii="Times New Roman" w:eastAsia="Times New Roman" w:hAnsi="Times New Roman" w:cs="Times New Roman"/>
              </w:rPr>
            </w:pPr>
          </w:p>
          <w:p w14:paraId="47FF7911" w14:textId="77777777" w:rsidR="009F18DF" w:rsidRDefault="009F18DF" w:rsidP="009F18DF">
            <w:pPr>
              <w:jc w:val="center"/>
              <w:rPr>
                <w:rFonts w:ascii="Times New Roman" w:eastAsia="Times New Roman" w:hAnsi="Times New Roman" w:cs="Times New Roman"/>
              </w:rPr>
            </w:pPr>
          </w:p>
          <w:p w14:paraId="248EF04C" w14:textId="77777777" w:rsidR="009F18DF" w:rsidRDefault="009F18DF" w:rsidP="009F18DF">
            <w:pPr>
              <w:jc w:val="center"/>
              <w:rPr>
                <w:rFonts w:ascii="Times New Roman" w:eastAsia="Times New Roman" w:hAnsi="Times New Roman" w:cs="Times New Roman"/>
              </w:rPr>
            </w:pPr>
          </w:p>
          <w:p w14:paraId="5661F216" w14:textId="77777777" w:rsidR="009F18DF" w:rsidRDefault="009F18DF" w:rsidP="009F18DF">
            <w:pPr>
              <w:jc w:val="center"/>
              <w:rPr>
                <w:rFonts w:ascii="Times New Roman" w:eastAsia="Times New Roman" w:hAnsi="Times New Roman" w:cs="Times New Roman"/>
              </w:rPr>
            </w:pPr>
          </w:p>
          <w:p w14:paraId="09DF049A" w14:textId="77777777" w:rsidR="009F18DF" w:rsidRDefault="009F18DF" w:rsidP="009F18DF">
            <w:pPr>
              <w:jc w:val="center"/>
              <w:rPr>
                <w:rFonts w:ascii="Times New Roman" w:eastAsia="Times New Roman" w:hAnsi="Times New Roman" w:cs="Times New Roman"/>
              </w:rPr>
            </w:pPr>
          </w:p>
          <w:p w14:paraId="281936E4" w14:textId="77777777" w:rsidR="009F18DF" w:rsidRDefault="009F18DF" w:rsidP="009F18DF">
            <w:pPr>
              <w:jc w:val="center"/>
              <w:rPr>
                <w:rFonts w:ascii="Times New Roman" w:eastAsia="Times New Roman" w:hAnsi="Times New Roman" w:cs="Times New Roman"/>
              </w:rPr>
            </w:pPr>
          </w:p>
          <w:p w14:paraId="33CC2B0B" w14:textId="77777777" w:rsidR="009F18DF" w:rsidRDefault="009F18DF" w:rsidP="009F18DF">
            <w:pPr>
              <w:jc w:val="center"/>
              <w:rPr>
                <w:rFonts w:ascii="Times New Roman" w:eastAsia="Times New Roman" w:hAnsi="Times New Roman" w:cs="Times New Roman"/>
              </w:rPr>
            </w:pPr>
          </w:p>
          <w:p w14:paraId="0D732D91" w14:textId="2DBFD7F2" w:rsidR="008D01B1" w:rsidRPr="00DC7069" w:rsidRDefault="79BA9AD9" w:rsidP="009F18DF">
            <w:pPr>
              <w:jc w:val="center"/>
              <w:rPr>
                <w:rFonts w:ascii="Times New Roman" w:eastAsia="Times New Roman" w:hAnsi="Times New Roman" w:cs="Times New Roman"/>
              </w:rPr>
            </w:pPr>
            <w:r w:rsidRPr="08B44250">
              <w:rPr>
                <w:rFonts w:ascii="Times New Roman" w:eastAsia="Times New Roman" w:hAnsi="Times New Roman" w:cs="Times New Roman"/>
              </w:rPr>
              <w:t>24 ay</w:t>
            </w:r>
          </w:p>
        </w:tc>
        <w:tc>
          <w:tcPr>
            <w:tcW w:w="1416" w:type="dxa"/>
          </w:tcPr>
          <w:p w14:paraId="0FBCE76C" w14:textId="77777777" w:rsidR="009F18DF" w:rsidRDefault="009F18DF" w:rsidP="009F18DF">
            <w:pPr>
              <w:jc w:val="center"/>
              <w:rPr>
                <w:rFonts w:ascii="Times New Roman" w:eastAsia="Times New Roman" w:hAnsi="Times New Roman" w:cs="Times New Roman"/>
              </w:rPr>
            </w:pPr>
          </w:p>
          <w:p w14:paraId="688A56BC" w14:textId="77777777" w:rsidR="009F18DF" w:rsidRDefault="009F18DF" w:rsidP="009F18DF">
            <w:pPr>
              <w:jc w:val="center"/>
              <w:rPr>
                <w:rFonts w:ascii="Times New Roman" w:eastAsia="Times New Roman" w:hAnsi="Times New Roman" w:cs="Times New Roman"/>
              </w:rPr>
            </w:pPr>
          </w:p>
          <w:p w14:paraId="755106D3" w14:textId="77777777" w:rsidR="009F18DF" w:rsidRDefault="009F18DF" w:rsidP="009F18DF">
            <w:pPr>
              <w:jc w:val="center"/>
              <w:rPr>
                <w:rFonts w:ascii="Times New Roman" w:eastAsia="Times New Roman" w:hAnsi="Times New Roman" w:cs="Times New Roman"/>
              </w:rPr>
            </w:pPr>
          </w:p>
          <w:p w14:paraId="010E08E1" w14:textId="77777777" w:rsidR="009F18DF" w:rsidRDefault="009F18DF" w:rsidP="009F18DF">
            <w:pPr>
              <w:jc w:val="center"/>
              <w:rPr>
                <w:rFonts w:ascii="Times New Roman" w:eastAsia="Times New Roman" w:hAnsi="Times New Roman" w:cs="Times New Roman"/>
              </w:rPr>
            </w:pPr>
          </w:p>
          <w:p w14:paraId="076F8EC5" w14:textId="77777777" w:rsidR="009F18DF" w:rsidRDefault="009F18DF" w:rsidP="009F18DF">
            <w:pPr>
              <w:jc w:val="center"/>
              <w:rPr>
                <w:rFonts w:ascii="Times New Roman" w:eastAsia="Times New Roman" w:hAnsi="Times New Roman" w:cs="Times New Roman"/>
              </w:rPr>
            </w:pPr>
          </w:p>
          <w:p w14:paraId="60C22C31" w14:textId="77777777" w:rsidR="009F18DF" w:rsidRDefault="009F18DF" w:rsidP="009F18DF">
            <w:pPr>
              <w:jc w:val="center"/>
              <w:rPr>
                <w:rFonts w:ascii="Times New Roman" w:eastAsia="Times New Roman" w:hAnsi="Times New Roman" w:cs="Times New Roman"/>
              </w:rPr>
            </w:pPr>
          </w:p>
          <w:p w14:paraId="289B7478" w14:textId="77777777" w:rsidR="009F18DF" w:rsidRDefault="009F18DF" w:rsidP="009F18DF">
            <w:pPr>
              <w:jc w:val="center"/>
              <w:rPr>
                <w:rFonts w:ascii="Times New Roman" w:eastAsia="Times New Roman" w:hAnsi="Times New Roman" w:cs="Times New Roman"/>
              </w:rPr>
            </w:pPr>
          </w:p>
          <w:p w14:paraId="16A7CE0C" w14:textId="012FFA21" w:rsidR="008D01B1" w:rsidRPr="00DC7069" w:rsidRDefault="79BA9AD9" w:rsidP="009F18DF">
            <w:pPr>
              <w:jc w:val="center"/>
              <w:rPr>
                <w:rFonts w:ascii="Times New Roman" w:eastAsia="Times New Roman" w:hAnsi="Times New Roman" w:cs="Times New Roman"/>
              </w:rPr>
            </w:pPr>
            <w:r w:rsidRPr="08B44250">
              <w:rPr>
                <w:rFonts w:ascii="Times New Roman" w:eastAsia="Times New Roman" w:hAnsi="Times New Roman" w:cs="Times New Roman"/>
              </w:rPr>
              <w:t>170.796</w:t>
            </w:r>
            <w:r w:rsidR="007C0682">
              <w:rPr>
                <w:rFonts w:ascii="Times New Roman" w:eastAsia="Times New Roman" w:hAnsi="Times New Roman" w:cs="Times New Roman"/>
              </w:rPr>
              <w:t xml:space="preserve"> TL</w:t>
            </w:r>
          </w:p>
        </w:tc>
        <w:tc>
          <w:tcPr>
            <w:tcW w:w="1625" w:type="dxa"/>
          </w:tcPr>
          <w:p w14:paraId="38E0B42F" w14:textId="77777777" w:rsidR="009F18DF" w:rsidRDefault="009F18DF" w:rsidP="009F18DF">
            <w:pPr>
              <w:jc w:val="center"/>
              <w:rPr>
                <w:rFonts w:ascii="Times New Roman" w:eastAsia="Times New Roman" w:hAnsi="Times New Roman" w:cs="Times New Roman"/>
              </w:rPr>
            </w:pPr>
          </w:p>
          <w:p w14:paraId="3CCCDF1D" w14:textId="77777777" w:rsidR="009F18DF" w:rsidRDefault="009F18DF" w:rsidP="009F18DF">
            <w:pPr>
              <w:jc w:val="center"/>
              <w:rPr>
                <w:rFonts w:ascii="Times New Roman" w:eastAsia="Times New Roman" w:hAnsi="Times New Roman" w:cs="Times New Roman"/>
              </w:rPr>
            </w:pPr>
          </w:p>
          <w:p w14:paraId="5C0AF822" w14:textId="77777777" w:rsidR="009F18DF" w:rsidRDefault="009F18DF" w:rsidP="009F18DF">
            <w:pPr>
              <w:jc w:val="center"/>
              <w:rPr>
                <w:rFonts w:ascii="Times New Roman" w:eastAsia="Times New Roman" w:hAnsi="Times New Roman" w:cs="Times New Roman"/>
              </w:rPr>
            </w:pPr>
          </w:p>
          <w:p w14:paraId="0103026D" w14:textId="77777777" w:rsidR="009F18DF" w:rsidRDefault="009F18DF" w:rsidP="009F18DF">
            <w:pPr>
              <w:jc w:val="center"/>
              <w:rPr>
                <w:rFonts w:ascii="Times New Roman" w:eastAsia="Times New Roman" w:hAnsi="Times New Roman" w:cs="Times New Roman"/>
              </w:rPr>
            </w:pPr>
          </w:p>
          <w:p w14:paraId="42BAA4C1" w14:textId="77777777" w:rsidR="009F18DF" w:rsidRDefault="009F18DF" w:rsidP="009F18DF">
            <w:pPr>
              <w:jc w:val="center"/>
              <w:rPr>
                <w:rFonts w:ascii="Times New Roman" w:eastAsia="Times New Roman" w:hAnsi="Times New Roman" w:cs="Times New Roman"/>
              </w:rPr>
            </w:pPr>
          </w:p>
          <w:p w14:paraId="356657E7" w14:textId="77777777" w:rsidR="009F18DF" w:rsidRDefault="009F18DF" w:rsidP="009F18DF">
            <w:pPr>
              <w:jc w:val="center"/>
              <w:rPr>
                <w:rFonts w:ascii="Times New Roman" w:eastAsia="Times New Roman" w:hAnsi="Times New Roman" w:cs="Times New Roman"/>
              </w:rPr>
            </w:pPr>
          </w:p>
          <w:p w14:paraId="6BFDAA44" w14:textId="77777777" w:rsidR="009F18DF" w:rsidRDefault="009F18DF" w:rsidP="009F18DF">
            <w:pPr>
              <w:jc w:val="center"/>
              <w:rPr>
                <w:rFonts w:ascii="Times New Roman" w:eastAsia="Times New Roman" w:hAnsi="Times New Roman" w:cs="Times New Roman"/>
              </w:rPr>
            </w:pPr>
          </w:p>
          <w:p w14:paraId="3E9868F1" w14:textId="7D79E9E9" w:rsidR="008D01B1" w:rsidRPr="00DC7069"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t>Baha Naci</w:t>
            </w:r>
          </w:p>
        </w:tc>
        <w:tc>
          <w:tcPr>
            <w:tcW w:w="2249" w:type="dxa"/>
          </w:tcPr>
          <w:p w14:paraId="070FEB91" w14:textId="77777777" w:rsidR="009F18DF" w:rsidRDefault="009F18DF" w:rsidP="009F18DF">
            <w:pPr>
              <w:jc w:val="center"/>
              <w:rPr>
                <w:rFonts w:ascii="Times New Roman" w:eastAsia="Times New Roman" w:hAnsi="Times New Roman" w:cs="Times New Roman"/>
              </w:rPr>
            </w:pPr>
          </w:p>
          <w:p w14:paraId="3157C054" w14:textId="77777777" w:rsidR="009F18DF" w:rsidRDefault="009F18DF" w:rsidP="009F18DF">
            <w:pPr>
              <w:jc w:val="center"/>
              <w:rPr>
                <w:rFonts w:ascii="Times New Roman" w:eastAsia="Times New Roman" w:hAnsi="Times New Roman" w:cs="Times New Roman"/>
              </w:rPr>
            </w:pPr>
          </w:p>
          <w:p w14:paraId="7DA14721" w14:textId="77777777" w:rsidR="009F18DF" w:rsidRDefault="009F18DF" w:rsidP="009F18DF">
            <w:pPr>
              <w:jc w:val="center"/>
              <w:rPr>
                <w:rFonts w:ascii="Times New Roman" w:eastAsia="Times New Roman" w:hAnsi="Times New Roman" w:cs="Times New Roman"/>
              </w:rPr>
            </w:pPr>
          </w:p>
          <w:p w14:paraId="460CEF84" w14:textId="77777777" w:rsidR="009F18DF" w:rsidRDefault="009F18DF" w:rsidP="009F18DF">
            <w:pPr>
              <w:jc w:val="center"/>
              <w:rPr>
                <w:rFonts w:ascii="Times New Roman" w:eastAsia="Times New Roman" w:hAnsi="Times New Roman" w:cs="Times New Roman"/>
              </w:rPr>
            </w:pPr>
          </w:p>
          <w:p w14:paraId="2CDC7208" w14:textId="77777777" w:rsidR="009F18DF" w:rsidRDefault="009F18DF" w:rsidP="009F18DF">
            <w:pPr>
              <w:jc w:val="center"/>
              <w:rPr>
                <w:rFonts w:ascii="Times New Roman" w:eastAsia="Times New Roman" w:hAnsi="Times New Roman" w:cs="Times New Roman"/>
              </w:rPr>
            </w:pPr>
          </w:p>
          <w:p w14:paraId="77FEC36F" w14:textId="200F5854" w:rsidR="008D01B1" w:rsidRPr="00DC7069" w:rsidRDefault="4BA37921" w:rsidP="009F18DF">
            <w:pPr>
              <w:jc w:val="center"/>
              <w:rPr>
                <w:rFonts w:ascii="Times New Roman" w:eastAsia="Times New Roman" w:hAnsi="Times New Roman" w:cs="Times New Roman"/>
              </w:rPr>
            </w:pPr>
            <w:r w:rsidRPr="08B44250">
              <w:rPr>
                <w:rFonts w:ascii="Times New Roman" w:eastAsia="Times New Roman" w:hAnsi="Times New Roman" w:cs="Times New Roman"/>
              </w:rPr>
              <w:t>Baha Naci, Başar Öztürk Zeynep İrem Bulut, Engin Çağlar, Berkay Zülfikar Kızılırmak</w:t>
            </w:r>
          </w:p>
        </w:tc>
      </w:tr>
      <w:tr w:rsidR="0075039E" w:rsidRPr="00576E8B" w14:paraId="31541410" w14:textId="77777777" w:rsidTr="08B44250">
        <w:trPr>
          <w:trHeight w:val="626"/>
        </w:trPr>
        <w:tc>
          <w:tcPr>
            <w:tcW w:w="2143" w:type="dxa"/>
            <w:vAlign w:val="center"/>
          </w:tcPr>
          <w:p w14:paraId="20C58574" w14:textId="7BC0AF84" w:rsidR="00465B90" w:rsidRPr="00DC7069" w:rsidRDefault="6F1FF990"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color w:val="000000" w:themeColor="text1"/>
              </w:rPr>
              <w:t>Mikroglial</w:t>
            </w:r>
            <w:proofErr w:type="spellEnd"/>
            <w:r w:rsidRPr="08B44250">
              <w:rPr>
                <w:rFonts w:ascii="Times New Roman" w:eastAsia="Times New Roman" w:hAnsi="Times New Roman" w:cs="Times New Roman"/>
                <w:color w:val="000000" w:themeColor="text1"/>
              </w:rPr>
              <w:t xml:space="preserve"> Aktivasyonda Rol Oynayan </w:t>
            </w:r>
            <w:proofErr w:type="spellStart"/>
            <w:r w:rsidRPr="08B44250">
              <w:rPr>
                <w:rFonts w:ascii="Times New Roman" w:eastAsia="Times New Roman" w:hAnsi="Times New Roman" w:cs="Times New Roman"/>
                <w:color w:val="000000" w:themeColor="text1"/>
              </w:rPr>
              <w:t>lncRNA</w:t>
            </w:r>
            <w:proofErr w:type="spellEnd"/>
            <w:r w:rsidRPr="08B44250">
              <w:rPr>
                <w:rFonts w:ascii="Times New Roman" w:eastAsia="Times New Roman" w:hAnsi="Times New Roman" w:cs="Times New Roman"/>
                <w:color w:val="000000" w:themeColor="text1"/>
              </w:rPr>
              <w:t xml:space="preserve"> ve miRNA’ların Biyoinformatik Yollar ve İn Vitro </w:t>
            </w:r>
            <w:proofErr w:type="spellStart"/>
            <w:r w:rsidRPr="08B44250">
              <w:rPr>
                <w:rFonts w:ascii="Times New Roman" w:eastAsia="Times New Roman" w:hAnsi="Times New Roman" w:cs="Times New Roman"/>
                <w:color w:val="000000" w:themeColor="text1"/>
              </w:rPr>
              <w:t>Nöroenflamasyon</w:t>
            </w:r>
            <w:proofErr w:type="spellEnd"/>
            <w:r w:rsidRPr="08B44250">
              <w:rPr>
                <w:rFonts w:ascii="Times New Roman" w:eastAsia="Times New Roman" w:hAnsi="Times New Roman" w:cs="Times New Roman"/>
                <w:color w:val="000000" w:themeColor="text1"/>
              </w:rPr>
              <w:t xml:space="preserve"> Modelinde Araştırılması</w:t>
            </w:r>
          </w:p>
        </w:tc>
        <w:tc>
          <w:tcPr>
            <w:tcW w:w="1249" w:type="dxa"/>
          </w:tcPr>
          <w:p w14:paraId="0477BB69" w14:textId="77777777" w:rsidR="009F18DF" w:rsidRDefault="009F18DF" w:rsidP="009F18DF">
            <w:pPr>
              <w:jc w:val="center"/>
              <w:rPr>
                <w:rFonts w:ascii="Times New Roman" w:eastAsia="Times New Roman" w:hAnsi="Times New Roman" w:cs="Times New Roman"/>
              </w:rPr>
            </w:pPr>
          </w:p>
          <w:p w14:paraId="16D344A8" w14:textId="77777777" w:rsidR="009F18DF" w:rsidRDefault="009F18DF" w:rsidP="009F18DF">
            <w:pPr>
              <w:jc w:val="center"/>
              <w:rPr>
                <w:rFonts w:ascii="Times New Roman" w:eastAsia="Times New Roman" w:hAnsi="Times New Roman" w:cs="Times New Roman"/>
              </w:rPr>
            </w:pPr>
          </w:p>
          <w:p w14:paraId="67B4E3F3" w14:textId="77777777" w:rsidR="009F18DF" w:rsidRDefault="009F18DF" w:rsidP="009F18DF">
            <w:pPr>
              <w:jc w:val="center"/>
              <w:rPr>
                <w:rFonts w:ascii="Times New Roman" w:eastAsia="Times New Roman" w:hAnsi="Times New Roman" w:cs="Times New Roman"/>
              </w:rPr>
            </w:pPr>
          </w:p>
          <w:p w14:paraId="31D3D22B" w14:textId="7EA3A9C5" w:rsidR="007C0682" w:rsidRDefault="007C0682" w:rsidP="009F18DF">
            <w:pPr>
              <w:jc w:val="center"/>
              <w:rPr>
                <w:rFonts w:ascii="Times New Roman" w:eastAsia="Times New Roman" w:hAnsi="Times New Roman" w:cs="Times New Roman"/>
              </w:rPr>
            </w:pPr>
            <w:r>
              <w:rPr>
                <w:rFonts w:ascii="Times New Roman" w:eastAsia="Times New Roman" w:hAnsi="Times New Roman" w:cs="Times New Roman"/>
              </w:rPr>
              <w:t>İstanbul Medipol Üniversitesi</w:t>
            </w:r>
          </w:p>
          <w:p w14:paraId="549D7467" w14:textId="5C78DC3A" w:rsidR="00465B90" w:rsidRPr="00DC7069" w:rsidRDefault="6F1FF990" w:rsidP="009F18DF">
            <w:pPr>
              <w:jc w:val="center"/>
              <w:rPr>
                <w:rFonts w:ascii="Times New Roman" w:eastAsia="Times New Roman" w:hAnsi="Times New Roman" w:cs="Times New Roman"/>
              </w:rPr>
            </w:pPr>
            <w:r w:rsidRPr="08B44250">
              <w:rPr>
                <w:rFonts w:ascii="Times New Roman" w:eastAsia="Times New Roman" w:hAnsi="Times New Roman" w:cs="Times New Roman"/>
              </w:rPr>
              <w:t>BAP</w:t>
            </w:r>
          </w:p>
        </w:tc>
        <w:tc>
          <w:tcPr>
            <w:tcW w:w="816" w:type="dxa"/>
          </w:tcPr>
          <w:p w14:paraId="2327AE80" w14:textId="77777777" w:rsidR="009F18DF" w:rsidRDefault="009F18DF" w:rsidP="009F18DF">
            <w:pPr>
              <w:jc w:val="center"/>
              <w:rPr>
                <w:rFonts w:ascii="Times New Roman" w:eastAsia="Times New Roman" w:hAnsi="Times New Roman" w:cs="Times New Roman"/>
              </w:rPr>
            </w:pPr>
          </w:p>
          <w:p w14:paraId="6D70ADF3" w14:textId="77777777" w:rsidR="009F18DF" w:rsidRDefault="009F18DF" w:rsidP="009F18DF">
            <w:pPr>
              <w:jc w:val="center"/>
              <w:rPr>
                <w:rFonts w:ascii="Times New Roman" w:eastAsia="Times New Roman" w:hAnsi="Times New Roman" w:cs="Times New Roman"/>
              </w:rPr>
            </w:pPr>
          </w:p>
          <w:p w14:paraId="7F36B780" w14:textId="77777777" w:rsidR="009F18DF" w:rsidRDefault="009F18DF" w:rsidP="009F18DF">
            <w:pPr>
              <w:jc w:val="center"/>
              <w:rPr>
                <w:rFonts w:ascii="Times New Roman" w:eastAsia="Times New Roman" w:hAnsi="Times New Roman" w:cs="Times New Roman"/>
              </w:rPr>
            </w:pPr>
          </w:p>
          <w:p w14:paraId="0BA65CC3" w14:textId="77777777" w:rsidR="009F18DF" w:rsidRDefault="009F18DF" w:rsidP="009F18DF">
            <w:pPr>
              <w:jc w:val="center"/>
              <w:rPr>
                <w:rFonts w:ascii="Times New Roman" w:eastAsia="Times New Roman" w:hAnsi="Times New Roman" w:cs="Times New Roman"/>
              </w:rPr>
            </w:pPr>
          </w:p>
          <w:p w14:paraId="37877546" w14:textId="08414FA1" w:rsidR="00465B90" w:rsidRPr="00DC7069" w:rsidRDefault="6F1FF990" w:rsidP="009F18DF">
            <w:pPr>
              <w:rPr>
                <w:rFonts w:ascii="Times New Roman" w:eastAsia="Times New Roman" w:hAnsi="Times New Roman" w:cs="Times New Roman"/>
              </w:rPr>
            </w:pPr>
            <w:r w:rsidRPr="08B44250">
              <w:rPr>
                <w:rFonts w:ascii="Times New Roman" w:eastAsia="Times New Roman" w:hAnsi="Times New Roman" w:cs="Times New Roman"/>
              </w:rPr>
              <w:t>24 ay</w:t>
            </w:r>
          </w:p>
        </w:tc>
        <w:tc>
          <w:tcPr>
            <w:tcW w:w="1416" w:type="dxa"/>
          </w:tcPr>
          <w:p w14:paraId="24A1E5AA" w14:textId="77777777" w:rsidR="009F18DF" w:rsidRDefault="009F18DF" w:rsidP="009F18DF">
            <w:pPr>
              <w:jc w:val="center"/>
              <w:rPr>
                <w:rFonts w:ascii="Times New Roman" w:eastAsia="Times New Roman" w:hAnsi="Times New Roman" w:cs="Times New Roman"/>
              </w:rPr>
            </w:pPr>
          </w:p>
          <w:p w14:paraId="486DE2D8" w14:textId="77777777" w:rsidR="009F18DF" w:rsidRDefault="009F18DF" w:rsidP="009F18DF">
            <w:pPr>
              <w:jc w:val="center"/>
              <w:rPr>
                <w:rFonts w:ascii="Times New Roman" w:eastAsia="Times New Roman" w:hAnsi="Times New Roman" w:cs="Times New Roman"/>
              </w:rPr>
            </w:pPr>
          </w:p>
          <w:p w14:paraId="4FF8CFB6" w14:textId="77777777" w:rsidR="009F18DF" w:rsidRDefault="009F18DF" w:rsidP="009F18DF">
            <w:pPr>
              <w:jc w:val="center"/>
              <w:rPr>
                <w:rFonts w:ascii="Times New Roman" w:eastAsia="Times New Roman" w:hAnsi="Times New Roman" w:cs="Times New Roman"/>
              </w:rPr>
            </w:pPr>
          </w:p>
          <w:p w14:paraId="5AB1857C" w14:textId="77777777" w:rsidR="009F18DF" w:rsidRDefault="009F18DF" w:rsidP="009F18DF">
            <w:pPr>
              <w:jc w:val="center"/>
              <w:rPr>
                <w:rFonts w:ascii="Times New Roman" w:eastAsia="Times New Roman" w:hAnsi="Times New Roman" w:cs="Times New Roman"/>
              </w:rPr>
            </w:pPr>
          </w:p>
          <w:p w14:paraId="62AAE0CF" w14:textId="17455A9A" w:rsidR="00465B90" w:rsidRPr="00DC7069" w:rsidRDefault="007C0682" w:rsidP="009F18DF">
            <w:pPr>
              <w:jc w:val="center"/>
              <w:rPr>
                <w:rFonts w:ascii="Times New Roman" w:eastAsia="Times New Roman" w:hAnsi="Times New Roman" w:cs="Times New Roman"/>
              </w:rPr>
            </w:pPr>
            <w:r>
              <w:rPr>
                <w:rFonts w:ascii="Times New Roman" w:eastAsia="Times New Roman" w:hAnsi="Times New Roman" w:cs="Times New Roman"/>
              </w:rPr>
              <w:t>76.000 TL</w:t>
            </w:r>
          </w:p>
        </w:tc>
        <w:tc>
          <w:tcPr>
            <w:tcW w:w="1625" w:type="dxa"/>
          </w:tcPr>
          <w:p w14:paraId="1FAE3712" w14:textId="77777777" w:rsidR="009F18DF" w:rsidRDefault="009F18DF" w:rsidP="009F18DF">
            <w:pPr>
              <w:jc w:val="center"/>
              <w:rPr>
                <w:rFonts w:ascii="Times New Roman" w:eastAsia="Times New Roman" w:hAnsi="Times New Roman" w:cs="Times New Roman"/>
              </w:rPr>
            </w:pPr>
          </w:p>
          <w:p w14:paraId="41BA5647" w14:textId="77777777" w:rsidR="009F18DF" w:rsidRDefault="009F18DF" w:rsidP="009F18DF">
            <w:pPr>
              <w:jc w:val="center"/>
              <w:rPr>
                <w:rFonts w:ascii="Times New Roman" w:eastAsia="Times New Roman" w:hAnsi="Times New Roman" w:cs="Times New Roman"/>
              </w:rPr>
            </w:pPr>
          </w:p>
          <w:p w14:paraId="46F87CA9" w14:textId="77777777" w:rsidR="009F18DF" w:rsidRDefault="009F18DF" w:rsidP="009F18DF">
            <w:pPr>
              <w:jc w:val="center"/>
              <w:rPr>
                <w:rFonts w:ascii="Times New Roman" w:eastAsia="Times New Roman" w:hAnsi="Times New Roman" w:cs="Times New Roman"/>
              </w:rPr>
            </w:pPr>
          </w:p>
          <w:p w14:paraId="507F51FF" w14:textId="248CC1EE" w:rsidR="00465B90" w:rsidRPr="00DC7069" w:rsidRDefault="007C0682" w:rsidP="009F18DF">
            <w:pPr>
              <w:jc w:val="center"/>
              <w:rPr>
                <w:rFonts w:ascii="Times New Roman" w:eastAsia="Times New Roman" w:hAnsi="Times New Roman" w:cs="Times New Roman"/>
              </w:rPr>
            </w:pPr>
            <w:r>
              <w:rPr>
                <w:rFonts w:ascii="Times New Roman" w:eastAsia="Times New Roman" w:hAnsi="Times New Roman" w:cs="Times New Roman"/>
              </w:rPr>
              <w:t>Mehmet Ozansoy</w:t>
            </w:r>
          </w:p>
        </w:tc>
        <w:tc>
          <w:tcPr>
            <w:tcW w:w="2249" w:type="dxa"/>
          </w:tcPr>
          <w:p w14:paraId="791A961E" w14:textId="77777777" w:rsidR="009F18DF" w:rsidRDefault="009F18DF" w:rsidP="009F18DF">
            <w:pPr>
              <w:pStyle w:val="NormalWeb"/>
              <w:jc w:val="center"/>
              <w:rPr>
                <w:rFonts w:ascii="Times New Roman" w:eastAsia="Times New Roman" w:hAnsi="Times New Roman" w:cs="Times New Roman"/>
                <w:color w:val="000000" w:themeColor="text1"/>
                <w:sz w:val="22"/>
                <w:szCs w:val="22"/>
              </w:rPr>
            </w:pPr>
          </w:p>
          <w:p w14:paraId="4D38F5A5" w14:textId="0BFE080B" w:rsidR="00465B90" w:rsidRPr="00013C20" w:rsidRDefault="4BA37921" w:rsidP="009F18DF">
            <w:pPr>
              <w:pStyle w:val="NormalWeb"/>
              <w:jc w:val="center"/>
              <w:rPr>
                <w:rFonts w:ascii="Times New Roman" w:eastAsia="Times New Roman" w:hAnsi="Times New Roman" w:cs="Times New Roman"/>
                <w:color w:val="000000" w:themeColor="text1"/>
                <w:sz w:val="22"/>
                <w:szCs w:val="22"/>
              </w:rPr>
            </w:pPr>
            <w:r w:rsidRPr="00013C20">
              <w:rPr>
                <w:rFonts w:ascii="Times New Roman" w:eastAsia="Times New Roman" w:hAnsi="Times New Roman" w:cs="Times New Roman"/>
                <w:color w:val="000000" w:themeColor="text1"/>
                <w:sz w:val="22"/>
                <w:szCs w:val="22"/>
              </w:rPr>
              <w:t xml:space="preserve">Muzaffer Beyza </w:t>
            </w:r>
            <w:proofErr w:type="spellStart"/>
            <w:proofErr w:type="gramStart"/>
            <w:r w:rsidRPr="00013C20">
              <w:rPr>
                <w:rFonts w:ascii="Times New Roman" w:eastAsia="Times New Roman" w:hAnsi="Times New Roman" w:cs="Times New Roman"/>
                <w:color w:val="000000" w:themeColor="text1"/>
                <w:sz w:val="22"/>
                <w:szCs w:val="22"/>
              </w:rPr>
              <w:t>Ozansoy</w:t>
            </w:r>
            <w:r w:rsidR="007C0682">
              <w:rPr>
                <w:rFonts w:ascii="Times New Roman" w:eastAsia="Times New Roman" w:hAnsi="Times New Roman" w:cs="Times New Roman"/>
                <w:color w:val="000000" w:themeColor="text1"/>
                <w:sz w:val="22"/>
                <w:szCs w:val="22"/>
              </w:rPr>
              <w:t>,Kıvanç</w:t>
            </w:r>
            <w:proofErr w:type="spellEnd"/>
            <w:proofErr w:type="gramEnd"/>
            <w:r w:rsidR="007C0682">
              <w:rPr>
                <w:rFonts w:ascii="Times New Roman" w:eastAsia="Times New Roman" w:hAnsi="Times New Roman" w:cs="Times New Roman"/>
                <w:color w:val="000000" w:themeColor="text1"/>
                <w:sz w:val="22"/>
                <w:szCs w:val="22"/>
              </w:rPr>
              <w:t xml:space="preserve"> </w:t>
            </w:r>
            <w:proofErr w:type="spellStart"/>
            <w:proofErr w:type="gramStart"/>
            <w:r w:rsidR="007C0682">
              <w:rPr>
                <w:rFonts w:ascii="Times New Roman" w:eastAsia="Times New Roman" w:hAnsi="Times New Roman" w:cs="Times New Roman"/>
                <w:color w:val="000000" w:themeColor="text1"/>
                <w:sz w:val="22"/>
                <w:szCs w:val="22"/>
              </w:rPr>
              <w:t>Kök,Burcu</w:t>
            </w:r>
            <w:proofErr w:type="spellEnd"/>
            <w:proofErr w:type="gramEnd"/>
            <w:r w:rsidR="007C0682">
              <w:rPr>
                <w:rFonts w:ascii="Times New Roman" w:eastAsia="Times New Roman" w:hAnsi="Times New Roman" w:cs="Times New Roman"/>
                <w:color w:val="000000" w:themeColor="text1"/>
                <w:sz w:val="22"/>
                <w:szCs w:val="22"/>
              </w:rPr>
              <w:t xml:space="preserve"> Kurt Vatandaşlar</w:t>
            </w:r>
          </w:p>
          <w:p w14:paraId="3F797396" w14:textId="77777777" w:rsidR="00465B90" w:rsidRPr="00013C20" w:rsidRDefault="00465B90" w:rsidP="009F18DF">
            <w:pPr>
              <w:jc w:val="center"/>
              <w:rPr>
                <w:rFonts w:ascii="Times New Roman" w:eastAsia="Times New Roman" w:hAnsi="Times New Roman" w:cs="Times New Roman"/>
              </w:rPr>
            </w:pPr>
          </w:p>
        </w:tc>
      </w:tr>
      <w:tr w:rsidR="0075039E" w:rsidRPr="00576E8B" w14:paraId="794F118C" w14:textId="77777777" w:rsidTr="08B44250">
        <w:trPr>
          <w:trHeight w:val="626"/>
        </w:trPr>
        <w:tc>
          <w:tcPr>
            <w:tcW w:w="2143" w:type="dxa"/>
            <w:vAlign w:val="center"/>
          </w:tcPr>
          <w:p w14:paraId="5B637F29" w14:textId="47E5D4B7" w:rsidR="00E45774" w:rsidRPr="00DC7069" w:rsidRDefault="0BBD242C"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Makrofaj Kökenli </w:t>
            </w:r>
            <w:proofErr w:type="spellStart"/>
            <w:r w:rsidRPr="08B44250">
              <w:rPr>
                <w:rFonts w:ascii="Times New Roman" w:eastAsia="Times New Roman" w:hAnsi="Times New Roman" w:cs="Times New Roman"/>
                <w:color w:val="000000" w:themeColor="text1"/>
              </w:rPr>
              <w:t>Eksozomlarla</w:t>
            </w:r>
            <w:proofErr w:type="spellEnd"/>
            <w:r w:rsidRPr="08B44250">
              <w:rPr>
                <w:rFonts w:ascii="Times New Roman" w:eastAsia="Times New Roman" w:hAnsi="Times New Roman" w:cs="Times New Roman"/>
                <w:color w:val="000000" w:themeColor="text1"/>
              </w:rPr>
              <w:t xml:space="preserve"> Taşınan Metabolitlerin Alzheimer Hastalığı Sürecindeki Rolü ve Asemptomatik Fazın Belirlenmesinde </w:t>
            </w:r>
            <w:r w:rsidRPr="08B44250">
              <w:rPr>
                <w:rFonts w:ascii="Times New Roman" w:eastAsia="Times New Roman" w:hAnsi="Times New Roman" w:cs="Times New Roman"/>
                <w:color w:val="000000" w:themeColor="text1"/>
              </w:rPr>
              <w:lastRenderedPageBreak/>
              <w:t>Kullanımı: Yenilikçi Bir Klinik Karar Destek Sistemi</w:t>
            </w:r>
          </w:p>
        </w:tc>
        <w:tc>
          <w:tcPr>
            <w:tcW w:w="1249" w:type="dxa"/>
          </w:tcPr>
          <w:p w14:paraId="2419A49B" w14:textId="77777777" w:rsidR="009F18DF" w:rsidRPr="009F18DF" w:rsidRDefault="009F18DF" w:rsidP="009F18DF">
            <w:pPr>
              <w:jc w:val="center"/>
              <w:rPr>
                <w:rFonts w:ascii="Times New Roman" w:eastAsia="Times New Roman" w:hAnsi="Times New Roman" w:cs="Times New Roman"/>
              </w:rPr>
            </w:pPr>
          </w:p>
          <w:p w14:paraId="6FFD6948" w14:textId="77777777" w:rsidR="009F18DF" w:rsidRPr="009F18DF" w:rsidRDefault="009F18DF" w:rsidP="009F18DF">
            <w:pPr>
              <w:jc w:val="center"/>
              <w:rPr>
                <w:rFonts w:ascii="Times New Roman" w:eastAsia="Times New Roman" w:hAnsi="Times New Roman" w:cs="Times New Roman"/>
              </w:rPr>
            </w:pPr>
          </w:p>
          <w:p w14:paraId="5BFA7BF6" w14:textId="77777777" w:rsidR="009F18DF" w:rsidRPr="009F18DF" w:rsidRDefault="009F18DF" w:rsidP="009F18DF">
            <w:pPr>
              <w:jc w:val="center"/>
              <w:rPr>
                <w:rFonts w:ascii="Times New Roman" w:eastAsia="Times New Roman" w:hAnsi="Times New Roman" w:cs="Times New Roman"/>
              </w:rPr>
            </w:pPr>
          </w:p>
          <w:p w14:paraId="1312208A" w14:textId="6FD1BADC" w:rsidR="00E45774" w:rsidRPr="009F18DF" w:rsidRDefault="0BBD242C" w:rsidP="009F18DF">
            <w:pPr>
              <w:jc w:val="center"/>
              <w:rPr>
                <w:rFonts w:ascii="Times New Roman" w:eastAsia="Times New Roman" w:hAnsi="Times New Roman" w:cs="Times New Roman"/>
              </w:rPr>
            </w:pPr>
            <w:r w:rsidRPr="009F18DF">
              <w:rPr>
                <w:rFonts w:ascii="Times New Roman" w:eastAsia="Times New Roman" w:hAnsi="Times New Roman" w:cs="Times New Roman"/>
              </w:rPr>
              <w:t>TÜSEB</w:t>
            </w:r>
            <w:r w:rsidR="007C0682" w:rsidRPr="009F18DF">
              <w:rPr>
                <w:rFonts w:ascii="Times New Roman" w:eastAsia="Times New Roman" w:hAnsi="Times New Roman" w:cs="Times New Roman"/>
              </w:rPr>
              <w:t xml:space="preserve"> 2025 B Grubu</w:t>
            </w:r>
          </w:p>
        </w:tc>
        <w:tc>
          <w:tcPr>
            <w:tcW w:w="816" w:type="dxa"/>
          </w:tcPr>
          <w:p w14:paraId="496E3268" w14:textId="77777777" w:rsidR="009F18DF" w:rsidRPr="009F18DF" w:rsidRDefault="009F18DF" w:rsidP="009F18DF">
            <w:pPr>
              <w:jc w:val="center"/>
              <w:rPr>
                <w:rFonts w:ascii="Times New Roman" w:eastAsia="Times New Roman" w:hAnsi="Times New Roman" w:cs="Times New Roman"/>
              </w:rPr>
            </w:pPr>
          </w:p>
          <w:p w14:paraId="7B4B927C" w14:textId="77777777" w:rsidR="009F18DF" w:rsidRPr="009F18DF" w:rsidRDefault="009F18DF" w:rsidP="009F18DF">
            <w:pPr>
              <w:jc w:val="center"/>
              <w:rPr>
                <w:rFonts w:ascii="Times New Roman" w:eastAsia="Times New Roman" w:hAnsi="Times New Roman" w:cs="Times New Roman"/>
              </w:rPr>
            </w:pPr>
          </w:p>
          <w:p w14:paraId="2C9F2E11" w14:textId="77777777" w:rsidR="009F18DF" w:rsidRPr="009F18DF" w:rsidRDefault="009F18DF" w:rsidP="009F18DF">
            <w:pPr>
              <w:jc w:val="center"/>
              <w:rPr>
                <w:rFonts w:ascii="Times New Roman" w:eastAsia="Times New Roman" w:hAnsi="Times New Roman" w:cs="Times New Roman"/>
              </w:rPr>
            </w:pPr>
          </w:p>
          <w:p w14:paraId="2E60E322" w14:textId="77777777" w:rsidR="009F18DF" w:rsidRPr="009F18DF" w:rsidRDefault="009F18DF" w:rsidP="009F18DF">
            <w:pPr>
              <w:jc w:val="center"/>
              <w:rPr>
                <w:rFonts w:ascii="Times New Roman" w:eastAsia="Times New Roman" w:hAnsi="Times New Roman" w:cs="Times New Roman"/>
              </w:rPr>
            </w:pPr>
          </w:p>
          <w:p w14:paraId="3976FD0A" w14:textId="39E557AA" w:rsidR="00E45774" w:rsidRPr="009F18DF" w:rsidRDefault="0BBD242C" w:rsidP="009F18DF">
            <w:pPr>
              <w:jc w:val="center"/>
              <w:rPr>
                <w:rFonts w:ascii="Times New Roman" w:eastAsia="Times New Roman" w:hAnsi="Times New Roman" w:cs="Times New Roman"/>
              </w:rPr>
            </w:pPr>
            <w:r w:rsidRPr="009F18DF">
              <w:rPr>
                <w:rFonts w:ascii="Times New Roman" w:eastAsia="Times New Roman" w:hAnsi="Times New Roman" w:cs="Times New Roman"/>
              </w:rPr>
              <w:t>24 ay</w:t>
            </w:r>
          </w:p>
        </w:tc>
        <w:tc>
          <w:tcPr>
            <w:tcW w:w="1416" w:type="dxa"/>
          </w:tcPr>
          <w:p w14:paraId="69288EBB" w14:textId="77777777" w:rsidR="009F18DF" w:rsidRPr="009F18DF" w:rsidRDefault="009F18DF" w:rsidP="009F18DF">
            <w:pPr>
              <w:jc w:val="center"/>
              <w:rPr>
                <w:rFonts w:ascii="Times New Roman" w:hAnsi="Times New Roman" w:cs="Times New Roman"/>
              </w:rPr>
            </w:pPr>
          </w:p>
          <w:p w14:paraId="79303462" w14:textId="77777777" w:rsidR="009F18DF" w:rsidRPr="009F18DF" w:rsidRDefault="009F18DF" w:rsidP="009F18DF">
            <w:pPr>
              <w:jc w:val="center"/>
              <w:rPr>
                <w:rFonts w:ascii="Times New Roman" w:hAnsi="Times New Roman" w:cs="Times New Roman"/>
              </w:rPr>
            </w:pPr>
          </w:p>
          <w:p w14:paraId="18B91FDD" w14:textId="77777777" w:rsidR="009F18DF" w:rsidRPr="009F18DF" w:rsidRDefault="009F18DF" w:rsidP="009F18DF">
            <w:pPr>
              <w:jc w:val="center"/>
              <w:rPr>
                <w:rFonts w:ascii="Times New Roman" w:hAnsi="Times New Roman" w:cs="Times New Roman"/>
              </w:rPr>
            </w:pPr>
          </w:p>
          <w:p w14:paraId="1A1D6820" w14:textId="77777777" w:rsidR="009F18DF" w:rsidRDefault="009F18DF" w:rsidP="009F18DF">
            <w:pPr>
              <w:jc w:val="center"/>
              <w:rPr>
                <w:rFonts w:ascii="Times New Roman" w:hAnsi="Times New Roman" w:cs="Times New Roman"/>
              </w:rPr>
            </w:pPr>
          </w:p>
          <w:p w14:paraId="24D6373C" w14:textId="7E90F53F" w:rsidR="00E45774" w:rsidRPr="009F18DF" w:rsidRDefault="007C0682" w:rsidP="009F18DF">
            <w:pPr>
              <w:jc w:val="center"/>
              <w:rPr>
                <w:rFonts w:ascii="Times New Roman" w:hAnsi="Times New Roman" w:cs="Times New Roman"/>
              </w:rPr>
            </w:pPr>
            <w:r w:rsidRPr="009F18DF">
              <w:rPr>
                <w:rFonts w:ascii="Times New Roman" w:hAnsi="Times New Roman" w:cs="Times New Roman"/>
              </w:rPr>
              <w:t>3.000.000TL</w:t>
            </w:r>
          </w:p>
        </w:tc>
        <w:tc>
          <w:tcPr>
            <w:tcW w:w="1625" w:type="dxa"/>
          </w:tcPr>
          <w:p w14:paraId="31D06462" w14:textId="77777777" w:rsidR="009F18DF" w:rsidRPr="009F18DF" w:rsidRDefault="009F18DF" w:rsidP="009F18DF">
            <w:pPr>
              <w:jc w:val="center"/>
              <w:rPr>
                <w:rFonts w:ascii="Times New Roman" w:eastAsia="Times New Roman" w:hAnsi="Times New Roman" w:cs="Times New Roman"/>
              </w:rPr>
            </w:pPr>
          </w:p>
          <w:p w14:paraId="3D1ABB2D" w14:textId="77777777" w:rsidR="009F18DF" w:rsidRPr="009F18DF" w:rsidRDefault="009F18DF" w:rsidP="009F18DF">
            <w:pPr>
              <w:jc w:val="center"/>
              <w:rPr>
                <w:rFonts w:ascii="Times New Roman" w:eastAsia="Times New Roman" w:hAnsi="Times New Roman" w:cs="Times New Roman"/>
              </w:rPr>
            </w:pPr>
          </w:p>
          <w:p w14:paraId="15C542FD" w14:textId="77777777" w:rsidR="009F18DF" w:rsidRPr="009F18DF" w:rsidRDefault="009F18DF" w:rsidP="009F18DF">
            <w:pPr>
              <w:jc w:val="center"/>
              <w:rPr>
                <w:rFonts w:ascii="Times New Roman" w:eastAsia="Times New Roman" w:hAnsi="Times New Roman" w:cs="Times New Roman"/>
              </w:rPr>
            </w:pPr>
          </w:p>
          <w:p w14:paraId="1BC9D679" w14:textId="77777777" w:rsidR="009F18DF" w:rsidRPr="009F18DF" w:rsidRDefault="009F18DF" w:rsidP="009F18DF">
            <w:pPr>
              <w:jc w:val="center"/>
              <w:rPr>
                <w:rFonts w:ascii="Times New Roman" w:eastAsia="Times New Roman" w:hAnsi="Times New Roman" w:cs="Times New Roman"/>
              </w:rPr>
            </w:pPr>
          </w:p>
          <w:p w14:paraId="4911C107" w14:textId="42AA569E" w:rsidR="00E45774" w:rsidRPr="009F18DF" w:rsidRDefault="00ED0C36" w:rsidP="009F18DF">
            <w:pPr>
              <w:jc w:val="center"/>
              <w:rPr>
                <w:rFonts w:ascii="Times New Roman" w:eastAsia="Times New Roman" w:hAnsi="Times New Roman" w:cs="Times New Roman"/>
              </w:rPr>
            </w:pPr>
            <w:r w:rsidRPr="009F18DF">
              <w:rPr>
                <w:rFonts w:ascii="Times New Roman" w:eastAsia="Times New Roman" w:hAnsi="Times New Roman" w:cs="Times New Roman"/>
              </w:rPr>
              <w:t>Mehmet Ozansoy</w:t>
            </w:r>
          </w:p>
        </w:tc>
        <w:tc>
          <w:tcPr>
            <w:tcW w:w="2249" w:type="dxa"/>
          </w:tcPr>
          <w:p w14:paraId="1B800D22" w14:textId="77777777" w:rsidR="009F18DF" w:rsidRPr="009F18DF" w:rsidRDefault="009F18DF" w:rsidP="009F18DF">
            <w:pPr>
              <w:pStyle w:val="NormalWeb"/>
              <w:jc w:val="center"/>
              <w:rPr>
                <w:rFonts w:ascii="Times New Roman" w:eastAsia="Times New Roman" w:hAnsi="Times New Roman" w:cs="Times New Roman"/>
                <w:color w:val="000000" w:themeColor="text1"/>
                <w:sz w:val="22"/>
                <w:szCs w:val="22"/>
              </w:rPr>
            </w:pPr>
          </w:p>
          <w:p w14:paraId="5D5069D5" w14:textId="1A849FE2" w:rsidR="0075039E" w:rsidRPr="009F18DF" w:rsidRDefault="4BA37921" w:rsidP="009F18DF">
            <w:pPr>
              <w:pStyle w:val="NormalWeb"/>
              <w:jc w:val="center"/>
              <w:rPr>
                <w:rFonts w:ascii="Times New Roman" w:eastAsia="Times New Roman" w:hAnsi="Times New Roman" w:cs="Times New Roman"/>
                <w:color w:val="000000" w:themeColor="text1"/>
                <w:sz w:val="22"/>
                <w:szCs w:val="22"/>
              </w:rPr>
            </w:pPr>
            <w:r w:rsidRPr="009F18DF">
              <w:rPr>
                <w:rFonts w:ascii="Times New Roman" w:eastAsia="Times New Roman" w:hAnsi="Times New Roman" w:cs="Times New Roman"/>
                <w:color w:val="000000" w:themeColor="text1"/>
                <w:sz w:val="22"/>
                <w:szCs w:val="22"/>
              </w:rPr>
              <w:t>Muzaffer Beyza Ozansoy</w:t>
            </w:r>
            <w:r w:rsidR="009F18DF" w:rsidRPr="009F18DF">
              <w:rPr>
                <w:rFonts w:ascii="Times New Roman" w:eastAsia="Times New Roman" w:hAnsi="Times New Roman" w:cs="Times New Roman"/>
                <w:color w:val="000000" w:themeColor="text1"/>
                <w:sz w:val="22"/>
                <w:szCs w:val="22"/>
              </w:rPr>
              <w:t xml:space="preserve">, </w:t>
            </w:r>
            <w:r w:rsidR="0075039E" w:rsidRPr="009F18DF">
              <w:rPr>
                <w:rFonts w:ascii="Times New Roman" w:eastAsia="Times New Roman" w:hAnsi="Times New Roman" w:cs="Times New Roman"/>
                <w:color w:val="000000" w:themeColor="text1"/>
                <w:sz w:val="22"/>
                <w:szCs w:val="22"/>
              </w:rPr>
              <w:t>Lütfü Hanoğlu</w:t>
            </w:r>
            <w:r w:rsidR="009F18DF" w:rsidRPr="009F18DF">
              <w:rPr>
                <w:rFonts w:ascii="Times New Roman" w:eastAsia="Times New Roman" w:hAnsi="Times New Roman" w:cs="Times New Roman"/>
                <w:color w:val="000000" w:themeColor="text1"/>
                <w:sz w:val="22"/>
                <w:szCs w:val="22"/>
              </w:rPr>
              <w:t xml:space="preserve">, </w:t>
            </w:r>
            <w:r w:rsidR="0075039E" w:rsidRPr="009F18DF">
              <w:rPr>
                <w:rFonts w:ascii="Times New Roman" w:eastAsia="Times New Roman" w:hAnsi="Times New Roman" w:cs="Times New Roman"/>
                <w:color w:val="000000" w:themeColor="text1"/>
                <w:sz w:val="22"/>
                <w:szCs w:val="22"/>
              </w:rPr>
              <w:t>Kıvanç Kök</w:t>
            </w:r>
            <w:r w:rsidR="009F18DF" w:rsidRPr="009F18DF">
              <w:rPr>
                <w:rFonts w:ascii="Times New Roman" w:eastAsia="Times New Roman" w:hAnsi="Times New Roman" w:cs="Times New Roman"/>
                <w:color w:val="000000" w:themeColor="text1"/>
                <w:sz w:val="22"/>
                <w:szCs w:val="22"/>
              </w:rPr>
              <w:t xml:space="preserve">, </w:t>
            </w:r>
            <w:r w:rsidR="0075039E" w:rsidRPr="009F18DF">
              <w:rPr>
                <w:rFonts w:ascii="Times New Roman" w:eastAsia="Times New Roman" w:hAnsi="Times New Roman" w:cs="Times New Roman"/>
                <w:color w:val="000000" w:themeColor="text1"/>
                <w:sz w:val="22"/>
                <w:szCs w:val="22"/>
              </w:rPr>
              <w:t xml:space="preserve">Cihan Bilge </w:t>
            </w:r>
            <w:proofErr w:type="spellStart"/>
            <w:r w:rsidR="0075039E" w:rsidRPr="009F18DF">
              <w:rPr>
                <w:rFonts w:ascii="Times New Roman" w:eastAsia="Times New Roman" w:hAnsi="Times New Roman" w:cs="Times New Roman"/>
                <w:color w:val="000000" w:themeColor="text1"/>
                <w:sz w:val="22"/>
                <w:szCs w:val="22"/>
              </w:rPr>
              <w:t>Karasandık</w:t>
            </w:r>
            <w:proofErr w:type="spellEnd"/>
            <w:r w:rsidR="009F18DF" w:rsidRPr="009F18DF">
              <w:rPr>
                <w:rFonts w:ascii="Times New Roman" w:eastAsia="Times New Roman" w:hAnsi="Times New Roman" w:cs="Times New Roman"/>
                <w:color w:val="000000" w:themeColor="text1"/>
                <w:sz w:val="22"/>
                <w:szCs w:val="22"/>
              </w:rPr>
              <w:t xml:space="preserve">, </w:t>
            </w:r>
            <w:r w:rsidR="0075039E" w:rsidRPr="009F18DF">
              <w:rPr>
                <w:rFonts w:ascii="Times New Roman" w:eastAsia="Times New Roman" w:hAnsi="Times New Roman" w:cs="Times New Roman"/>
                <w:color w:val="000000" w:themeColor="text1"/>
                <w:sz w:val="22"/>
                <w:szCs w:val="22"/>
              </w:rPr>
              <w:t>İhsan Yozgat</w:t>
            </w:r>
            <w:r w:rsidR="009F18DF" w:rsidRPr="009F18DF">
              <w:rPr>
                <w:rFonts w:ascii="Times New Roman" w:eastAsia="Times New Roman" w:hAnsi="Times New Roman" w:cs="Times New Roman"/>
                <w:color w:val="000000" w:themeColor="text1"/>
                <w:sz w:val="22"/>
                <w:szCs w:val="22"/>
              </w:rPr>
              <w:t xml:space="preserve">, </w:t>
            </w:r>
            <w:r w:rsidR="0075039E" w:rsidRPr="009F18DF">
              <w:rPr>
                <w:rFonts w:ascii="Times New Roman" w:eastAsia="Times New Roman" w:hAnsi="Times New Roman" w:cs="Times New Roman"/>
                <w:color w:val="000000" w:themeColor="text1"/>
                <w:sz w:val="22"/>
                <w:szCs w:val="22"/>
              </w:rPr>
              <w:t xml:space="preserve">Burcu Kurt </w:t>
            </w:r>
            <w:r w:rsidR="0075039E" w:rsidRPr="009F18DF">
              <w:rPr>
                <w:rFonts w:ascii="Times New Roman" w:eastAsia="Times New Roman" w:hAnsi="Times New Roman" w:cs="Times New Roman"/>
                <w:color w:val="000000" w:themeColor="text1"/>
                <w:sz w:val="22"/>
                <w:szCs w:val="22"/>
              </w:rPr>
              <w:lastRenderedPageBreak/>
              <w:t>Vatandaşlar</w:t>
            </w:r>
            <w:r w:rsidR="009F18DF" w:rsidRPr="009F18DF">
              <w:rPr>
                <w:rFonts w:ascii="Times New Roman" w:eastAsia="Times New Roman" w:hAnsi="Times New Roman" w:cs="Times New Roman"/>
                <w:color w:val="000000" w:themeColor="text1"/>
                <w:sz w:val="22"/>
                <w:szCs w:val="22"/>
              </w:rPr>
              <w:t xml:space="preserve">, </w:t>
            </w:r>
            <w:r w:rsidR="0075039E" w:rsidRPr="009F18DF">
              <w:rPr>
                <w:rFonts w:ascii="Times New Roman" w:eastAsia="Times New Roman" w:hAnsi="Times New Roman" w:cs="Times New Roman"/>
                <w:color w:val="000000" w:themeColor="text1"/>
                <w:sz w:val="22"/>
                <w:szCs w:val="22"/>
              </w:rPr>
              <w:t xml:space="preserve">Pakize Neslihan </w:t>
            </w:r>
            <w:proofErr w:type="spellStart"/>
            <w:r w:rsidR="0075039E" w:rsidRPr="009F18DF">
              <w:rPr>
                <w:rFonts w:ascii="Times New Roman" w:eastAsia="Times New Roman" w:hAnsi="Times New Roman" w:cs="Times New Roman"/>
                <w:color w:val="000000" w:themeColor="text1"/>
                <w:sz w:val="22"/>
                <w:szCs w:val="22"/>
              </w:rPr>
              <w:t>Taşcı</w:t>
            </w:r>
            <w:proofErr w:type="spellEnd"/>
          </w:p>
          <w:p w14:paraId="49270747" w14:textId="77777777" w:rsidR="00E45774" w:rsidRPr="009F18DF" w:rsidRDefault="00E45774" w:rsidP="009F18DF">
            <w:pPr>
              <w:jc w:val="center"/>
              <w:rPr>
                <w:rFonts w:ascii="Times New Roman" w:eastAsia="Times New Roman" w:hAnsi="Times New Roman" w:cs="Times New Roman"/>
              </w:rPr>
            </w:pPr>
          </w:p>
        </w:tc>
      </w:tr>
      <w:tr w:rsidR="0075039E" w:rsidRPr="00576E8B" w14:paraId="5BBFDF17" w14:textId="77777777" w:rsidTr="08B44250">
        <w:trPr>
          <w:trHeight w:val="626"/>
        </w:trPr>
        <w:tc>
          <w:tcPr>
            <w:tcW w:w="2143" w:type="dxa"/>
            <w:vAlign w:val="center"/>
          </w:tcPr>
          <w:p w14:paraId="4FB0A17E" w14:textId="220FEAA6" w:rsidR="00097D39" w:rsidRPr="00DC7069" w:rsidRDefault="325C51A0"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lastRenderedPageBreak/>
              <w:t>Kemoterapi Alan Kanser Hastalarında Rekabetçi Sanal Gerçeklik Uygulamasının Anksiyete, Kemoterapiye Bağlı Semptomlar, Zaman Algısı ve Memnuniyet Üzerindeki Anlık Etkilerinin İncelenmesi: Randomize Kontrollü Bir Çalışma</w:t>
            </w:r>
          </w:p>
        </w:tc>
        <w:tc>
          <w:tcPr>
            <w:tcW w:w="1249" w:type="dxa"/>
          </w:tcPr>
          <w:p w14:paraId="45375F9B" w14:textId="77777777" w:rsidR="0075039E" w:rsidRDefault="0075039E" w:rsidP="006F22FF">
            <w:pPr>
              <w:jc w:val="center"/>
              <w:rPr>
                <w:rFonts w:ascii="Times New Roman" w:eastAsia="Times New Roman" w:hAnsi="Times New Roman" w:cs="Times New Roman"/>
              </w:rPr>
            </w:pPr>
          </w:p>
          <w:p w14:paraId="2DA2F141" w14:textId="77777777" w:rsidR="006F22FF" w:rsidRDefault="006F22FF" w:rsidP="006F22FF">
            <w:pPr>
              <w:jc w:val="center"/>
              <w:rPr>
                <w:rFonts w:ascii="Times New Roman" w:eastAsia="Times New Roman" w:hAnsi="Times New Roman" w:cs="Times New Roman"/>
              </w:rPr>
            </w:pPr>
          </w:p>
          <w:p w14:paraId="3951ED94" w14:textId="77777777" w:rsidR="006F22FF" w:rsidRDefault="006F22FF" w:rsidP="006F22FF">
            <w:pPr>
              <w:jc w:val="center"/>
              <w:rPr>
                <w:rFonts w:ascii="Times New Roman" w:eastAsia="Times New Roman" w:hAnsi="Times New Roman" w:cs="Times New Roman"/>
              </w:rPr>
            </w:pPr>
          </w:p>
          <w:p w14:paraId="767F16A8" w14:textId="77777777" w:rsidR="006F22FF" w:rsidRDefault="006F22FF" w:rsidP="006F22FF">
            <w:pPr>
              <w:jc w:val="center"/>
              <w:rPr>
                <w:rFonts w:ascii="Times New Roman" w:eastAsia="Times New Roman" w:hAnsi="Times New Roman" w:cs="Times New Roman"/>
              </w:rPr>
            </w:pPr>
          </w:p>
          <w:p w14:paraId="666C93CA" w14:textId="77777777" w:rsidR="006F22FF" w:rsidRDefault="006F22FF" w:rsidP="006F22FF">
            <w:pPr>
              <w:jc w:val="center"/>
              <w:rPr>
                <w:rFonts w:ascii="Times New Roman" w:eastAsia="Times New Roman" w:hAnsi="Times New Roman" w:cs="Times New Roman"/>
              </w:rPr>
            </w:pPr>
          </w:p>
          <w:p w14:paraId="21BE2345" w14:textId="77777777" w:rsidR="006F22FF" w:rsidRDefault="006F22FF" w:rsidP="006F22FF">
            <w:pPr>
              <w:jc w:val="center"/>
              <w:rPr>
                <w:rFonts w:ascii="Times New Roman" w:eastAsia="Times New Roman" w:hAnsi="Times New Roman" w:cs="Times New Roman"/>
              </w:rPr>
            </w:pPr>
          </w:p>
          <w:p w14:paraId="59957DBC" w14:textId="77777777" w:rsidR="006F22FF" w:rsidRDefault="006F22FF" w:rsidP="006F22FF">
            <w:pPr>
              <w:jc w:val="center"/>
              <w:rPr>
                <w:rFonts w:ascii="Times New Roman" w:eastAsia="Times New Roman" w:hAnsi="Times New Roman" w:cs="Times New Roman"/>
              </w:rPr>
            </w:pPr>
          </w:p>
          <w:p w14:paraId="46303012" w14:textId="165BC4B1" w:rsidR="00097D39" w:rsidRPr="00DC7069" w:rsidRDefault="0075039E" w:rsidP="006F22FF">
            <w:pPr>
              <w:jc w:val="center"/>
              <w:rPr>
                <w:rFonts w:ascii="Times New Roman" w:eastAsia="Times New Roman" w:hAnsi="Times New Roman" w:cs="Times New Roman"/>
              </w:rPr>
            </w:pPr>
            <w:r>
              <w:rPr>
                <w:rFonts w:ascii="Times New Roman" w:eastAsia="Times New Roman" w:hAnsi="Times New Roman" w:cs="Times New Roman"/>
              </w:rPr>
              <w:t xml:space="preserve">Fenerbahçe Üniversitesi </w:t>
            </w:r>
            <w:r w:rsidR="325C51A0" w:rsidRPr="08B44250">
              <w:rPr>
                <w:rFonts w:ascii="Times New Roman" w:eastAsia="Times New Roman" w:hAnsi="Times New Roman" w:cs="Times New Roman"/>
              </w:rPr>
              <w:t>BAP</w:t>
            </w:r>
          </w:p>
        </w:tc>
        <w:tc>
          <w:tcPr>
            <w:tcW w:w="816" w:type="dxa"/>
          </w:tcPr>
          <w:p w14:paraId="0942C3D6" w14:textId="77777777" w:rsidR="006F22FF" w:rsidRDefault="006F22FF" w:rsidP="006F22FF">
            <w:pPr>
              <w:jc w:val="center"/>
              <w:rPr>
                <w:rFonts w:ascii="Times New Roman" w:eastAsia="Times New Roman" w:hAnsi="Times New Roman" w:cs="Times New Roman"/>
              </w:rPr>
            </w:pPr>
          </w:p>
          <w:p w14:paraId="2AB130C3" w14:textId="77777777" w:rsidR="006F22FF" w:rsidRDefault="006F22FF" w:rsidP="006F22FF">
            <w:pPr>
              <w:jc w:val="center"/>
              <w:rPr>
                <w:rFonts w:ascii="Times New Roman" w:eastAsia="Times New Roman" w:hAnsi="Times New Roman" w:cs="Times New Roman"/>
              </w:rPr>
            </w:pPr>
          </w:p>
          <w:p w14:paraId="59435194" w14:textId="77777777" w:rsidR="006F22FF" w:rsidRDefault="006F22FF" w:rsidP="006F22FF">
            <w:pPr>
              <w:jc w:val="center"/>
              <w:rPr>
                <w:rFonts w:ascii="Times New Roman" w:eastAsia="Times New Roman" w:hAnsi="Times New Roman" w:cs="Times New Roman"/>
              </w:rPr>
            </w:pPr>
          </w:p>
          <w:p w14:paraId="621EE983" w14:textId="77777777" w:rsidR="006F22FF" w:rsidRDefault="006F22FF" w:rsidP="006F22FF">
            <w:pPr>
              <w:jc w:val="center"/>
              <w:rPr>
                <w:rFonts w:ascii="Times New Roman" w:eastAsia="Times New Roman" w:hAnsi="Times New Roman" w:cs="Times New Roman"/>
              </w:rPr>
            </w:pPr>
          </w:p>
          <w:p w14:paraId="7F0244C3" w14:textId="77777777" w:rsidR="006F22FF" w:rsidRDefault="006F22FF" w:rsidP="006F22FF">
            <w:pPr>
              <w:jc w:val="center"/>
              <w:rPr>
                <w:rFonts w:ascii="Times New Roman" w:eastAsia="Times New Roman" w:hAnsi="Times New Roman" w:cs="Times New Roman"/>
              </w:rPr>
            </w:pPr>
          </w:p>
          <w:p w14:paraId="5F15CDE5" w14:textId="77777777" w:rsidR="006F22FF" w:rsidRDefault="006F22FF" w:rsidP="006F22FF">
            <w:pPr>
              <w:jc w:val="center"/>
              <w:rPr>
                <w:rFonts w:ascii="Times New Roman" w:eastAsia="Times New Roman" w:hAnsi="Times New Roman" w:cs="Times New Roman"/>
              </w:rPr>
            </w:pPr>
          </w:p>
          <w:p w14:paraId="33ACC32B" w14:textId="77777777" w:rsidR="006F22FF" w:rsidRDefault="006F22FF" w:rsidP="006F22FF">
            <w:pPr>
              <w:jc w:val="center"/>
              <w:rPr>
                <w:rFonts w:ascii="Times New Roman" w:eastAsia="Times New Roman" w:hAnsi="Times New Roman" w:cs="Times New Roman"/>
              </w:rPr>
            </w:pPr>
          </w:p>
          <w:p w14:paraId="67B4137F" w14:textId="77777777" w:rsidR="006F22FF" w:rsidRDefault="006F22FF" w:rsidP="006F22FF">
            <w:pPr>
              <w:jc w:val="center"/>
              <w:rPr>
                <w:rFonts w:ascii="Times New Roman" w:eastAsia="Times New Roman" w:hAnsi="Times New Roman" w:cs="Times New Roman"/>
              </w:rPr>
            </w:pPr>
          </w:p>
          <w:p w14:paraId="41B0FF73" w14:textId="05C81401" w:rsidR="00097D39" w:rsidRPr="00DC7069" w:rsidRDefault="325C51A0" w:rsidP="006F22FF">
            <w:pPr>
              <w:jc w:val="center"/>
              <w:rPr>
                <w:rFonts w:ascii="Times New Roman" w:eastAsia="Times New Roman" w:hAnsi="Times New Roman" w:cs="Times New Roman"/>
              </w:rPr>
            </w:pPr>
            <w:r w:rsidRPr="08B44250">
              <w:rPr>
                <w:rFonts w:ascii="Times New Roman" w:eastAsia="Times New Roman" w:hAnsi="Times New Roman" w:cs="Times New Roman"/>
              </w:rPr>
              <w:t>24 ay</w:t>
            </w:r>
          </w:p>
        </w:tc>
        <w:tc>
          <w:tcPr>
            <w:tcW w:w="1416" w:type="dxa"/>
          </w:tcPr>
          <w:p w14:paraId="40BBA0C5" w14:textId="77777777" w:rsidR="006F22FF" w:rsidRDefault="006F22FF" w:rsidP="006F22FF">
            <w:pPr>
              <w:jc w:val="center"/>
              <w:rPr>
                <w:rFonts w:ascii="Times New Roman" w:eastAsia="Times New Roman" w:hAnsi="Times New Roman" w:cs="Times New Roman"/>
              </w:rPr>
            </w:pPr>
          </w:p>
          <w:p w14:paraId="7E0E2A4E" w14:textId="77777777" w:rsidR="006F22FF" w:rsidRDefault="006F22FF" w:rsidP="006F22FF">
            <w:pPr>
              <w:jc w:val="center"/>
              <w:rPr>
                <w:rFonts w:ascii="Times New Roman" w:eastAsia="Times New Roman" w:hAnsi="Times New Roman" w:cs="Times New Roman"/>
              </w:rPr>
            </w:pPr>
          </w:p>
          <w:p w14:paraId="5E9D096F" w14:textId="77777777" w:rsidR="006F22FF" w:rsidRDefault="006F22FF" w:rsidP="006F22FF">
            <w:pPr>
              <w:jc w:val="center"/>
              <w:rPr>
                <w:rFonts w:ascii="Times New Roman" w:eastAsia="Times New Roman" w:hAnsi="Times New Roman" w:cs="Times New Roman"/>
              </w:rPr>
            </w:pPr>
          </w:p>
          <w:p w14:paraId="4752CC2D" w14:textId="77777777" w:rsidR="006F22FF" w:rsidRDefault="006F22FF" w:rsidP="006F22FF">
            <w:pPr>
              <w:jc w:val="center"/>
              <w:rPr>
                <w:rFonts w:ascii="Times New Roman" w:eastAsia="Times New Roman" w:hAnsi="Times New Roman" w:cs="Times New Roman"/>
              </w:rPr>
            </w:pPr>
          </w:p>
          <w:p w14:paraId="2D69323C" w14:textId="77777777" w:rsidR="006F22FF" w:rsidRDefault="006F22FF" w:rsidP="006F22FF">
            <w:pPr>
              <w:jc w:val="center"/>
              <w:rPr>
                <w:rFonts w:ascii="Times New Roman" w:eastAsia="Times New Roman" w:hAnsi="Times New Roman" w:cs="Times New Roman"/>
              </w:rPr>
            </w:pPr>
          </w:p>
          <w:p w14:paraId="4B0E4F19" w14:textId="77777777" w:rsidR="006F22FF" w:rsidRDefault="006F22FF" w:rsidP="006F22FF">
            <w:pPr>
              <w:jc w:val="center"/>
              <w:rPr>
                <w:rFonts w:ascii="Times New Roman" w:eastAsia="Times New Roman" w:hAnsi="Times New Roman" w:cs="Times New Roman"/>
              </w:rPr>
            </w:pPr>
          </w:p>
          <w:p w14:paraId="595E8B7D" w14:textId="77777777" w:rsidR="006F22FF" w:rsidRDefault="006F22FF" w:rsidP="006F22FF">
            <w:pPr>
              <w:jc w:val="center"/>
              <w:rPr>
                <w:rFonts w:ascii="Times New Roman" w:eastAsia="Times New Roman" w:hAnsi="Times New Roman" w:cs="Times New Roman"/>
              </w:rPr>
            </w:pPr>
          </w:p>
          <w:p w14:paraId="5270ADF5" w14:textId="77777777" w:rsidR="006F22FF" w:rsidRDefault="006F22FF" w:rsidP="006F22FF">
            <w:pPr>
              <w:jc w:val="center"/>
              <w:rPr>
                <w:rFonts w:ascii="Times New Roman" w:eastAsia="Times New Roman" w:hAnsi="Times New Roman" w:cs="Times New Roman"/>
              </w:rPr>
            </w:pPr>
          </w:p>
          <w:p w14:paraId="3E44C19C" w14:textId="1B1A13A7" w:rsidR="00097D39" w:rsidRPr="00DC7069" w:rsidRDefault="325C51A0" w:rsidP="006F22FF">
            <w:pPr>
              <w:jc w:val="center"/>
              <w:rPr>
                <w:rFonts w:ascii="Times New Roman" w:eastAsia="Times New Roman" w:hAnsi="Times New Roman" w:cs="Times New Roman"/>
              </w:rPr>
            </w:pPr>
            <w:r w:rsidRPr="08B44250">
              <w:rPr>
                <w:rFonts w:ascii="Times New Roman" w:eastAsia="Times New Roman" w:hAnsi="Times New Roman" w:cs="Times New Roman"/>
              </w:rPr>
              <w:t xml:space="preserve">229.650 </w:t>
            </w:r>
            <w:r w:rsidR="0075039E">
              <w:rPr>
                <w:rFonts w:ascii="Times New Roman" w:eastAsia="Times New Roman" w:hAnsi="Times New Roman" w:cs="Times New Roman"/>
              </w:rPr>
              <w:t>TL</w:t>
            </w:r>
          </w:p>
        </w:tc>
        <w:tc>
          <w:tcPr>
            <w:tcW w:w="1625" w:type="dxa"/>
          </w:tcPr>
          <w:p w14:paraId="53DF1F3A" w14:textId="77777777" w:rsidR="006F22FF" w:rsidRDefault="006F22FF" w:rsidP="006F22FF">
            <w:pPr>
              <w:jc w:val="center"/>
              <w:rPr>
                <w:rFonts w:ascii="Times New Roman" w:eastAsia="Times New Roman" w:hAnsi="Times New Roman" w:cs="Times New Roman"/>
              </w:rPr>
            </w:pPr>
          </w:p>
          <w:p w14:paraId="5BAD9D00" w14:textId="77777777" w:rsidR="006F22FF" w:rsidRDefault="006F22FF" w:rsidP="006F22FF">
            <w:pPr>
              <w:jc w:val="center"/>
              <w:rPr>
                <w:rFonts w:ascii="Times New Roman" w:eastAsia="Times New Roman" w:hAnsi="Times New Roman" w:cs="Times New Roman"/>
              </w:rPr>
            </w:pPr>
          </w:p>
          <w:p w14:paraId="26D62F46" w14:textId="77777777" w:rsidR="006F22FF" w:rsidRDefault="006F22FF" w:rsidP="006F22FF">
            <w:pPr>
              <w:jc w:val="center"/>
              <w:rPr>
                <w:rFonts w:ascii="Times New Roman" w:eastAsia="Times New Roman" w:hAnsi="Times New Roman" w:cs="Times New Roman"/>
              </w:rPr>
            </w:pPr>
          </w:p>
          <w:p w14:paraId="15C1D420" w14:textId="77777777" w:rsidR="006F22FF" w:rsidRDefault="006F22FF" w:rsidP="006F22FF">
            <w:pPr>
              <w:jc w:val="center"/>
              <w:rPr>
                <w:rFonts w:ascii="Times New Roman" w:eastAsia="Times New Roman" w:hAnsi="Times New Roman" w:cs="Times New Roman"/>
              </w:rPr>
            </w:pPr>
          </w:p>
          <w:p w14:paraId="66100D10" w14:textId="77777777" w:rsidR="006F22FF" w:rsidRDefault="006F22FF" w:rsidP="006F22FF">
            <w:pPr>
              <w:jc w:val="center"/>
              <w:rPr>
                <w:rFonts w:ascii="Times New Roman" w:eastAsia="Times New Roman" w:hAnsi="Times New Roman" w:cs="Times New Roman"/>
              </w:rPr>
            </w:pPr>
          </w:p>
          <w:p w14:paraId="66AC5D41" w14:textId="77777777" w:rsidR="006F22FF" w:rsidRDefault="006F22FF" w:rsidP="006F22FF">
            <w:pPr>
              <w:jc w:val="center"/>
              <w:rPr>
                <w:rFonts w:ascii="Times New Roman" w:eastAsia="Times New Roman" w:hAnsi="Times New Roman" w:cs="Times New Roman"/>
              </w:rPr>
            </w:pPr>
          </w:p>
          <w:p w14:paraId="10EE4EF5" w14:textId="77777777" w:rsidR="006F22FF" w:rsidRDefault="006F22FF" w:rsidP="006F22FF">
            <w:pPr>
              <w:jc w:val="center"/>
              <w:rPr>
                <w:rFonts w:ascii="Times New Roman" w:eastAsia="Times New Roman" w:hAnsi="Times New Roman" w:cs="Times New Roman"/>
              </w:rPr>
            </w:pPr>
          </w:p>
          <w:p w14:paraId="40A7E786" w14:textId="77777777" w:rsidR="006F22FF" w:rsidRDefault="006F22FF" w:rsidP="006F22FF">
            <w:pPr>
              <w:jc w:val="center"/>
              <w:rPr>
                <w:rFonts w:ascii="Times New Roman" w:eastAsia="Times New Roman" w:hAnsi="Times New Roman" w:cs="Times New Roman"/>
              </w:rPr>
            </w:pPr>
          </w:p>
          <w:p w14:paraId="6EC4478C" w14:textId="2157CEDE" w:rsidR="00097D39" w:rsidRPr="00DC7069" w:rsidRDefault="4BA37921" w:rsidP="006F22FF">
            <w:pPr>
              <w:jc w:val="center"/>
              <w:rPr>
                <w:rFonts w:ascii="Times New Roman" w:eastAsia="Times New Roman" w:hAnsi="Times New Roman" w:cs="Times New Roman"/>
              </w:rPr>
            </w:pPr>
            <w:r w:rsidRPr="08B44250">
              <w:rPr>
                <w:rFonts w:ascii="Times New Roman" w:eastAsia="Times New Roman" w:hAnsi="Times New Roman" w:cs="Times New Roman"/>
              </w:rPr>
              <w:t>Burcu Akkurt</w:t>
            </w:r>
          </w:p>
        </w:tc>
        <w:tc>
          <w:tcPr>
            <w:tcW w:w="2249" w:type="dxa"/>
          </w:tcPr>
          <w:p w14:paraId="6DE13CEE" w14:textId="77777777" w:rsidR="006F22FF" w:rsidRDefault="006F22FF" w:rsidP="006F22FF">
            <w:pPr>
              <w:jc w:val="center"/>
              <w:rPr>
                <w:rFonts w:ascii="Times New Roman" w:eastAsia="Times New Roman" w:hAnsi="Times New Roman" w:cs="Times New Roman"/>
                <w:color w:val="000000" w:themeColor="text1"/>
              </w:rPr>
            </w:pPr>
          </w:p>
          <w:p w14:paraId="083FA8FE" w14:textId="77777777" w:rsidR="006F22FF" w:rsidRDefault="006F22FF" w:rsidP="006F22FF">
            <w:pPr>
              <w:jc w:val="center"/>
              <w:rPr>
                <w:rFonts w:ascii="Times New Roman" w:eastAsia="Times New Roman" w:hAnsi="Times New Roman" w:cs="Times New Roman"/>
                <w:color w:val="000000" w:themeColor="text1"/>
              </w:rPr>
            </w:pPr>
          </w:p>
          <w:p w14:paraId="5513E77E" w14:textId="77777777" w:rsidR="006F22FF" w:rsidRDefault="006F22FF" w:rsidP="006F22FF">
            <w:pPr>
              <w:jc w:val="center"/>
              <w:rPr>
                <w:rFonts w:ascii="Times New Roman" w:eastAsia="Times New Roman" w:hAnsi="Times New Roman" w:cs="Times New Roman"/>
                <w:color w:val="000000" w:themeColor="text1"/>
              </w:rPr>
            </w:pPr>
          </w:p>
          <w:p w14:paraId="038FDB97" w14:textId="77777777" w:rsidR="006F22FF" w:rsidRDefault="006F22FF" w:rsidP="006F22FF">
            <w:pPr>
              <w:jc w:val="center"/>
              <w:rPr>
                <w:rFonts w:ascii="Times New Roman" w:eastAsia="Times New Roman" w:hAnsi="Times New Roman" w:cs="Times New Roman"/>
                <w:color w:val="000000" w:themeColor="text1"/>
              </w:rPr>
            </w:pPr>
          </w:p>
          <w:p w14:paraId="1999161B" w14:textId="77777777" w:rsidR="006F22FF" w:rsidRDefault="006F22FF" w:rsidP="006F22FF">
            <w:pPr>
              <w:jc w:val="center"/>
              <w:rPr>
                <w:rFonts w:ascii="Times New Roman" w:eastAsia="Times New Roman" w:hAnsi="Times New Roman" w:cs="Times New Roman"/>
                <w:color w:val="000000" w:themeColor="text1"/>
              </w:rPr>
            </w:pPr>
          </w:p>
          <w:p w14:paraId="7935FA4E" w14:textId="77777777" w:rsidR="006F22FF" w:rsidRDefault="006F22FF" w:rsidP="006F22FF">
            <w:pPr>
              <w:jc w:val="center"/>
              <w:rPr>
                <w:rFonts w:ascii="Times New Roman" w:eastAsia="Times New Roman" w:hAnsi="Times New Roman" w:cs="Times New Roman"/>
                <w:color w:val="000000" w:themeColor="text1"/>
              </w:rPr>
            </w:pPr>
          </w:p>
          <w:p w14:paraId="24A062C0" w14:textId="77777777" w:rsidR="006F22FF" w:rsidRDefault="006F22FF" w:rsidP="006F22FF">
            <w:pPr>
              <w:jc w:val="center"/>
              <w:rPr>
                <w:rFonts w:ascii="Times New Roman" w:eastAsia="Times New Roman" w:hAnsi="Times New Roman" w:cs="Times New Roman"/>
                <w:color w:val="000000" w:themeColor="text1"/>
              </w:rPr>
            </w:pPr>
          </w:p>
          <w:p w14:paraId="7AF9C9CE" w14:textId="32160B4D" w:rsidR="00097D39" w:rsidRPr="00DC7069" w:rsidRDefault="4BA37921" w:rsidP="006F22FF">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Aygül Köseoğlu, Özge </w:t>
            </w:r>
            <w:proofErr w:type="gramStart"/>
            <w:r w:rsidRPr="08B44250">
              <w:rPr>
                <w:rFonts w:ascii="Times New Roman" w:eastAsia="Times New Roman" w:hAnsi="Times New Roman" w:cs="Times New Roman"/>
                <w:color w:val="000000" w:themeColor="text1"/>
              </w:rPr>
              <w:t>Köseoğlu</w:t>
            </w:r>
            <w:r w:rsidR="006F22FF">
              <w:rPr>
                <w:rFonts w:ascii="Times New Roman" w:eastAsia="Times New Roman" w:hAnsi="Times New Roman" w:cs="Times New Roman"/>
                <w:color w:val="000000" w:themeColor="text1"/>
              </w:rPr>
              <w:t xml:space="preserve">,   </w:t>
            </w:r>
            <w:proofErr w:type="gramEnd"/>
            <w:r w:rsidR="006F22FF">
              <w:rPr>
                <w:rFonts w:ascii="Times New Roman" w:eastAsia="Times New Roman" w:hAnsi="Times New Roman" w:cs="Times New Roman"/>
                <w:color w:val="000000" w:themeColor="text1"/>
              </w:rPr>
              <w:t xml:space="preserve">   </w:t>
            </w:r>
            <w:r w:rsidRPr="08B44250">
              <w:rPr>
                <w:rFonts w:ascii="Times New Roman" w:eastAsia="Times New Roman" w:hAnsi="Times New Roman" w:cs="Times New Roman"/>
                <w:color w:val="000000" w:themeColor="text1"/>
              </w:rPr>
              <w:t>Ali Furkan Şanlı</w:t>
            </w:r>
          </w:p>
        </w:tc>
      </w:tr>
      <w:tr w:rsidR="0075039E" w:rsidRPr="00576E8B" w14:paraId="407AA54F" w14:textId="77777777" w:rsidTr="08B44250">
        <w:trPr>
          <w:trHeight w:val="626"/>
        </w:trPr>
        <w:tc>
          <w:tcPr>
            <w:tcW w:w="2143" w:type="dxa"/>
            <w:vAlign w:val="center"/>
          </w:tcPr>
          <w:p w14:paraId="47100110" w14:textId="712A1290" w:rsidR="00190043" w:rsidRPr="00DC7069" w:rsidRDefault="1B92F7D2"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Özgül Öğrenme Güçlüğü olan Çocuklarda Sanal Rehabilitasyon ve Duyu Bütünleme Tedavisinin Etkinliğinin İncelenme</w:t>
            </w:r>
          </w:p>
        </w:tc>
        <w:tc>
          <w:tcPr>
            <w:tcW w:w="1249" w:type="dxa"/>
          </w:tcPr>
          <w:p w14:paraId="15AF5207" w14:textId="77777777" w:rsidR="006F22FF" w:rsidRDefault="006F22FF" w:rsidP="006F22FF">
            <w:pPr>
              <w:jc w:val="center"/>
              <w:rPr>
                <w:rFonts w:ascii="Times New Roman" w:eastAsia="Times New Roman" w:hAnsi="Times New Roman" w:cs="Times New Roman"/>
              </w:rPr>
            </w:pPr>
          </w:p>
          <w:p w14:paraId="1C7BC1FA" w14:textId="77777777" w:rsidR="006F22FF" w:rsidRDefault="006F22FF" w:rsidP="006F22FF">
            <w:pPr>
              <w:jc w:val="center"/>
              <w:rPr>
                <w:rFonts w:ascii="Times New Roman" w:eastAsia="Times New Roman" w:hAnsi="Times New Roman" w:cs="Times New Roman"/>
              </w:rPr>
            </w:pPr>
          </w:p>
          <w:p w14:paraId="2851D5FE" w14:textId="77777777" w:rsidR="006F22FF" w:rsidRDefault="006F22FF" w:rsidP="006F22FF">
            <w:pPr>
              <w:jc w:val="center"/>
              <w:rPr>
                <w:rFonts w:ascii="Times New Roman" w:eastAsia="Times New Roman" w:hAnsi="Times New Roman" w:cs="Times New Roman"/>
              </w:rPr>
            </w:pPr>
          </w:p>
          <w:p w14:paraId="4C05A019" w14:textId="52CD480C" w:rsidR="00190043" w:rsidRPr="00DC7069" w:rsidRDefault="00FF755E" w:rsidP="006F22FF">
            <w:pPr>
              <w:jc w:val="center"/>
              <w:rPr>
                <w:rFonts w:ascii="Times New Roman" w:eastAsia="Times New Roman" w:hAnsi="Times New Roman" w:cs="Times New Roman"/>
              </w:rPr>
            </w:pPr>
            <w:r>
              <w:rPr>
                <w:rFonts w:ascii="Times New Roman" w:eastAsia="Times New Roman" w:hAnsi="Times New Roman" w:cs="Times New Roman"/>
              </w:rPr>
              <w:t>Biruni Üniversitesi</w:t>
            </w:r>
            <w:r w:rsidR="006F22FF">
              <w:rPr>
                <w:rFonts w:ascii="Times New Roman" w:eastAsia="Times New Roman" w:hAnsi="Times New Roman" w:cs="Times New Roman"/>
              </w:rPr>
              <w:t xml:space="preserve"> </w:t>
            </w:r>
            <w:r w:rsidR="1B92F7D2" w:rsidRPr="08B44250">
              <w:rPr>
                <w:rFonts w:ascii="Times New Roman" w:eastAsia="Times New Roman" w:hAnsi="Times New Roman" w:cs="Times New Roman"/>
              </w:rPr>
              <w:t>BAP</w:t>
            </w:r>
          </w:p>
        </w:tc>
        <w:tc>
          <w:tcPr>
            <w:tcW w:w="816" w:type="dxa"/>
          </w:tcPr>
          <w:p w14:paraId="06F31E8D" w14:textId="77777777" w:rsidR="006F22FF" w:rsidRDefault="006F22FF" w:rsidP="006F22FF">
            <w:pPr>
              <w:jc w:val="center"/>
              <w:rPr>
                <w:rFonts w:ascii="Times New Roman" w:eastAsia="Times New Roman" w:hAnsi="Times New Roman" w:cs="Times New Roman"/>
              </w:rPr>
            </w:pPr>
          </w:p>
          <w:p w14:paraId="4E4BA9B6" w14:textId="77777777" w:rsidR="006F22FF" w:rsidRDefault="006F22FF" w:rsidP="006F22FF">
            <w:pPr>
              <w:jc w:val="center"/>
              <w:rPr>
                <w:rFonts w:ascii="Times New Roman" w:eastAsia="Times New Roman" w:hAnsi="Times New Roman" w:cs="Times New Roman"/>
              </w:rPr>
            </w:pPr>
          </w:p>
          <w:p w14:paraId="5846AB4A" w14:textId="77777777" w:rsidR="006F22FF" w:rsidRDefault="006F22FF" w:rsidP="006F22FF">
            <w:pPr>
              <w:jc w:val="center"/>
              <w:rPr>
                <w:rFonts w:ascii="Times New Roman" w:eastAsia="Times New Roman" w:hAnsi="Times New Roman" w:cs="Times New Roman"/>
              </w:rPr>
            </w:pPr>
          </w:p>
          <w:p w14:paraId="11F0D57A" w14:textId="77777777" w:rsidR="006F22FF" w:rsidRDefault="006F22FF" w:rsidP="006F22FF">
            <w:pPr>
              <w:jc w:val="center"/>
              <w:rPr>
                <w:rFonts w:ascii="Times New Roman" w:eastAsia="Times New Roman" w:hAnsi="Times New Roman" w:cs="Times New Roman"/>
              </w:rPr>
            </w:pPr>
          </w:p>
          <w:p w14:paraId="0EDBBE65" w14:textId="2A261498" w:rsidR="00190043" w:rsidRPr="00DC7069" w:rsidRDefault="1B92F7D2" w:rsidP="006F22FF">
            <w:pPr>
              <w:jc w:val="center"/>
              <w:rPr>
                <w:rFonts w:ascii="Times New Roman" w:eastAsia="Times New Roman" w:hAnsi="Times New Roman" w:cs="Times New Roman"/>
              </w:rPr>
            </w:pPr>
            <w:r w:rsidRPr="08B44250">
              <w:rPr>
                <w:rFonts w:ascii="Times New Roman" w:eastAsia="Times New Roman" w:hAnsi="Times New Roman" w:cs="Times New Roman"/>
              </w:rPr>
              <w:t>24 ay</w:t>
            </w:r>
          </w:p>
        </w:tc>
        <w:tc>
          <w:tcPr>
            <w:tcW w:w="1416" w:type="dxa"/>
          </w:tcPr>
          <w:p w14:paraId="5D0F6F64" w14:textId="77777777" w:rsidR="006F22FF" w:rsidRDefault="006F22FF" w:rsidP="006F22FF">
            <w:pPr>
              <w:jc w:val="center"/>
              <w:rPr>
                <w:rFonts w:ascii="Times New Roman" w:eastAsia="Times New Roman" w:hAnsi="Times New Roman" w:cs="Times New Roman"/>
              </w:rPr>
            </w:pPr>
          </w:p>
          <w:p w14:paraId="60D95C31" w14:textId="77777777" w:rsidR="006F22FF" w:rsidRDefault="006F22FF" w:rsidP="006F22FF">
            <w:pPr>
              <w:jc w:val="center"/>
              <w:rPr>
                <w:rFonts w:ascii="Times New Roman" w:eastAsia="Times New Roman" w:hAnsi="Times New Roman" w:cs="Times New Roman"/>
              </w:rPr>
            </w:pPr>
          </w:p>
          <w:p w14:paraId="1A647696" w14:textId="77777777" w:rsidR="006F22FF" w:rsidRDefault="006F22FF" w:rsidP="006F22FF">
            <w:pPr>
              <w:jc w:val="center"/>
              <w:rPr>
                <w:rFonts w:ascii="Times New Roman" w:eastAsia="Times New Roman" w:hAnsi="Times New Roman" w:cs="Times New Roman"/>
              </w:rPr>
            </w:pPr>
          </w:p>
          <w:p w14:paraId="1F8BC4E9" w14:textId="77777777" w:rsidR="006F22FF" w:rsidRDefault="006F22FF" w:rsidP="006F22FF">
            <w:pPr>
              <w:jc w:val="center"/>
              <w:rPr>
                <w:rFonts w:ascii="Times New Roman" w:eastAsia="Times New Roman" w:hAnsi="Times New Roman" w:cs="Times New Roman"/>
              </w:rPr>
            </w:pPr>
          </w:p>
          <w:p w14:paraId="1F23DDF8" w14:textId="420E29B6" w:rsidR="00190043" w:rsidRPr="00DC7069" w:rsidRDefault="1B92F7D2" w:rsidP="006F22FF">
            <w:pPr>
              <w:jc w:val="center"/>
              <w:rPr>
                <w:rFonts w:ascii="Times New Roman" w:eastAsia="Times New Roman" w:hAnsi="Times New Roman" w:cs="Times New Roman"/>
              </w:rPr>
            </w:pPr>
            <w:r w:rsidRPr="08B44250">
              <w:rPr>
                <w:rFonts w:ascii="Times New Roman" w:eastAsia="Times New Roman" w:hAnsi="Times New Roman" w:cs="Times New Roman"/>
              </w:rPr>
              <w:t>200.000</w:t>
            </w:r>
            <w:r w:rsidR="006F22FF">
              <w:rPr>
                <w:rFonts w:ascii="Times New Roman" w:eastAsia="Times New Roman" w:hAnsi="Times New Roman" w:cs="Times New Roman"/>
              </w:rPr>
              <w:t>TL</w:t>
            </w:r>
          </w:p>
        </w:tc>
        <w:tc>
          <w:tcPr>
            <w:tcW w:w="1625" w:type="dxa"/>
          </w:tcPr>
          <w:p w14:paraId="567154C9" w14:textId="77777777" w:rsidR="006F22FF" w:rsidRDefault="006F22FF" w:rsidP="006F22FF">
            <w:pPr>
              <w:jc w:val="center"/>
              <w:rPr>
                <w:rFonts w:ascii="Times New Roman" w:eastAsia="Times New Roman" w:hAnsi="Times New Roman" w:cs="Times New Roman"/>
              </w:rPr>
            </w:pPr>
          </w:p>
          <w:p w14:paraId="1319D8C2" w14:textId="77777777" w:rsidR="006F22FF" w:rsidRDefault="006F22FF" w:rsidP="006F22FF">
            <w:pPr>
              <w:jc w:val="center"/>
              <w:rPr>
                <w:rFonts w:ascii="Times New Roman" w:eastAsia="Times New Roman" w:hAnsi="Times New Roman" w:cs="Times New Roman"/>
              </w:rPr>
            </w:pPr>
          </w:p>
          <w:p w14:paraId="688F691D" w14:textId="77777777" w:rsidR="006F22FF" w:rsidRDefault="006F22FF" w:rsidP="006F22FF">
            <w:pPr>
              <w:jc w:val="center"/>
              <w:rPr>
                <w:rFonts w:ascii="Times New Roman" w:eastAsia="Times New Roman" w:hAnsi="Times New Roman" w:cs="Times New Roman"/>
              </w:rPr>
            </w:pPr>
          </w:p>
          <w:p w14:paraId="3E072C31" w14:textId="619D3F39" w:rsidR="00190043" w:rsidRPr="00DC7069" w:rsidRDefault="4BA37921" w:rsidP="006F22FF">
            <w:pPr>
              <w:jc w:val="center"/>
              <w:rPr>
                <w:rFonts w:ascii="Times New Roman" w:eastAsia="Times New Roman" w:hAnsi="Times New Roman" w:cs="Times New Roman"/>
              </w:rPr>
            </w:pPr>
            <w:r w:rsidRPr="08B44250">
              <w:rPr>
                <w:rFonts w:ascii="Times New Roman" w:eastAsia="Times New Roman" w:hAnsi="Times New Roman" w:cs="Times New Roman"/>
              </w:rPr>
              <w:t>Hülya Kayıhan</w:t>
            </w:r>
          </w:p>
        </w:tc>
        <w:tc>
          <w:tcPr>
            <w:tcW w:w="2249" w:type="dxa"/>
          </w:tcPr>
          <w:p w14:paraId="4ED364D0" w14:textId="77777777" w:rsidR="006F22FF" w:rsidRDefault="006F22FF" w:rsidP="006F22FF">
            <w:pPr>
              <w:jc w:val="center"/>
              <w:rPr>
                <w:rFonts w:ascii="Times New Roman" w:eastAsia="Times New Roman" w:hAnsi="Times New Roman" w:cs="Times New Roman"/>
                <w:color w:val="000000" w:themeColor="text1"/>
              </w:rPr>
            </w:pPr>
          </w:p>
          <w:p w14:paraId="140FF14F" w14:textId="77777777" w:rsidR="006F22FF" w:rsidRDefault="006F22FF" w:rsidP="006F22FF">
            <w:pPr>
              <w:jc w:val="center"/>
              <w:rPr>
                <w:rFonts w:ascii="Times New Roman" w:eastAsia="Times New Roman" w:hAnsi="Times New Roman" w:cs="Times New Roman"/>
                <w:color w:val="000000" w:themeColor="text1"/>
              </w:rPr>
            </w:pPr>
          </w:p>
          <w:p w14:paraId="6BFF0A1D" w14:textId="77777777" w:rsidR="006F22FF" w:rsidRDefault="006F22FF" w:rsidP="006F22FF">
            <w:pPr>
              <w:jc w:val="center"/>
              <w:rPr>
                <w:rFonts w:ascii="Times New Roman" w:eastAsia="Times New Roman" w:hAnsi="Times New Roman" w:cs="Times New Roman"/>
                <w:color w:val="000000" w:themeColor="text1"/>
              </w:rPr>
            </w:pPr>
          </w:p>
          <w:p w14:paraId="34371703" w14:textId="42A917B3" w:rsidR="00190043" w:rsidRPr="00DC7069" w:rsidRDefault="4BA37921" w:rsidP="006F22FF">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Remziye Akarsu, Başar Öztürk, Ekin Akpınar</w:t>
            </w:r>
          </w:p>
        </w:tc>
      </w:tr>
      <w:tr w:rsidR="0075039E" w:rsidRPr="00576E8B" w14:paraId="5A582810" w14:textId="77777777" w:rsidTr="08B44250">
        <w:trPr>
          <w:trHeight w:val="626"/>
        </w:trPr>
        <w:tc>
          <w:tcPr>
            <w:tcW w:w="2143" w:type="dxa"/>
            <w:vAlign w:val="center"/>
          </w:tcPr>
          <w:p w14:paraId="3F68FBCB" w14:textId="53B652C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Yetişkinlerde Günlük Yaşam Aktivitelerinin Desteklenmesine Yönelik Geleneksel </w:t>
            </w:r>
            <w:proofErr w:type="spellStart"/>
            <w:r w:rsidRPr="08B44250">
              <w:rPr>
                <w:rFonts w:ascii="Times New Roman" w:eastAsia="Times New Roman" w:hAnsi="Times New Roman" w:cs="Times New Roman"/>
              </w:rPr>
              <w:t>Okupasyon</w:t>
            </w:r>
            <w:proofErr w:type="spellEnd"/>
            <w:r w:rsidRPr="08B44250">
              <w:rPr>
                <w:rFonts w:ascii="Times New Roman" w:eastAsia="Times New Roman" w:hAnsi="Times New Roman" w:cs="Times New Roman"/>
              </w:rPr>
              <w:t xml:space="preserve"> Temelli ve Teknoloji Temelli Müdahalelerin Etkinliğinin Karşılaştırılması</w:t>
            </w:r>
          </w:p>
        </w:tc>
        <w:tc>
          <w:tcPr>
            <w:tcW w:w="1249" w:type="dxa"/>
          </w:tcPr>
          <w:p w14:paraId="77393904" w14:textId="77777777" w:rsidR="006F22FF" w:rsidRDefault="006F22FF" w:rsidP="006F22FF">
            <w:pPr>
              <w:jc w:val="center"/>
              <w:rPr>
                <w:rFonts w:ascii="Times New Roman" w:eastAsia="Times New Roman" w:hAnsi="Times New Roman" w:cs="Times New Roman"/>
              </w:rPr>
            </w:pPr>
          </w:p>
          <w:p w14:paraId="551D1CCC" w14:textId="77777777" w:rsidR="006F22FF" w:rsidRDefault="006F22FF" w:rsidP="006F22FF">
            <w:pPr>
              <w:jc w:val="center"/>
              <w:rPr>
                <w:rFonts w:ascii="Times New Roman" w:eastAsia="Times New Roman" w:hAnsi="Times New Roman" w:cs="Times New Roman"/>
              </w:rPr>
            </w:pPr>
          </w:p>
          <w:p w14:paraId="20660234" w14:textId="77777777" w:rsidR="006F22FF" w:rsidRDefault="006F22FF" w:rsidP="006F22FF">
            <w:pPr>
              <w:jc w:val="center"/>
              <w:rPr>
                <w:rFonts w:ascii="Times New Roman" w:eastAsia="Times New Roman" w:hAnsi="Times New Roman" w:cs="Times New Roman"/>
              </w:rPr>
            </w:pPr>
          </w:p>
          <w:p w14:paraId="3BBDC9B5" w14:textId="77777777" w:rsidR="006F22FF" w:rsidRDefault="006F22FF" w:rsidP="006F22FF">
            <w:pPr>
              <w:jc w:val="center"/>
              <w:rPr>
                <w:rFonts w:ascii="Times New Roman" w:eastAsia="Times New Roman" w:hAnsi="Times New Roman" w:cs="Times New Roman"/>
              </w:rPr>
            </w:pPr>
          </w:p>
          <w:p w14:paraId="61D6581B" w14:textId="77777777" w:rsidR="006F22FF" w:rsidRDefault="006F22FF" w:rsidP="006F22FF">
            <w:pPr>
              <w:jc w:val="center"/>
              <w:rPr>
                <w:rFonts w:ascii="Times New Roman" w:eastAsia="Times New Roman" w:hAnsi="Times New Roman" w:cs="Times New Roman"/>
              </w:rPr>
            </w:pPr>
          </w:p>
          <w:p w14:paraId="3CD41439" w14:textId="7AEFEFFB"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 B</w:t>
            </w:r>
            <w:r w:rsidR="0075039E">
              <w:rPr>
                <w:rFonts w:ascii="Times New Roman" w:eastAsia="Times New Roman" w:hAnsi="Times New Roman" w:cs="Times New Roman"/>
              </w:rPr>
              <w:t>AP</w:t>
            </w:r>
          </w:p>
        </w:tc>
        <w:tc>
          <w:tcPr>
            <w:tcW w:w="816" w:type="dxa"/>
          </w:tcPr>
          <w:p w14:paraId="2FEDBCE7" w14:textId="77777777" w:rsidR="006F22FF" w:rsidRDefault="006F22FF" w:rsidP="006F22FF">
            <w:pPr>
              <w:jc w:val="center"/>
              <w:rPr>
                <w:rFonts w:ascii="Times New Roman" w:eastAsia="Times New Roman" w:hAnsi="Times New Roman" w:cs="Times New Roman"/>
              </w:rPr>
            </w:pPr>
          </w:p>
          <w:p w14:paraId="6D3F60E9" w14:textId="77777777" w:rsidR="006F22FF" w:rsidRDefault="006F22FF" w:rsidP="006F22FF">
            <w:pPr>
              <w:jc w:val="center"/>
              <w:rPr>
                <w:rFonts w:ascii="Times New Roman" w:eastAsia="Times New Roman" w:hAnsi="Times New Roman" w:cs="Times New Roman"/>
              </w:rPr>
            </w:pPr>
          </w:p>
          <w:p w14:paraId="453F2342" w14:textId="77777777" w:rsidR="006F22FF" w:rsidRDefault="006F22FF" w:rsidP="006F22FF">
            <w:pPr>
              <w:jc w:val="center"/>
              <w:rPr>
                <w:rFonts w:ascii="Times New Roman" w:eastAsia="Times New Roman" w:hAnsi="Times New Roman" w:cs="Times New Roman"/>
              </w:rPr>
            </w:pPr>
          </w:p>
          <w:p w14:paraId="68B5C0D0" w14:textId="77777777" w:rsidR="006F22FF" w:rsidRDefault="006F22FF" w:rsidP="006F22FF">
            <w:pPr>
              <w:jc w:val="center"/>
              <w:rPr>
                <w:rFonts w:ascii="Times New Roman" w:eastAsia="Times New Roman" w:hAnsi="Times New Roman" w:cs="Times New Roman"/>
              </w:rPr>
            </w:pPr>
          </w:p>
          <w:p w14:paraId="2DACB425" w14:textId="77777777" w:rsidR="006F22FF" w:rsidRDefault="006F22FF" w:rsidP="006F22FF">
            <w:pPr>
              <w:jc w:val="center"/>
              <w:rPr>
                <w:rFonts w:ascii="Times New Roman" w:eastAsia="Times New Roman" w:hAnsi="Times New Roman" w:cs="Times New Roman"/>
              </w:rPr>
            </w:pPr>
          </w:p>
          <w:p w14:paraId="79D647EC" w14:textId="1FB2E94B"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2 yıl</w:t>
            </w:r>
          </w:p>
        </w:tc>
        <w:tc>
          <w:tcPr>
            <w:tcW w:w="1416" w:type="dxa"/>
          </w:tcPr>
          <w:p w14:paraId="3E1EC76A" w14:textId="77777777" w:rsidR="08B44250" w:rsidRDefault="08B44250" w:rsidP="006F22FF">
            <w:pPr>
              <w:jc w:val="center"/>
              <w:rPr>
                <w:rFonts w:ascii="Times New Roman" w:eastAsia="Times New Roman" w:hAnsi="Times New Roman" w:cs="Times New Roman"/>
              </w:rPr>
            </w:pPr>
          </w:p>
          <w:p w14:paraId="2D125AD6" w14:textId="77777777" w:rsidR="006F22FF" w:rsidRDefault="006F22FF" w:rsidP="006F22FF">
            <w:pPr>
              <w:jc w:val="center"/>
              <w:rPr>
                <w:rFonts w:ascii="Times New Roman" w:eastAsia="Times New Roman" w:hAnsi="Times New Roman" w:cs="Times New Roman"/>
              </w:rPr>
            </w:pPr>
          </w:p>
          <w:p w14:paraId="3B9E69E3" w14:textId="77777777" w:rsidR="006F22FF" w:rsidRDefault="006F22FF" w:rsidP="006F22FF">
            <w:pPr>
              <w:jc w:val="center"/>
              <w:rPr>
                <w:rFonts w:ascii="Times New Roman" w:eastAsia="Times New Roman" w:hAnsi="Times New Roman" w:cs="Times New Roman"/>
              </w:rPr>
            </w:pPr>
          </w:p>
          <w:p w14:paraId="096E9F38" w14:textId="77777777" w:rsidR="006F22FF" w:rsidRDefault="006F22FF" w:rsidP="006F22FF">
            <w:pPr>
              <w:jc w:val="center"/>
              <w:rPr>
                <w:rFonts w:ascii="Times New Roman" w:eastAsia="Times New Roman" w:hAnsi="Times New Roman" w:cs="Times New Roman"/>
              </w:rPr>
            </w:pPr>
          </w:p>
          <w:p w14:paraId="48523264" w14:textId="788E5DAB" w:rsidR="006F22FF" w:rsidRDefault="006F22FF" w:rsidP="006F22FF">
            <w:pPr>
              <w:jc w:val="center"/>
              <w:rPr>
                <w:rFonts w:ascii="Times New Roman" w:eastAsia="Times New Roman" w:hAnsi="Times New Roman" w:cs="Times New Roman"/>
              </w:rPr>
            </w:pPr>
            <w:r>
              <w:rPr>
                <w:rFonts w:ascii="Times New Roman" w:eastAsia="Times New Roman" w:hAnsi="Times New Roman" w:cs="Times New Roman"/>
              </w:rPr>
              <w:t>285</w:t>
            </w:r>
            <w:r w:rsidR="00786C0C">
              <w:rPr>
                <w:rFonts w:ascii="Times New Roman" w:eastAsia="Times New Roman" w:hAnsi="Times New Roman" w:cs="Times New Roman"/>
              </w:rPr>
              <w:t>.</w:t>
            </w:r>
            <w:r>
              <w:rPr>
                <w:rFonts w:ascii="Times New Roman" w:eastAsia="Times New Roman" w:hAnsi="Times New Roman" w:cs="Times New Roman"/>
              </w:rPr>
              <w:t>000TL</w:t>
            </w:r>
          </w:p>
          <w:p w14:paraId="37EAF865" w14:textId="08AC7205" w:rsidR="006F22FF" w:rsidRDefault="006F22FF" w:rsidP="006F22FF">
            <w:pPr>
              <w:jc w:val="center"/>
              <w:rPr>
                <w:rFonts w:ascii="Times New Roman" w:eastAsia="Times New Roman" w:hAnsi="Times New Roman" w:cs="Times New Roman"/>
              </w:rPr>
            </w:pPr>
            <w:r>
              <w:rPr>
                <w:rFonts w:ascii="Times New Roman" w:eastAsia="Times New Roman" w:hAnsi="Times New Roman" w:cs="Times New Roman"/>
              </w:rPr>
              <w:t>17</w:t>
            </w:r>
            <w:r w:rsidR="00786C0C">
              <w:rPr>
                <w:rFonts w:ascii="Times New Roman" w:eastAsia="Times New Roman" w:hAnsi="Times New Roman" w:cs="Times New Roman"/>
              </w:rPr>
              <w:t>.</w:t>
            </w:r>
            <w:r>
              <w:rPr>
                <w:rFonts w:ascii="Times New Roman" w:eastAsia="Times New Roman" w:hAnsi="Times New Roman" w:cs="Times New Roman"/>
              </w:rPr>
              <w:t>250 €</w:t>
            </w:r>
          </w:p>
          <w:p w14:paraId="0C5B2199" w14:textId="2D88919A" w:rsidR="006F22FF" w:rsidRDefault="006F22FF" w:rsidP="006F22FF">
            <w:pPr>
              <w:jc w:val="center"/>
              <w:rPr>
                <w:rFonts w:ascii="Times New Roman" w:eastAsia="Times New Roman" w:hAnsi="Times New Roman" w:cs="Times New Roman"/>
              </w:rPr>
            </w:pPr>
            <w:r>
              <w:rPr>
                <w:rFonts w:ascii="Times New Roman" w:eastAsia="Times New Roman" w:hAnsi="Times New Roman" w:cs="Times New Roman"/>
              </w:rPr>
              <w:t>1170</w:t>
            </w:r>
            <w:r w:rsidR="00786C0C" w:rsidRPr="00786C0C">
              <w:rPr>
                <w:rFonts w:ascii="Times New Roman" w:eastAsia="Times New Roman" w:hAnsi="Times New Roman" w:cs="Times New Roman"/>
              </w:rPr>
              <w:t>$</w:t>
            </w:r>
          </w:p>
          <w:p w14:paraId="5E36C6CD" w14:textId="5E46EAF1" w:rsidR="006F22FF" w:rsidRDefault="006F22FF" w:rsidP="006F22FF">
            <w:pPr>
              <w:jc w:val="center"/>
              <w:rPr>
                <w:rFonts w:ascii="Times New Roman" w:eastAsia="Times New Roman" w:hAnsi="Times New Roman" w:cs="Times New Roman"/>
              </w:rPr>
            </w:pPr>
          </w:p>
        </w:tc>
        <w:tc>
          <w:tcPr>
            <w:tcW w:w="1625" w:type="dxa"/>
          </w:tcPr>
          <w:p w14:paraId="52929FBC" w14:textId="77777777" w:rsidR="006F22FF" w:rsidRDefault="006F22FF" w:rsidP="006F22FF">
            <w:pPr>
              <w:jc w:val="center"/>
              <w:rPr>
                <w:rFonts w:ascii="Times New Roman" w:eastAsia="Times New Roman" w:hAnsi="Times New Roman" w:cs="Times New Roman"/>
              </w:rPr>
            </w:pPr>
          </w:p>
          <w:p w14:paraId="492D898C" w14:textId="77777777" w:rsidR="006F22FF" w:rsidRDefault="006F22FF" w:rsidP="006F22FF">
            <w:pPr>
              <w:jc w:val="center"/>
              <w:rPr>
                <w:rFonts w:ascii="Times New Roman" w:eastAsia="Times New Roman" w:hAnsi="Times New Roman" w:cs="Times New Roman"/>
              </w:rPr>
            </w:pPr>
          </w:p>
          <w:p w14:paraId="4359B606" w14:textId="77777777" w:rsidR="006F22FF" w:rsidRDefault="006F22FF" w:rsidP="006F22FF">
            <w:pPr>
              <w:jc w:val="center"/>
              <w:rPr>
                <w:rFonts w:ascii="Times New Roman" w:eastAsia="Times New Roman" w:hAnsi="Times New Roman" w:cs="Times New Roman"/>
              </w:rPr>
            </w:pPr>
          </w:p>
          <w:p w14:paraId="5D91578F" w14:textId="77777777" w:rsidR="006F22FF" w:rsidRDefault="006F22FF" w:rsidP="006F22FF">
            <w:pPr>
              <w:jc w:val="center"/>
              <w:rPr>
                <w:rFonts w:ascii="Times New Roman" w:eastAsia="Times New Roman" w:hAnsi="Times New Roman" w:cs="Times New Roman"/>
              </w:rPr>
            </w:pPr>
          </w:p>
          <w:p w14:paraId="5699188A" w14:textId="63A8CB6F"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Dr. Öğr. Üyesi M. Ferit Akkurt</w:t>
            </w:r>
          </w:p>
        </w:tc>
        <w:tc>
          <w:tcPr>
            <w:tcW w:w="2249" w:type="dxa"/>
          </w:tcPr>
          <w:p w14:paraId="09E8344F" w14:textId="3691AE58"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Doç. Dr. Başar Öztürk</w:t>
            </w:r>
          </w:p>
          <w:p w14:paraId="18CEB3BE" w14:textId="7C0937BB"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Dr. Öğr. Üyesi Mine Seyyah</w:t>
            </w:r>
          </w:p>
          <w:p w14:paraId="46F6C720" w14:textId="360CDEAA"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Dr. Öğr. Üyesi Sümeyye Akçay</w:t>
            </w:r>
          </w:p>
          <w:p w14:paraId="6BEF3EB8" w14:textId="0648B2DF"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 xml:space="preserve">Öğr. Gör. Selen </w:t>
            </w:r>
            <w:proofErr w:type="spellStart"/>
            <w:r w:rsidRPr="08B44250">
              <w:rPr>
                <w:rFonts w:ascii="Times New Roman" w:eastAsia="Times New Roman" w:hAnsi="Times New Roman" w:cs="Times New Roman"/>
              </w:rPr>
              <w:t>Aydöner</w:t>
            </w:r>
            <w:proofErr w:type="spellEnd"/>
            <w:r w:rsidRPr="08B44250">
              <w:rPr>
                <w:rFonts w:ascii="Times New Roman" w:eastAsia="Times New Roman" w:hAnsi="Times New Roman" w:cs="Times New Roman"/>
              </w:rPr>
              <w:t xml:space="preserve"> Bektaş</w:t>
            </w:r>
          </w:p>
          <w:p w14:paraId="2F5E3B72" w14:textId="3653D7E8"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Öğr. Gör. Gamze Çağla Sırma</w:t>
            </w:r>
          </w:p>
          <w:p w14:paraId="66A9CC7A" w14:textId="4CFD852F" w:rsidR="08B44250" w:rsidRDefault="08B44250" w:rsidP="006F22FF">
            <w:pPr>
              <w:jc w:val="center"/>
              <w:rPr>
                <w:rFonts w:ascii="Times New Roman" w:eastAsia="Times New Roman" w:hAnsi="Times New Roman" w:cs="Times New Roman"/>
              </w:rPr>
            </w:pPr>
            <w:r w:rsidRPr="08B44250">
              <w:rPr>
                <w:rFonts w:ascii="Times New Roman" w:eastAsia="Times New Roman" w:hAnsi="Times New Roman" w:cs="Times New Roman"/>
              </w:rPr>
              <w:t>Arş. Gör. İrem Ceyhan</w:t>
            </w:r>
          </w:p>
        </w:tc>
      </w:tr>
      <w:tr w:rsidR="0075039E" w:rsidRPr="00576E8B" w14:paraId="0A420502" w14:textId="77777777" w:rsidTr="08B44250">
        <w:trPr>
          <w:trHeight w:val="626"/>
        </w:trPr>
        <w:tc>
          <w:tcPr>
            <w:tcW w:w="2143" w:type="dxa"/>
            <w:vAlign w:val="center"/>
          </w:tcPr>
          <w:p w14:paraId="0305D6CB" w14:textId="1A3AA471" w:rsidR="00F56D21" w:rsidRPr="00DC7069" w:rsidRDefault="580B715C" w:rsidP="08B44250">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 xml:space="preserve">Hemşirelik Öğrencilerinde </w:t>
            </w:r>
            <w:proofErr w:type="spellStart"/>
            <w:r w:rsidRPr="08B44250">
              <w:rPr>
                <w:rFonts w:ascii="Times New Roman" w:eastAsia="Times New Roman" w:hAnsi="Times New Roman" w:cs="Times New Roman"/>
                <w:color w:val="000000" w:themeColor="text1"/>
              </w:rPr>
              <w:t>Pulmoner</w:t>
            </w:r>
            <w:proofErr w:type="spellEnd"/>
            <w:r w:rsidRPr="08B44250">
              <w:rPr>
                <w:rFonts w:ascii="Times New Roman" w:eastAsia="Times New Roman" w:hAnsi="Times New Roman" w:cs="Times New Roman"/>
                <w:color w:val="000000" w:themeColor="text1"/>
              </w:rPr>
              <w:t xml:space="preserve"> Rehabilitasyon Müdahale Becerilerinin </w:t>
            </w:r>
            <w:r w:rsidRPr="08B44250">
              <w:rPr>
                <w:rFonts w:ascii="Times New Roman" w:eastAsia="Times New Roman" w:hAnsi="Times New Roman" w:cs="Times New Roman"/>
                <w:color w:val="000000" w:themeColor="text1"/>
              </w:rPr>
              <w:lastRenderedPageBreak/>
              <w:t>Geliştirilmesinde Sanal Gerçeklik Destekli Aşamalı Eğitim Yaklaşımı: Randomize Kontrollü Bir Çalışma</w:t>
            </w:r>
          </w:p>
        </w:tc>
        <w:tc>
          <w:tcPr>
            <w:tcW w:w="1249" w:type="dxa"/>
          </w:tcPr>
          <w:p w14:paraId="640DE8E3" w14:textId="77777777" w:rsidR="006F22FF" w:rsidRDefault="006F22FF" w:rsidP="006F22FF">
            <w:pPr>
              <w:jc w:val="center"/>
              <w:rPr>
                <w:rFonts w:ascii="Times New Roman" w:eastAsia="Times New Roman" w:hAnsi="Times New Roman" w:cs="Times New Roman"/>
              </w:rPr>
            </w:pPr>
          </w:p>
          <w:p w14:paraId="5CDE7DA4" w14:textId="77777777" w:rsidR="006F22FF" w:rsidRDefault="006F22FF" w:rsidP="006F22FF">
            <w:pPr>
              <w:jc w:val="center"/>
              <w:rPr>
                <w:rFonts w:ascii="Times New Roman" w:eastAsia="Times New Roman" w:hAnsi="Times New Roman" w:cs="Times New Roman"/>
              </w:rPr>
            </w:pPr>
          </w:p>
          <w:p w14:paraId="120DC938" w14:textId="04AC30F3" w:rsidR="00F56D21" w:rsidRPr="00DC7069" w:rsidRDefault="05DE03F3" w:rsidP="006F22FF">
            <w:pPr>
              <w:jc w:val="center"/>
              <w:rPr>
                <w:rFonts w:ascii="Times New Roman" w:eastAsia="Times New Roman" w:hAnsi="Times New Roman" w:cs="Times New Roman"/>
              </w:rPr>
            </w:pPr>
            <w:r w:rsidRPr="08B44250">
              <w:rPr>
                <w:rFonts w:ascii="Times New Roman" w:eastAsia="Times New Roman" w:hAnsi="Times New Roman" w:cs="Times New Roman"/>
              </w:rPr>
              <w:t>Fenerbahçe Üniversitesi B</w:t>
            </w:r>
            <w:r w:rsidR="0075039E">
              <w:rPr>
                <w:rFonts w:ascii="Times New Roman" w:eastAsia="Times New Roman" w:hAnsi="Times New Roman" w:cs="Times New Roman"/>
              </w:rPr>
              <w:t>AP</w:t>
            </w:r>
          </w:p>
        </w:tc>
        <w:tc>
          <w:tcPr>
            <w:tcW w:w="816" w:type="dxa"/>
          </w:tcPr>
          <w:p w14:paraId="7A1567EA" w14:textId="77777777" w:rsidR="006F22FF" w:rsidRDefault="006F22FF" w:rsidP="006F22FF">
            <w:pPr>
              <w:jc w:val="center"/>
              <w:rPr>
                <w:rFonts w:ascii="Times New Roman" w:eastAsia="Times New Roman" w:hAnsi="Times New Roman" w:cs="Times New Roman"/>
              </w:rPr>
            </w:pPr>
          </w:p>
          <w:p w14:paraId="1C99D002" w14:textId="77777777" w:rsidR="006F22FF" w:rsidRDefault="006F22FF" w:rsidP="006F22FF">
            <w:pPr>
              <w:jc w:val="center"/>
              <w:rPr>
                <w:rFonts w:ascii="Times New Roman" w:eastAsia="Times New Roman" w:hAnsi="Times New Roman" w:cs="Times New Roman"/>
              </w:rPr>
            </w:pPr>
          </w:p>
          <w:p w14:paraId="11D9B8C7" w14:textId="77777777" w:rsidR="006F22FF" w:rsidRDefault="006F22FF" w:rsidP="006F22FF">
            <w:pPr>
              <w:jc w:val="center"/>
              <w:rPr>
                <w:rFonts w:ascii="Times New Roman" w:eastAsia="Times New Roman" w:hAnsi="Times New Roman" w:cs="Times New Roman"/>
              </w:rPr>
            </w:pPr>
          </w:p>
          <w:p w14:paraId="35ED27EA" w14:textId="53CD9BAA" w:rsidR="00F56D21" w:rsidRPr="00DC7069" w:rsidRDefault="580B715C" w:rsidP="006F22FF">
            <w:pPr>
              <w:jc w:val="center"/>
              <w:rPr>
                <w:rFonts w:ascii="Times New Roman" w:eastAsia="Times New Roman" w:hAnsi="Times New Roman" w:cs="Times New Roman"/>
              </w:rPr>
            </w:pPr>
            <w:r w:rsidRPr="08B44250">
              <w:rPr>
                <w:rFonts w:ascii="Times New Roman" w:eastAsia="Times New Roman" w:hAnsi="Times New Roman" w:cs="Times New Roman"/>
              </w:rPr>
              <w:t>4 ay</w:t>
            </w:r>
          </w:p>
        </w:tc>
        <w:tc>
          <w:tcPr>
            <w:tcW w:w="1416" w:type="dxa"/>
          </w:tcPr>
          <w:p w14:paraId="55519BA3" w14:textId="77777777" w:rsidR="006F22FF" w:rsidRDefault="006F22FF" w:rsidP="006F22FF">
            <w:pPr>
              <w:jc w:val="center"/>
              <w:rPr>
                <w:rFonts w:ascii="Times New Roman" w:eastAsia="Times New Roman" w:hAnsi="Times New Roman" w:cs="Times New Roman"/>
              </w:rPr>
            </w:pPr>
          </w:p>
          <w:p w14:paraId="6506A1D4" w14:textId="77777777" w:rsidR="006F22FF" w:rsidRDefault="006F22FF" w:rsidP="006F22FF">
            <w:pPr>
              <w:jc w:val="center"/>
              <w:rPr>
                <w:rFonts w:ascii="Times New Roman" w:eastAsia="Times New Roman" w:hAnsi="Times New Roman" w:cs="Times New Roman"/>
              </w:rPr>
            </w:pPr>
          </w:p>
          <w:p w14:paraId="73AB66E7" w14:textId="77777777" w:rsidR="006F22FF" w:rsidRDefault="006F22FF" w:rsidP="006F22FF">
            <w:pPr>
              <w:jc w:val="center"/>
              <w:rPr>
                <w:rFonts w:ascii="Times New Roman" w:eastAsia="Times New Roman" w:hAnsi="Times New Roman" w:cs="Times New Roman"/>
              </w:rPr>
            </w:pPr>
          </w:p>
          <w:p w14:paraId="6620F9D2" w14:textId="4A7B34F5" w:rsidR="00F56D21" w:rsidRPr="00DC7069" w:rsidRDefault="580B715C" w:rsidP="006F22FF">
            <w:pPr>
              <w:jc w:val="center"/>
              <w:rPr>
                <w:rFonts w:ascii="Times New Roman" w:eastAsia="Times New Roman" w:hAnsi="Times New Roman" w:cs="Times New Roman"/>
              </w:rPr>
            </w:pPr>
            <w:r w:rsidRPr="08B44250">
              <w:rPr>
                <w:rFonts w:ascii="Times New Roman" w:eastAsia="Times New Roman" w:hAnsi="Times New Roman" w:cs="Times New Roman"/>
              </w:rPr>
              <w:t>5.400.000 TL</w:t>
            </w:r>
          </w:p>
        </w:tc>
        <w:tc>
          <w:tcPr>
            <w:tcW w:w="1625" w:type="dxa"/>
          </w:tcPr>
          <w:p w14:paraId="02B5D2CF" w14:textId="77777777" w:rsidR="006F22FF" w:rsidRDefault="006F22FF" w:rsidP="006F22FF">
            <w:pPr>
              <w:jc w:val="center"/>
              <w:rPr>
                <w:rFonts w:ascii="Times New Roman" w:eastAsia="Times New Roman" w:hAnsi="Times New Roman" w:cs="Times New Roman"/>
              </w:rPr>
            </w:pPr>
          </w:p>
          <w:p w14:paraId="0175206A" w14:textId="77777777" w:rsidR="006F22FF" w:rsidRDefault="006F22FF" w:rsidP="006F22FF">
            <w:pPr>
              <w:jc w:val="center"/>
              <w:rPr>
                <w:rFonts w:ascii="Times New Roman" w:eastAsia="Times New Roman" w:hAnsi="Times New Roman" w:cs="Times New Roman"/>
              </w:rPr>
            </w:pPr>
          </w:p>
          <w:p w14:paraId="3117CCE9" w14:textId="77777777" w:rsidR="006F22FF" w:rsidRDefault="006F22FF" w:rsidP="006F22FF">
            <w:pPr>
              <w:jc w:val="center"/>
              <w:rPr>
                <w:rFonts w:ascii="Times New Roman" w:eastAsia="Times New Roman" w:hAnsi="Times New Roman" w:cs="Times New Roman"/>
              </w:rPr>
            </w:pPr>
          </w:p>
          <w:p w14:paraId="1A1CE7E0" w14:textId="05693B62" w:rsidR="00F56D21" w:rsidRPr="00DC7069" w:rsidRDefault="4BA37921" w:rsidP="006F22FF">
            <w:pPr>
              <w:jc w:val="center"/>
              <w:rPr>
                <w:rFonts w:ascii="Times New Roman" w:eastAsia="Times New Roman" w:hAnsi="Times New Roman" w:cs="Times New Roman"/>
              </w:rPr>
            </w:pPr>
            <w:r w:rsidRPr="08B44250">
              <w:rPr>
                <w:rFonts w:ascii="Times New Roman" w:eastAsia="Times New Roman" w:hAnsi="Times New Roman" w:cs="Times New Roman"/>
              </w:rPr>
              <w:t>Kadriye Nilay Genç</w:t>
            </w:r>
          </w:p>
        </w:tc>
        <w:tc>
          <w:tcPr>
            <w:tcW w:w="2249" w:type="dxa"/>
          </w:tcPr>
          <w:p w14:paraId="614BC643" w14:textId="77777777" w:rsidR="006F22FF" w:rsidRDefault="006F22FF" w:rsidP="006F22FF">
            <w:pPr>
              <w:jc w:val="center"/>
              <w:rPr>
                <w:rFonts w:ascii="Times New Roman" w:eastAsia="Times New Roman" w:hAnsi="Times New Roman" w:cs="Times New Roman"/>
                <w:color w:val="000000" w:themeColor="text1"/>
              </w:rPr>
            </w:pPr>
          </w:p>
          <w:p w14:paraId="6AD45EC1" w14:textId="77777777" w:rsidR="006F22FF" w:rsidRDefault="006F22FF" w:rsidP="006F22FF">
            <w:pPr>
              <w:jc w:val="center"/>
              <w:rPr>
                <w:rFonts w:ascii="Times New Roman" w:eastAsia="Times New Roman" w:hAnsi="Times New Roman" w:cs="Times New Roman"/>
                <w:color w:val="000000" w:themeColor="text1"/>
              </w:rPr>
            </w:pPr>
          </w:p>
          <w:p w14:paraId="7ED5BB4A" w14:textId="77777777" w:rsidR="006F22FF" w:rsidRDefault="006F22FF" w:rsidP="006F22FF">
            <w:pPr>
              <w:jc w:val="center"/>
              <w:rPr>
                <w:rFonts w:ascii="Times New Roman" w:eastAsia="Times New Roman" w:hAnsi="Times New Roman" w:cs="Times New Roman"/>
                <w:color w:val="000000" w:themeColor="text1"/>
              </w:rPr>
            </w:pPr>
          </w:p>
          <w:p w14:paraId="61F83625" w14:textId="70441490" w:rsidR="00F56D21" w:rsidRPr="00DC7069" w:rsidRDefault="4BA37921" w:rsidP="006F22FF">
            <w:pPr>
              <w:jc w:val="center"/>
              <w:rPr>
                <w:rFonts w:ascii="Times New Roman" w:eastAsia="Times New Roman" w:hAnsi="Times New Roman" w:cs="Times New Roman"/>
              </w:rPr>
            </w:pPr>
            <w:r w:rsidRPr="08B44250">
              <w:rPr>
                <w:rFonts w:ascii="Times New Roman" w:eastAsia="Times New Roman" w:hAnsi="Times New Roman" w:cs="Times New Roman"/>
                <w:color w:val="000000" w:themeColor="text1"/>
              </w:rPr>
              <w:t>Başar Öztürk</w:t>
            </w:r>
          </w:p>
        </w:tc>
      </w:tr>
      <w:tr w:rsidR="0075039E" w:rsidRPr="00576E8B" w14:paraId="3861B172" w14:textId="77777777" w:rsidTr="08B44250">
        <w:trPr>
          <w:trHeight w:val="626"/>
        </w:trPr>
        <w:tc>
          <w:tcPr>
            <w:tcW w:w="2143" w:type="dxa"/>
            <w:vAlign w:val="center"/>
          </w:tcPr>
          <w:p w14:paraId="218E21BF" w14:textId="2854C90B" w:rsidR="00ED5E6B" w:rsidRPr="003C0DF6" w:rsidRDefault="2923A351"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 xml:space="preserve">Farklı Hazırlama Yöntemlerine Göre </w:t>
            </w:r>
            <w:proofErr w:type="spellStart"/>
            <w:r w:rsidRPr="08B44250">
              <w:rPr>
                <w:rFonts w:ascii="Times New Roman" w:eastAsia="Times New Roman" w:hAnsi="Times New Roman" w:cs="Times New Roman"/>
                <w:color w:val="000000" w:themeColor="text1"/>
              </w:rPr>
              <w:t>Matcha</w:t>
            </w:r>
            <w:proofErr w:type="spellEnd"/>
            <w:r w:rsidRPr="08B44250">
              <w:rPr>
                <w:rFonts w:ascii="Times New Roman" w:eastAsia="Times New Roman" w:hAnsi="Times New Roman" w:cs="Times New Roman"/>
                <w:color w:val="000000" w:themeColor="text1"/>
              </w:rPr>
              <w:t xml:space="preserve"> Çayının Antioksidan Kapasitesi ve Fenolik İçeriğinin Değerlendirilmesi</w:t>
            </w:r>
          </w:p>
        </w:tc>
        <w:tc>
          <w:tcPr>
            <w:tcW w:w="1249" w:type="dxa"/>
          </w:tcPr>
          <w:p w14:paraId="6BCE8F19" w14:textId="77777777" w:rsidR="006F22FF" w:rsidRDefault="006F22FF" w:rsidP="006F22FF">
            <w:pPr>
              <w:jc w:val="center"/>
              <w:rPr>
                <w:rFonts w:ascii="Times New Roman" w:eastAsia="Times New Roman" w:hAnsi="Times New Roman" w:cs="Times New Roman"/>
                <w:color w:val="000000" w:themeColor="text1"/>
              </w:rPr>
            </w:pPr>
          </w:p>
          <w:p w14:paraId="4211CEA6" w14:textId="77777777" w:rsidR="006F22FF" w:rsidRDefault="006F22FF" w:rsidP="006F22FF">
            <w:pPr>
              <w:jc w:val="center"/>
              <w:rPr>
                <w:rFonts w:ascii="Times New Roman" w:eastAsia="Times New Roman" w:hAnsi="Times New Roman" w:cs="Times New Roman"/>
                <w:color w:val="000000" w:themeColor="text1"/>
              </w:rPr>
            </w:pPr>
          </w:p>
          <w:p w14:paraId="64B15508" w14:textId="6E54B0DC" w:rsidR="00ED5E6B" w:rsidRPr="003C0DF6" w:rsidRDefault="0075039E" w:rsidP="006F22FF">
            <w:pPr>
              <w:jc w:val="center"/>
              <w:rPr>
                <w:rFonts w:ascii="Times New Roman" w:eastAsia="Times New Roman" w:hAnsi="Times New Roman" w:cs="Times New Roman"/>
                <w:color w:val="000000" w:themeColor="text1"/>
              </w:rPr>
            </w:pPr>
            <w:r w:rsidRPr="0075039E">
              <w:rPr>
                <w:rFonts w:ascii="Times New Roman" w:eastAsia="Times New Roman" w:hAnsi="Times New Roman" w:cs="Times New Roman"/>
                <w:color w:val="000000" w:themeColor="text1"/>
              </w:rPr>
              <w:t xml:space="preserve">Fenerbahçe Üniversitesi </w:t>
            </w:r>
            <w:r w:rsidR="5C068200" w:rsidRPr="08B44250">
              <w:rPr>
                <w:rFonts w:ascii="Times New Roman" w:eastAsia="Times New Roman" w:hAnsi="Times New Roman" w:cs="Times New Roman"/>
                <w:color w:val="000000" w:themeColor="text1"/>
              </w:rPr>
              <w:t>BAP</w:t>
            </w:r>
          </w:p>
        </w:tc>
        <w:tc>
          <w:tcPr>
            <w:tcW w:w="816" w:type="dxa"/>
          </w:tcPr>
          <w:p w14:paraId="48A1AB0B" w14:textId="77777777" w:rsidR="006F22FF" w:rsidRDefault="006F22FF" w:rsidP="006F22FF">
            <w:pPr>
              <w:jc w:val="center"/>
              <w:rPr>
                <w:rFonts w:ascii="Times New Roman" w:eastAsia="Times New Roman" w:hAnsi="Times New Roman" w:cs="Times New Roman"/>
                <w:color w:val="000000" w:themeColor="text1"/>
              </w:rPr>
            </w:pPr>
          </w:p>
          <w:p w14:paraId="0F05F792" w14:textId="77777777" w:rsidR="006F22FF" w:rsidRDefault="006F22FF" w:rsidP="006F22FF">
            <w:pPr>
              <w:jc w:val="center"/>
              <w:rPr>
                <w:rFonts w:ascii="Times New Roman" w:eastAsia="Times New Roman" w:hAnsi="Times New Roman" w:cs="Times New Roman"/>
                <w:color w:val="000000" w:themeColor="text1"/>
              </w:rPr>
            </w:pPr>
          </w:p>
          <w:p w14:paraId="15A3C1C4" w14:textId="77777777" w:rsidR="006F22FF" w:rsidRDefault="006F22FF" w:rsidP="006F22FF">
            <w:pPr>
              <w:jc w:val="center"/>
              <w:rPr>
                <w:rFonts w:ascii="Times New Roman" w:eastAsia="Times New Roman" w:hAnsi="Times New Roman" w:cs="Times New Roman"/>
                <w:color w:val="000000" w:themeColor="text1"/>
              </w:rPr>
            </w:pPr>
          </w:p>
          <w:p w14:paraId="0217FA0A" w14:textId="72F755CE" w:rsidR="00ED5E6B" w:rsidRPr="003C0DF6" w:rsidRDefault="062DCCFA" w:rsidP="006F22FF">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9 ay</w:t>
            </w:r>
          </w:p>
        </w:tc>
        <w:tc>
          <w:tcPr>
            <w:tcW w:w="1416" w:type="dxa"/>
          </w:tcPr>
          <w:p w14:paraId="19FCF9F4" w14:textId="77777777" w:rsidR="006F22FF" w:rsidRDefault="006F22FF" w:rsidP="006F22FF">
            <w:pPr>
              <w:jc w:val="center"/>
              <w:rPr>
                <w:rFonts w:ascii="Times New Roman" w:eastAsia="Times New Roman" w:hAnsi="Times New Roman" w:cs="Times New Roman"/>
                <w:color w:val="000000" w:themeColor="text1"/>
              </w:rPr>
            </w:pPr>
          </w:p>
          <w:p w14:paraId="429416C1" w14:textId="77777777" w:rsidR="006F22FF" w:rsidRDefault="006F22FF" w:rsidP="006F22FF">
            <w:pPr>
              <w:jc w:val="center"/>
              <w:rPr>
                <w:rFonts w:ascii="Times New Roman" w:eastAsia="Times New Roman" w:hAnsi="Times New Roman" w:cs="Times New Roman"/>
                <w:color w:val="000000" w:themeColor="text1"/>
              </w:rPr>
            </w:pPr>
          </w:p>
          <w:p w14:paraId="31B4B297" w14:textId="77777777" w:rsidR="006F22FF" w:rsidRDefault="006F22FF" w:rsidP="006F22FF">
            <w:pPr>
              <w:jc w:val="center"/>
              <w:rPr>
                <w:rFonts w:ascii="Times New Roman" w:eastAsia="Times New Roman" w:hAnsi="Times New Roman" w:cs="Times New Roman"/>
                <w:color w:val="000000" w:themeColor="text1"/>
              </w:rPr>
            </w:pPr>
          </w:p>
          <w:p w14:paraId="6CDFF4D9" w14:textId="3F6935BD" w:rsidR="00ED5E6B" w:rsidRPr="003C0DF6" w:rsidRDefault="006F22FF" w:rsidP="006F22FF">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344</w:t>
            </w:r>
            <w:r w:rsidR="5C068200" w:rsidRPr="08B4425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160</w:t>
            </w:r>
            <w:r w:rsidR="5C068200" w:rsidRPr="08B44250">
              <w:rPr>
                <w:rFonts w:ascii="Times New Roman" w:eastAsia="Times New Roman" w:hAnsi="Times New Roman" w:cs="Times New Roman"/>
                <w:color w:val="000000" w:themeColor="text1"/>
              </w:rPr>
              <w:t xml:space="preserve"> TL</w:t>
            </w:r>
          </w:p>
        </w:tc>
        <w:tc>
          <w:tcPr>
            <w:tcW w:w="1625" w:type="dxa"/>
          </w:tcPr>
          <w:p w14:paraId="7400F9E8" w14:textId="77777777" w:rsidR="006F22FF" w:rsidRDefault="006F22FF" w:rsidP="006F22FF">
            <w:pPr>
              <w:jc w:val="center"/>
              <w:rPr>
                <w:rFonts w:ascii="Times New Roman" w:eastAsia="Times New Roman" w:hAnsi="Times New Roman" w:cs="Times New Roman"/>
                <w:color w:val="000000" w:themeColor="text1"/>
              </w:rPr>
            </w:pPr>
          </w:p>
          <w:p w14:paraId="255B251B" w14:textId="77777777" w:rsidR="006F22FF" w:rsidRDefault="006F22FF" w:rsidP="006F22FF">
            <w:pPr>
              <w:jc w:val="center"/>
              <w:rPr>
                <w:rFonts w:ascii="Times New Roman" w:eastAsia="Times New Roman" w:hAnsi="Times New Roman" w:cs="Times New Roman"/>
                <w:color w:val="000000" w:themeColor="text1"/>
              </w:rPr>
            </w:pPr>
          </w:p>
          <w:p w14:paraId="2B9B1651" w14:textId="77777777" w:rsidR="006F22FF" w:rsidRDefault="006F22FF" w:rsidP="006F22FF">
            <w:pPr>
              <w:jc w:val="center"/>
              <w:rPr>
                <w:rFonts w:ascii="Times New Roman" w:eastAsia="Times New Roman" w:hAnsi="Times New Roman" w:cs="Times New Roman"/>
                <w:color w:val="000000" w:themeColor="text1"/>
              </w:rPr>
            </w:pPr>
          </w:p>
          <w:p w14:paraId="66C110E8" w14:textId="34AB52FA" w:rsidR="00ED5E6B" w:rsidRPr="003C0DF6" w:rsidRDefault="75AA61CF" w:rsidP="006F22FF">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Sezen Sevdin</w:t>
            </w:r>
          </w:p>
        </w:tc>
        <w:tc>
          <w:tcPr>
            <w:tcW w:w="2249" w:type="dxa"/>
          </w:tcPr>
          <w:p w14:paraId="4A6E42E8" w14:textId="77777777" w:rsidR="006F22FF" w:rsidRDefault="006F22FF" w:rsidP="006F22FF">
            <w:pPr>
              <w:jc w:val="center"/>
              <w:rPr>
                <w:rFonts w:ascii="Times New Roman" w:eastAsia="Times New Roman" w:hAnsi="Times New Roman" w:cs="Times New Roman"/>
                <w:color w:val="000000" w:themeColor="text1"/>
              </w:rPr>
            </w:pPr>
          </w:p>
          <w:p w14:paraId="22E12624" w14:textId="77777777" w:rsidR="006F22FF" w:rsidRDefault="006F22FF" w:rsidP="006F22FF">
            <w:pPr>
              <w:jc w:val="center"/>
              <w:rPr>
                <w:rFonts w:ascii="Times New Roman" w:eastAsia="Times New Roman" w:hAnsi="Times New Roman" w:cs="Times New Roman"/>
                <w:color w:val="000000" w:themeColor="text1"/>
              </w:rPr>
            </w:pPr>
          </w:p>
          <w:p w14:paraId="17B29097" w14:textId="03099D38" w:rsidR="00ED5E6B" w:rsidRPr="003C0DF6" w:rsidRDefault="75AA61CF" w:rsidP="006F22FF">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Nadide Gizem Tarakçı Filiz</w:t>
            </w:r>
          </w:p>
        </w:tc>
      </w:tr>
      <w:tr w:rsidR="0075039E" w:rsidRPr="00576E8B" w14:paraId="66C0F97B" w14:textId="77777777" w:rsidTr="08B44250">
        <w:trPr>
          <w:trHeight w:val="626"/>
        </w:trPr>
        <w:tc>
          <w:tcPr>
            <w:tcW w:w="2143" w:type="dxa"/>
            <w:vAlign w:val="center"/>
          </w:tcPr>
          <w:p w14:paraId="4C65915C" w14:textId="77777777" w:rsidR="00AA0085" w:rsidRPr="00E87B4F" w:rsidRDefault="5AE85589" w:rsidP="08B44250">
            <w:pPr>
              <w:pStyle w:val="paragraph"/>
              <w:spacing w:before="0" w:beforeAutospacing="0" w:after="0" w:afterAutospacing="0"/>
              <w:jc w:val="center"/>
              <w:textAlignment w:val="baseline"/>
              <w:rPr>
                <w:rFonts w:ascii="Times New Roman" w:eastAsia="Times New Roman" w:hAnsi="Times New Roman" w:cs="Times New Roman"/>
                <w:color w:val="000000"/>
                <w:sz w:val="22"/>
                <w:szCs w:val="22"/>
                <w:lang w:val="en-US"/>
              </w:rPr>
            </w:pPr>
            <w:r w:rsidRPr="08B44250">
              <w:rPr>
                <w:rStyle w:val="normaltextrun"/>
                <w:rFonts w:ascii="Times New Roman" w:eastAsia="Times New Roman" w:hAnsi="Times New Roman" w:cs="Times New Roman"/>
                <w:color w:val="000000" w:themeColor="text1"/>
                <w:sz w:val="22"/>
                <w:szCs w:val="22"/>
              </w:rPr>
              <w:t xml:space="preserve">Disfaji/inme öyküsü olan vakalarda </w:t>
            </w:r>
            <w:proofErr w:type="spellStart"/>
            <w:r w:rsidRPr="08B44250">
              <w:rPr>
                <w:rStyle w:val="scxp70616180"/>
                <w:rFonts w:ascii="Times New Roman" w:eastAsia="Times New Roman" w:hAnsi="Times New Roman" w:cs="Times New Roman"/>
                <w:color w:val="000000" w:themeColor="text1"/>
                <w:sz w:val="22"/>
                <w:szCs w:val="22"/>
              </w:rPr>
              <w:t>Nöromuskuler</w:t>
            </w:r>
            <w:proofErr w:type="spellEnd"/>
            <w:r w:rsidRPr="08B44250">
              <w:rPr>
                <w:rStyle w:val="normaltextrun"/>
                <w:rFonts w:ascii="Times New Roman" w:eastAsia="Times New Roman" w:hAnsi="Times New Roman" w:cs="Times New Roman"/>
                <w:color w:val="000000" w:themeColor="text1"/>
                <w:sz w:val="22"/>
                <w:szCs w:val="22"/>
              </w:rPr>
              <w:t xml:space="preserve"> Elektrik Stimülasyonu (NMES) ile kombine uygulanan Iowa Oral Performans Aracı (IOPI)’</w:t>
            </w:r>
            <w:proofErr w:type="spellStart"/>
            <w:r w:rsidRPr="08B44250">
              <w:rPr>
                <w:rStyle w:val="scxp70616180"/>
                <w:rFonts w:ascii="Times New Roman" w:eastAsia="Times New Roman" w:hAnsi="Times New Roman" w:cs="Times New Roman"/>
                <w:color w:val="000000" w:themeColor="text1"/>
                <w:sz w:val="22"/>
                <w:szCs w:val="22"/>
              </w:rPr>
              <w:t>nın</w:t>
            </w:r>
            <w:proofErr w:type="spellEnd"/>
            <w:r w:rsidRPr="08B44250">
              <w:rPr>
                <w:rStyle w:val="normaltextrun"/>
                <w:rFonts w:ascii="Times New Roman" w:eastAsia="Times New Roman" w:hAnsi="Times New Roman" w:cs="Times New Roman"/>
                <w:color w:val="000000" w:themeColor="text1"/>
                <w:sz w:val="22"/>
                <w:szCs w:val="22"/>
              </w:rPr>
              <w:t xml:space="preserve"> dil Kuvveti ve yutma Kapasitesine etkisinin incelenmesi. </w:t>
            </w:r>
          </w:p>
          <w:p w14:paraId="73B586A7" w14:textId="77777777" w:rsidR="00AA0085" w:rsidRPr="003C0DF6" w:rsidRDefault="00AA0085" w:rsidP="08B44250">
            <w:pPr>
              <w:jc w:val="center"/>
              <w:rPr>
                <w:rFonts w:ascii="Times New Roman" w:eastAsia="Times New Roman" w:hAnsi="Times New Roman" w:cs="Times New Roman"/>
                <w:color w:val="000000" w:themeColor="text1"/>
              </w:rPr>
            </w:pPr>
          </w:p>
        </w:tc>
        <w:tc>
          <w:tcPr>
            <w:tcW w:w="1249" w:type="dxa"/>
          </w:tcPr>
          <w:p w14:paraId="1A07D100" w14:textId="77777777" w:rsidR="006F22FF" w:rsidRDefault="006F22FF" w:rsidP="006F22FF">
            <w:pPr>
              <w:jc w:val="center"/>
              <w:rPr>
                <w:rFonts w:ascii="Times New Roman" w:eastAsia="Times New Roman" w:hAnsi="Times New Roman" w:cs="Times New Roman"/>
              </w:rPr>
            </w:pPr>
          </w:p>
          <w:p w14:paraId="76A14FC6" w14:textId="77777777" w:rsidR="006F22FF" w:rsidRDefault="006F22FF" w:rsidP="006F22FF">
            <w:pPr>
              <w:jc w:val="center"/>
              <w:rPr>
                <w:rFonts w:ascii="Times New Roman" w:eastAsia="Times New Roman" w:hAnsi="Times New Roman" w:cs="Times New Roman"/>
              </w:rPr>
            </w:pPr>
          </w:p>
          <w:p w14:paraId="79376E00" w14:textId="77777777" w:rsidR="006F22FF" w:rsidRDefault="006F22FF" w:rsidP="006F22FF">
            <w:pPr>
              <w:jc w:val="center"/>
              <w:rPr>
                <w:rFonts w:ascii="Times New Roman" w:eastAsia="Times New Roman" w:hAnsi="Times New Roman" w:cs="Times New Roman"/>
              </w:rPr>
            </w:pPr>
          </w:p>
          <w:p w14:paraId="03F9C3B6" w14:textId="77777777" w:rsidR="006F22FF" w:rsidRDefault="006F22FF" w:rsidP="006F22FF">
            <w:pPr>
              <w:jc w:val="center"/>
              <w:rPr>
                <w:rFonts w:ascii="Times New Roman" w:eastAsia="Times New Roman" w:hAnsi="Times New Roman" w:cs="Times New Roman"/>
              </w:rPr>
            </w:pPr>
          </w:p>
          <w:p w14:paraId="6B032E1E" w14:textId="77777777" w:rsidR="006F22FF" w:rsidRDefault="006F22FF" w:rsidP="006F22FF">
            <w:pPr>
              <w:jc w:val="center"/>
              <w:rPr>
                <w:rFonts w:ascii="Times New Roman" w:eastAsia="Times New Roman" w:hAnsi="Times New Roman" w:cs="Times New Roman"/>
              </w:rPr>
            </w:pPr>
          </w:p>
          <w:p w14:paraId="15FBB5C6" w14:textId="1FD5E01B" w:rsidR="00AA0085" w:rsidRPr="00013C20" w:rsidRDefault="0075039E" w:rsidP="006F22FF">
            <w:pPr>
              <w:jc w:val="center"/>
              <w:rPr>
                <w:rFonts w:ascii="Times New Roman" w:eastAsia="Times New Roman" w:hAnsi="Times New Roman" w:cs="Times New Roman"/>
                <w:color w:val="000000" w:themeColor="text1"/>
              </w:rPr>
            </w:pPr>
            <w:r w:rsidRPr="0075039E">
              <w:rPr>
                <w:rFonts w:ascii="Times New Roman" w:eastAsia="Times New Roman" w:hAnsi="Times New Roman" w:cs="Times New Roman"/>
              </w:rPr>
              <w:t xml:space="preserve">Fenerbahçe Üniversitesi </w:t>
            </w:r>
            <w:r w:rsidR="5AE85589" w:rsidRPr="00013C20">
              <w:rPr>
                <w:rFonts w:ascii="Times New Roman" w:eastAsia="Times New Roman" w:hAnsi="Times New Roman" w:cs="Times New Roman"/>
              </w:rPr>
              <w:t>BAP</w:t>
            </w:r>
          </w:p>
        </w:tc>
        <w:tc>
          <w:tcPr>
            <w:tcW w:w="816" w:type="dxa"/>
          </w:tcPr>
          <w:p w14:paraId="384DE88B" w14:textId="77777777" w:rsidR="006F22FF" w:rsidRDefault="006F22FF" w:rsidP="006F22FF">
            <w:pPr>
              <w:jc w:val="center"/>
              <w:rPr>
                <w:rFonts w:ascii="Times New Roman" w:eastAsia="Times New Roman" w:hAnsi="Times New Roman" w:cs="Times New Roman"/>
              </w:rPr>
            </w:pPr>
          </w:p>
          <w:p w14:paraId="4580AB3A" w14:textId="77777777" w:rsidR="006F22FF" w:rsidRDefault="006F22FF" w:rsidP="006F22FF">
            <w:pPr>
              <w:jc w:val="center"/>
              <w:rPr>
                <w:rFonts w:ascii="Times New Roman" w:eastAsia="Times New Roman" w:hAnsi="Times New Roman" w:cs="Times New Roman"/>
              </w:rPr>
            </w:pPr>
          </w:p>
          <w:p w14:paraId="4AD25529" w14:textId="77777777" w:rsidR="006F22FF" w:rsidRDefault="006F22FF" w:rsidP="006F22FF">
            <w:pPr>
              <w:jc w:val="center"/>
              <w:rPr>
                <w:rFonts w:ascii="Times New Roman" w:eastAsia="Times New Roman" w:hAnsi="Times New Roman" w:cs="Times New Roman"/>
              </w:rPr>
            </w:pPr>
          </w:p>
          <w:p w14:paraId="35080836" w14:textId="77777777" w:rsidR="006F22FF" w:rsidRDefault="006F22FF" w:rsidP="006F22FF">
            <w:pPr>
              <w:jc w:val="center"/>
              <w:rPr>
                <w:rFonts w:ascii="Times New Roman" w:eastAsia="Times New Roman" w:hAnsi="Times New Roman" w:cs="Times New Roman"/>
              </w:rPr>
            </w:pPr>
          </w:p>
          <w:p w14:paraId="16BC05EC" w14:textId="77777777" w:rsidR="006F22FF" w:rsidRDefault="006F22FF" w:rsidP="006F22FF">
            <w:pPr>
              <w:jc w:val="center"/>
              <w:rPr>
                <w:rFonts w:ascii="Times New Roman" w:eastAsia="Times New Roman" w:hAnsi="Times New Roman" w:cs="Times New Roman"/>
              </w:rPr>
            </w:pPr>
          </w:p>
          <w:p w14:paraId="05787FBA" w14:textId="77777777" w:rsidR="006F22FF" w:rsidRDefault="006F22FF" w:rsidP="006F22FF">
            <w:pPr>
              <w:jc w:val="center"/>
              <w:rPr>
                <w:rFonts w:ascii="Times New Roman" w:eastAsia="Times New Roman" w:hAnsi="Times New Roman" w:cs="Times New Roman"/>
              </w:rPr>
            </w:pPr>
          </w:p>
          <w:p w14:paraId="74791F34" w14:textId="463BF6D1" w:rsidR="00AA0085" w:rsidRPr="003C0DF6" w:rsidRDefault="5AE85589" w:rsidP="006F22FF">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1 yıl</w:t>
            </w:r>
          </w:p>
        </w:tc>
        <w:tc>
          <w:tcPr>
            <w:tcW w:w="1416" w:type="dxa"/>
          </w:tcPr>
          <w:p w14:paraId="038EFE6B" w14:textId="77777777" w:rsidR="006F22FF" w:rsidRDefault="006F22FF" w:rsidP="006F22FF">
            <w:pPr>
              <w:jc w:val="center"/>
              <w:rPr>
                <w:rFonts w:ascii="Times New Roman" w:eastAsia="Times New Roman" w:hAnsi="Times New Roman" w:cs="Times New Roman"/>
              </w:rPr>
            </w:pPr>
          </w:p>
          <w:p w14:paraId="197CC824" w14:textId="77777777" w:rsidR="006F22FF" w:rsidRDefault="006F22FF" w:rsidP="006F22FF">
            <w:pPr>
              <w:jc w:val="center"/>
              <w:rPr>
                <w:rFonts w:ascii="Times New Roman" w:eastAsia="Times New Roman" w:hAnsi="Times New Roman" w:cs="Times New Roman"/>
              </w:rPr>
            </w:pPr>
          </w:p>
          <w:p w14:paraId="7DCB77E3" w14:textId="77777777" w:rsidR="006F22FF" w:rsidRDefault="006F22FF" w:rsidP="006F22FF">
            <w:pPr>
              <w:jc w:val="center"/>
              <w:rPr>
                <w:rFonts w:ascii="Times New Roman" w:eastAsia="Times New Roman" w:hAnsi="Times New Roman" w:cs="Times New Roman"/>
              </w:rPr>
            </w:pPr>
          </w:p>
          <w:p w14:paraId="3C00C2C3" w14:textId="77777777" w:rsidR="006F22FF" w:rsidRDefault="006F22FF" w:rsidP="006F22FF">
            <w:pPr>
              <w:jc w:val="center"/>
              <w:rPr>
                <w:rFonts w:ascii="Times New Roman" w:eastAsia="Times New Roman" w:hAnsi="Times New Roman" w:cs="Times New Roman"/>
              </w:rPr>
            </w:pPr>
          </w:p>
          <w:p w14:paraId="22AE6F39" w14:textId="77777777" w:rsidR="006F22FF" w:rsidRDefault="006F22FF" w:rsidP="006F22FF">
            <w:pPr>
              <w:jc w:val="center"/>
              <w:rPr>
                <w:rFonts w:ascii="Times New Roman" w:eastAsia="Times New Roman" w:hAnsi="Times New Roman" w:cs="Times New Roman"/>
              </w:rPr>
            </w:pPr>
          </w:p>
          <w:p w14:paraId="7017E504" w14:textId="77777777" w:rsidR="006F22FF" w:rsidRDefault="006F22FF" w:rsidP="006F22FF">
            <w:pPr>
              <w:jc w:val="center"/>
              <w:rPr>
                <w:rFonts w:ascii="Times New Roman" w:eastAsia="Times New Roman" w:hAnsi="Times New Roman" w:cs="Times New Roman"/>
              </w:rPr>
            </w:pPr>
          </w:p>
          <w:p w14:paraId="65AF0985" w14:textId="18EDA677" w:rsidR="00AA0085" w:rsidRPr="003C0DF6" w:rsidRDefault="5AE85589" w:rsidP="006F22FF">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13.320</w:t>
            </w:r>
            <w:r w:rsidRPr="08B44250">
              <w:rPr>
                <w:rFonts w:ascii="Times New Roman" w:eastAsia="Times New Roman" w:hAnsi="Times New Roman" w:cs="Times New Roman"/>
                <w:color w:val="000000" w:themeColor="text1"/>
              </w:rPr>
              <w:t xml:space="preserve"> $</w:t>
            </w:r>
          </w:p>
        </w:tc>
        <w:tc>
          <w:tcPr>
            <w:tcW w:w="1625" w:type="dxa"/>
          </w:tcPr>
          <w:p w14:paraId="72A3C32D" w14:textId="77777777" w:rsidR="006F22FF" w:rsidRDefault="006F22FF" w:rsidP="006F22FF">
            <w:pPr>
              <w:jc w:val="center"/>
              <w:rPr>
                <w:rFonts w:ascii="Times New Roman" w:eastAsia="Times New Roman" w:hAnsi="Times New Roman" w:cs="Times New Roman"/>
              </w:rPr>
            </w:pPr>
          </w:p>
          <w:p w14:paraId="449484D6" w14:textId="77777777" w:rsidR="006F22FF" w:rsidRDefault="006F22FF" w:rsidP="006F22FF">
            <w:pPr>
              <w:jc w:val="center"/>
              <w:rPr>
                <w:rFonts w:ascii="Times New Roman" w:eastAsia="Times New Roman" w:hAnsi="Times New Roman" w:cs="Times New Roman"/>
              </w:rPr>
            </w:pPr>
          </w:p>
          <w:p w14:paraId="1FBF44CB" w14:textId="77777777" w:rsidR="006F22FF" w:rsidRDefault="006F22FF" w:rsidP="006F22FF">
            <w:pPr>
              <w:jc w:val="center"/>
              <w:rPr>
                <w:rFonts w:ascii="Times New Roman" w:eastAsia="Times New Roman" w:hAnsi="Times New Roman" w:cs="Times New Roman"/>
              </w:rPr>
            </w:pPr>
          </w:p>
          <w:p w14:paraId="4282B7CC" w14:textId="77777777" w:rsidR="006F22FF" w:rsidRDefault="006F22FF" w:rsidP="006F22FF">
            <w:pPr>
              <w:jc w:val="center"/>
              <w:rPr>
                <w:rFonts w:ascii="Times New Roman" w:eastAsia="Times New Roman" w:hAnsi="Times New Roman" w:cs="Times New Roman"/>
              </w:rPr>
            </w:pPr>
          </w:p>
          <w:p w14:paraId="2D5C780C" w14:textId="77777777" w:rsidR="006F22FF" w:rsidRDefault="006F22FF" w:rsidP="006F22FF">
            <w:pPr>
              <w:jc w:val="center"/>
              <w:rPr>
                <w:rFonts w:ascii="Times New Roman" w:eastAsia="Times New Roman" w:hAnsi="Times New Roman" w:cs="Times New Roman"/>
              </w:rPr>
            </w:pPr>
          </w:p>
          <w:p w14:paraId="047F7040" w14:textId="77777777" w:rsidR="006F22FF" w:rsidRDefault="006F22FF" w:rsidP="006F22FF">
            <w:pPr>
              <w:jc w:val="center"/>
              <w:rPr>
                <w:rFonts w:ascii="Times New Roman" w:eastAsia="Times New Roman" w:hAnsi="Times New Roman" w:cs="Times New Roman"/>
              </w:rPr>
            </w:pPr>
          </w:p>
          <w:p w14:paraId="070D286F" w14:textId="4F763295" w:rsidR="00AA0085" w:rsidRPr="003C0DF6" w:rsidRDefault="5AE85589" w:rsidP="006F22FF">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rPr>
              <w:t>Eyüp Sezer</w:t>
            </w:r>
          </w:p>
        </w:tc>
        <w:tc>
          <w:tcPr>
            <w:tcW w:w="2249" w:type="dxa"/>
          </w:tcPr>
          <w:p w14:paraId="6CE8BB2A" w14:textId="77777777" w:rsidR="006F22FF" w:rsidRDefault="006F22FF" w:rsidP="006F22FF">
            <w:pPr>
              <w:jc w:val="center"/>
              <w:rPr>
                <w:rStyle w:val="normaltextrun"/>
                <w:rFonts w:ascii="Times New Roman" w:eastAsia="Times New Roman" w:hAnsi="Times New Roman" w:cs="Times New Roman"/>
                <w:color w:val="000000" w:themeColor="text1"/>
              </w:rPr>
            </w:pPr>
          </w:p>
          <w:p w14:paraId="27407BB9" w14:textId="77777777" w:rsidR="006F22FF" w:rsidRDefault="006F22FF" w:rsidP="006F22FF">
            <w:pPr>
              <w:jc w:val="center"/>
              <w:rPr>
                <w:rStyle w:val="normaltextrun"/>
              </w:rPr>
            </w:pPr>
          </w:p>
          <w:p w14:paraId="2DD75183" w14:textId="77777777" w:rsidR="006F22FF" w:rsidRDefault="006F22FF" w:rsidP="006F22FF">
            <w:pPr>
              <w:jc w:val="center"/>
              <w:rPr>
                <w:rStyle w:val="normaltextrun"/>
              </w:rPr>
            </w:pPr>
          </w:p>
          <w:p w14:paraId="27280DC3" w14:textId="77777777" w:rsidR="006F22FF" w:rsidRDefault="006F22FF" w:rsidP="006F22FF">
            <w:pPr>
              <w:jc w:val="center"/>
              <w:rPr>
                <w:rStyle w:val="normaltextrun"/>
              </w:rPr>
            </w:pPr>
          </w:p>
          <w:p w14:paraId="38E7BDC0" w14:textId="77777777" w:rsidR="006F22FF" w:rsidRDefault="006F22FF" w:rsidP="006F22FF">
            <w:pPr>
              <w:jc w:val="center"/>
              <w:rPr>
                <w:rStyle w:val="normaltextrun"/>
              </w:rPr>
            </w:pPr>
          </w:p>
          <w:p w14:paraId="6B517BA5" w14:textId="77777777" w:rsidR="006F22FF" w:rsidRDefault="006F22FF" w:rsidP="006F22FF">
            <w:pPr>
              <w:jc w:val="center"/>
              <w:rPr>
                <w:rStyle w:val="normaltextrun"/>
              </w:rPr>
            </w:pPr>
          </w:p>
          <w:p w14:paraId="1ED4DA21" w14:textId="1D9EACA2" w:rsidR="00AA0085" w:rsidRPr="003C0DF6" w:rsidRDefault="5AE85589" w:rsidP="006F22FF">
            <w:pPr>
              <w:jc w:val="center"/>
              <w:rPr>
                <w:rFonts w:ascii="Times New Roman" w:eastAsia="Times New Roman" w:hAnsi="Times New Roman" w:cs="Times New Roman"/>
                <w:color w:val="000000" w:themeColor="text1"/>
              </w:rPr>
            </w:pPr>
            <w:r w:rsidRPr="08B44250">
              <w:rPr>
                <w:rStyle w:val="normaltextrun"/>
                <w:rFonts w:ascii="Times New Roman" w:eastAsia="Times New Roman" w:hAnsi="Times New Roman" w:cs="Times New Roman"/>
                <w:color w:val="000000" w:themeColor="text1"/>
              </w:rPr>
              <w:t>Dilara Başer</w:t>
            </w:r>
          </w:p>
        </w:tc>
      </w:tr>
      <w:tr w:rsidR="0075039E" w14:paraId="46BCCEFE" w14:textId="77777777" w:rsidTr="08B44250">
        <w:trPr>
          <w:trHeight w:val="300"/>
        </w:trPr>
        <w:tc>
          <w:tcPr>
            <w:tcW w:w="2143" w:type="dxa"/>
            <w:vAlign w:val="center"/>
          </w:tcPr>
          <w:p w14:paraId="5943B118" w14:textId="4780408F" w:rsidR="08B44250" w:rsidRDefault="08B44250" w:rsidP="08B44250">
            <w:pPr>
              <w:jc w:val="center"/>
              <w:rPr>
                <w:rFonts w:ascii="Times New Roman" w:eastAsia="Times New Roman" w:hAnsi="Times New Roman" w:cs="Times New Roman"/>
              </w:rPr>
            </w:pPr>
          </w:p>
        </w:tc>
        <w:tc>
          <w:tcPr>
            <w:tcW w:w="1249" w:type="dxa"/>
          </w:tcPr>
          <w:p w14:paraId="70BB1F93" w14:textId="6681568D" w:rsidR="08B44250" w:rsidRDefault="08B44250" w:rsidP="08B44250">
            <w:pPr>
              <w:rPr>
                <w:rFonts w:ascii="Times New Roman" w:eastAsia="Times New Roman" w:hAnsi="Times New Roman" w:cs="Times New Roman"/>
              </w:rPr>
            </w:pPr>
          </w:p>
        </w:tc>
        <w:tc>
          <w:tcPr>
            <w:tcW w:w="816" w:type="dxa"/>
          </w:tcPr>
          <w:p w14:paraId="35B93E98" w14:textId="6747DCFB" w:rsidR="08B44250" w:rsidRDefault="08B44250" w:rsidP="08B44250">
            <w:pPr>
              <w:rPr>
                <w:rFonts w:ascii="Times New Roman" w:eastAsia="Times New Roman" w:hAnsi="Times New Roman" w:cs="Times New Roman"/>
              </w:rPr>
            </w:pPr>
          </w:p>
        </w:tc>
        <w:tc>
          <w:tcPr>
            <w:tcW w:w="1416" w:type="dxa"/>
          </w:tcPr>
          <w:p w14:paraId="0E7114AA" w14:textId="09C710EE" w:rsidR="08B44250" w:rsidRDefault="08B44250" w:rsidP="08B44250">
            <w:pPr>
              <w:rPr>
                <w:rFonts w:ascii="Times New Roman" w:eastAsia="Times New Roman" w:hAnsi="Times New Roman" w:cs="Times New Roman"/>
              </w:rPr>
            </w:pPr>
          </w:p>
        </w:tc>
        <w:tc>
          <w:tcPr>
            <w:tcW w:w="1625" w:type="dxa"/>
          </w:tcPr>
          <w:p w14:paraId="478DBD48" w14:textId="5FC22EE1" w:rsidR="08B44250" w:rsidRDefault="08B44250" w:rsidP="08B44250">
            <w:pPr>
              <w:rPr>
                <w:rFonts w:ascii="Times New Roman" w:eastAsia="Times New Roman" w:hAnsi="Times New Roman" w:cs="Times New Roman"/>
              </w:rPr>
            </w:pPr>
          </w:p>
        </w:tc>
        <w:tc>
          <w:tcPr>
            <w:tcW w:w="2249" w:type="dxa"/>
          </w:tcPr>
          <w:p w14:paraId="5A2E13BF" w14:textId="7328AF3C" w:rsidR="08B44250" w:rsidRDefault="08B44250" w:rsidP="08B44250">
            <w:pPr>
              <w:rPr>
                <w:rFonts w:ascii="Times New Roman" w:eastAsia="Times New Roman" w:hAnsi="Times New Roman" w:cs="Times New Roman"/>
              </w:rPr>
            </w:pPr>
          </w:p>
        </w:tc>
      </w:tr>
    </w:tbl>
    <w:p w14:paraId="004CD8FC" w14:textId="765E136D" w:rsidR="00566DC7" w:rsidRPr="00082FA4" w:rsidRDefault="00566DC7" w:rsidP="08B44250">
      <w:pPr>
        <w:rPr>
          <w:sz w:val="22"/>
          <w:szCs w:val="22"/>
        </w:rPr>
      </w:pPr>
    </w:p>
    <w:p w14:paraId="70D8C2A5" w14:textId="77777777" w:rsidR="00D70CBA" w:rsidRPr="00566DC7" w:rsidRDefault="00D70CBA" w:rsidP="00566DC7">
      <w:pPr>
        <w:pStyle w:val="ListeParagraf"/>
        <w:rPr>
          <w:sz w:val="22"/>
          <w:szCs w:val="22"/>
        </w:rPr>
      </w:pPr>
    </w:p>
    <w:p w14:paraId="6B6A6857" w14:textId="3A71ABCD" w:rsidR="00406D03" w:rsidRPr="00432354" w:rsidRDefault="007C6E14" w:rsidP="007C6E14">
      <w:pPr>
        <w:pStyle w:val="ListeParagraf"/>
        <w:numPr>
          <w:ilvl w:val="1"/>
          <w:numId w:val="13"/>
        </w:numPr>
        <w:jc w:val="both"/>
        <w:rPr>
          <w:b/>
          <w:bCs/>
          <w:sz w:val="22"/>
          <w:szCs w:val="22"/>
        </w:rPr>
      </w:pPr>
      <w:r w:rsidRPr="00432354">
        <w:rPr>
          <w:b/>
          <w:bCs/>
          <w:sz w:val="22"/>
          <w:szCs w:val="22"/>
        </w:rPr>
        <w:t xml:space="preserve">Yayın bilgileri ile </w:t>
      </w:r>
      <w:r w:rsidR="00406D03" w:rsidRPr="00432354">
        <w:rPr>
          <w:b/>
          <w:bCs/>
          <w:sz w:val="22"/>
          <w:szCs w:val="22"/>
        </w:rPr>
        <w:t>İlgili Faaliyetler</w:t>
      </w:r>
      <w:r w:rsidRPr="00432354">
        <w:rPr>
          <w:b/>
          <w:bCs/>
          <w:sz w:val="22"/>
          <w:szCs w:val="22"/>
        </w:rPr>
        <w:t>;</w:t>
      </w:r>
    </w:p>
    <w:p w14:paraId="5821C66B" w14:textId="739D44D2" w:rsidR="007C6E14" w:rsidRPr="007C6E14" w:rsidRDefault="007C6E14" w:rsidP="007C6E14">
      <w:pPr>
        <w:jc w:val="both"/>
        <w:rPr>
          <w:sz w:val="22"/>
          <w:szCs w:val="22"/>
        </w:rPr>
      </w:pPr>
    </w:p>
    <w:p w14:paraId="4A366733" w14:textId="77777777" w:rsidR="00E149EC" w:rsidRDefault="00E149EC" w:rsidP="00E149EC">
      <w:pPr>
        <w:pStyle w:val="ListeParagraf"/>
        <w:ind w:left="1440"/>
        <w:jc w:val="both"/>
        <w:rPr>
          <w:sz w:val="22"/>
          <w:szCs w:val="22"/>
        </w:rPr>
      </w:pP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9"/>
        <w:gridCol w:w="1000"/>
        <w:gridCol w:w="1000"/>
      </w:tblGrid>
      <w:tr w:rsidR="00E149EC" w:rsidRPr="003B29BB" w14:paraId="07EB41A8" w14:textId="77777777" w:rsidTr="08B44250">
        <w:trPr>
          <w:trHeight w:val="300"/>
        </w:trPr>
        <w:tc>
          <w:tcPr>
            <w:tcW w:w="7059" w:type="dxa"/>
            <w:vAlign w:val="center"/>
          </w:tcPr>
          <w:p w14:paraId="3EC1F377" w14:textId="7B52FB42" w:rsidR="00E149EC" w:rsidRPr="00F7352B" w:rsidRDefault="00F7352B">
            <w:pPr>
              <w:jc w:val="center"/>
              <w:rPr>
                <w:b/>
                <w:sz w:val="22"/>
                <w:szCs w:val="22"/>
              </w:rPr>
            </w:pPr>
            <w:r w:rsidRPr="00F7352B">
              <w:rPr>
                <w:b/>
                <w:sz w:val="22"/>
                <w:szCs w:val="22"/>
              </w:rPr>
              <w:t>Yayın Türü</w:t>
            </w:r>
          </w:p>
        </w:tc>
        <w:tc>
          <w:tcPr>
            <w:tcW w:w="1000" w:type="dxa"/>
            <w:vAlign w:val="center"/>
          </w:tcPr>
          <w:p w14:paraId="31A60355" w14:textId="77777777" w:rsidR="00E149EC" w:rsidRPr="00F7352B" w:rsidRDefault="00E149EC">
            <w:pPr>
              <w:jc w:val="center"/>
              <w:rPr>
                <w:b/>
                <w:sz w:val="22"/>
                <w:szCs w:val="22"/>
              </w:rPr>
            </w:pPr>
            <w:r w:rsidRPr="00F7352B">
              <w:rPr>
                <w:b/>
                <w:sz w:val="22"/>
                <w:szCs w:val="22"/>
              </w:rPr>
              <w:t>Sayısı</w:t>
            </w:r>
          </w:p>
          <w:p w14:paraId="48DAAB52" w14:textId="77777777" w:rsidR="00E149EC" w:rsidRPr="00F7352B" w:rsidRDefault="00E149EC">
            <w:pPr>
              <w:jc w:val="center"/>
              <w:rPr>
                <w:b/>
                <w:sz w:val="22"/>
                <w:szCs w:val="22"/>
              </w:rPr>
            </w:pPr>
          </w:p>
        </w:tc>
        <w:tc>
          <w:tcPr>
            <w:tcW w:w="1000" w:type="dxa"/>
            <w:vAlign w:val="center"/>
          </w:tcPr>
          <w:p w14:paraId="545D6D00" w14:textId="03D1B0FC" w:rsidR="73B8BCA3" w:rsidRDefault="73B8BCA3" w:rsidP="08B44250">
            <w:pPr>
              <w:jc w:val="center"/>
              <w:rPr>
                <w:b/>
                <w:bCs/>
                <w:sz w:val="22"/>
                <w:szCs w:val="22"/>
              </w:rPr>
            </w:pPr>
            <w:proofErr w:type="spellStart"/>
            <w:r w:rsidRPr="08B44250">
              <w:rPr>
                <w:b/>
                <w:bCs/>
                <w:sz w:val="22"/>
                <w:szCs w:val="22"/>
              </w:rPr>
              <w:t>Hem+Eb+Erg</w:t>
            </w:r>
            <w:proofErr w:type="spellEnd"/>
          </w:p>
        </w:tc>
      </w:tr>
      <w:tr w:rsidR="00E149EC" w:rsidRPr="003B29BB" w14:paraId="15A63E1D" w14:textId="77777777" w:rsidTr="08B44250">
        <w:trPr>
          <w:trHeight w:val="300"/>
        </w:trPr>
        <w:tc>
          <w:tcPr>
            <w:tcW w:w="7059" w:type="dxa"/>
          </w:tcPr>
          <w:p w14:paraId="67428DD7" w14:textId="1B078AF5" w:rsidR="00E149EC" w:rsidRPr="00F7352B" w:rsidRDefault="00E149EC">
            <w:pPr>
              <w:rPr>
                <w:sz w:val="22"/>
                <w:szCs w:val="22"/>
              </w:rPr>
            </w:pPr>
            <w:r w:rsidRPr="00F7352B">
              <w:rPr>
                <w:sz w:val="22"/>
                <w:szCs w:val="22"/>
              </w:rPr>
              <w:t>SCI Kapsamındaki Dergilerde Yayın (WOS)</w:t>
            </w:r>
          </w:p>
        </w:tc>
        <w:tc>
          <w:tcPr>
            <w:tcW w:w="1000" w:type="dxa"/>
          </w:tcPr>
          <w:p w14:paraId="7F4859B4" w14:textId="3BCD28C3" w:rsidR="00E149EC" w:rsidRPr="00F7352B" w:rsidRDefault="00814678">
            <w:pPr>
              <w:jc w:val="center"/>
              <w:rPr>
                <w:sz w:val="22"/>
                <w:szCs w:val="22"/>
              </w:rPr>
            </w:pPr>
            <w:r>
              <w:rPr>
                <w:sz w:val="22"/>
                <w:szCs w:val="22"/>
              </w:rPr>
              <w:t>2</w:t>
            </w:r>
            <w:r w:rsidR="004E6927">
              <w:rPr>
                <w:sz w:val="22"/>
                <w:szCs w:val="22"/>
              </w:rPr>
              <w:t>3</w:t>
            </w:r>
          </w:p>
        </w:tc>
        <w:tc>
          <w:tcPr>
            <w:tcW w:w="1000" w:type="dxa"/>
          </w:tcPr>
          <w:p w14:paraId="7C98E0F1" w14:textId="02209B5E" w:rsidR="58FC8853" w:rsidRDefault="58FC8853" w:rsidP="08B44250">
            <w:pPr>
              <w:jc w:val="center"/>
              <w:rPr>
                <w:sz w:val="22"/>
                <w:szCs w:val="22"/>
              </w:rPr>
            </w:pPr>
            <w:r w:rsidRPr="08B44250">
              <w:rPr>
                <w:sz w:val="22"/>
                <w:szCs w:val="22"/>
              </w:rPr>
              <w:t>17</w:t>
            </w:r>
          </w:p>
        </w:tc>
      </w:tr>
      <w:tr w:rsidR="00E149EC" w:rsidRPr="003B29BB" w14:paraId="2FCD01DA" w14:textId="77777777" w:rsidTr="08B44250">
        <w:trPr>
          <w:trHeight w:val="300"/>
        </w:trPr>
        <w:tc>
          <w:tcPr>
            <w:tcW w:w="7059" w:type="dxa"/>
          </w:tcPr>
          <w:p w14:paraId="25A98B6B" w14:textId="62B6C9F7" w:rsidR="00E149EC" w:rsidRPr="00F7352B" w:rsidRDefault="00E149EC">
            <w:pPr>
              <w:rPr>
                <w:sz w:val="22"/>
                <w:szCs w:val="22"/>
              </w:rPr>
            </w:pPr>
            <w:r w:rsidRPr="00F7352B">
              <w:rPr>
                <w:sz w:val="22"/>
                <w:szCs w:val="22"/>
              </w:rPr>
              <w:t>SCI Kapsamındaki Dergilerde Yayın (SCOPUS, ESCI)</w:t>
            </w:r>
          </w:p>
        </w:tc>
        <w:tc>
          <w:tcPr>
            <w:tcW w:w="1000" w:type="dxa"/>
          </w:tcPr>
          <w:p w14:paraId="74565A24" w14:textId="78E34BF6" w:rsidR="00E149EC" w:rsidRPr="00F7352B" w:rsidRDefault="004E6927">
            <w:pPr>
              <w:jc w:val="center"/>
              <w:rPr>
                <w:sz w:val="22"/>
                <w:szCs w:val="22"/>
              </w:rPr>
            </w:pPr>
            <w:r>
              <w:rPr>
                <w:sz w:val="22"/>
                <w:szCs w:val="22"/>
              </w:rPr>
              <w:t>1</w:t>
            </w:r>
          </w:p>
        </w:tc>
        <w:tc>
          <w:tcPr>
            <w:tcW w:w="1000" w:type="dxa"/>
          </w:tcPr>
          <w:p w14:paraId="42BEB85F" w14:textId="2AD6765B" w:rsidR="7386B8FF" w:rsidRDefault="7386B8FF" w:rsidP="08B44250">
            <w:pPr>
              <w:jc w:val="center"/>
              <w:rPr>
                <w:sz w:val="22"/>
                <w:szCs w:val="22"/>
              </w:rPr>
            </w:pPr>
            <w:r w:rsidRPr="08B44250">
              <w:rPr>
                <w:sz w:val="22"/>
                <w:szCs w:val="22"/>
              </w:rPr>
              <w:t>8</w:t>
            </w:r>
          </w:p>
        </w:tc>
      </w:tr>
      <w:tr w:rsidR="00E149EC" w:rsidRPr="003B29BB" w14:paraId="4EBBBFE8" w14:textId="77777777" w:rsidTr="08B44250">
        <w:trPr>
          <w:trHeight w:val="300"/>
        </w:trPr>
        <w:tc>
          <w:tcPr>
            <w:tcW w:w="7059" w:type="dxa"/>
          </w:tcPr>
          <w:p w14:paraId="66CCDBE3" w14:textId="795EB7C6" w:rsidR="00E149EC" w:rsidRPr="00F7352B" w:rsidRDefault="00E149EC">
            <w:pPr>
              <w:rPr>
                <w:sz w:val="22"/>
                <w:szCs w:val="22"/>
              </w:rPr>
            </w:pPr>
            <w:r w:rsidRPr="00F7352B">
              <w:rPr>
                <w:sz w:val="22"/>
                <w:szCs w:val="22"/>
              </w:rPr>
              <w:t>SCI Dışındaki Uluslararası Hakemli Dergilerde Yayın (EBSCOHOST, SOBIAD vs.)</w:t>
            </w:r>
          </w:p>
        </w:tc>
        <w:tc>
          <w:tcPr>
            <w:tcW w:w="1000" w:type="dxa"/>
          </w:tcPr>
          <w:p w14:paraId="5C1C8F8B" w14:textId="2F21EEFD" w:rsidR="00E149EC" w:rsidRPr="00F7352B" w:rsidRDefault="00CE0291">
            <w:pPr>
              <w:jc w:val="center"/>
              <w:rPr>
                <w:sz w:val="22"/>
                <w:szCs w:val="22"/>
              </w:rPr>
            </w:pPr>
            <w:r>
              <w:rPr>
                <w:sz w:val="22"/>
                <w:szCs w:val="22"/>
              </w:rPr>
              <w:t>0</w:t>
            </w:r>
          </w:p>
        </w:tc>
        <w:tc>
          <w:tcPr>
            <w:tcW w:w="1000" w:type="dxa"/>
          </w:tcPr>
          <w:p w14:paraId="31CD7F42" w14:textId="66045F77" w:rsidR="41B610A8" w:rsidRDefault="41B610A8" w:rsidP="08B44250">
            <w:pPr>
              <w:jc w:val="center"/>
              <w:rPr>
                <w:sz w:val="22"/>
                <w:szCs w:val="22"/>
              </w:rPr>
            </w:pPr>
            <w:r w:rsidRPr="08B44250">
              <w:rPr>
                <w:sz w:val="22"/>
                <w:szCs w:val="22"/>
              </w:rPr>
              <w:t>11</w:t>
            </w:r>
          </w:p>
        </w:tc>
      </w:tr>
      <w:tr w:rsidR="00E149EC" w:rsidRPr="003B29BB" w14:paraId="39646502" w14:textId="77777777" w:rsidTr="08B44250">
        <w:trPr>
          <w:trHeight w:val="300"/>
        </w:trPr>
        <w:tc>
          <w:tcPr>
            <w:tcW w:w="7059" w:type="dxa"/>
          </w:tcPr>
          <w:p w14:paraId="13BDFD27" w14:textId="77777777" w:rsidR="00E149EC" w:rsidRPr="00F7352B" w:rsidRDefault="00E149EC">
            <w:pPr>
              <w:rPr>
                <w:sz w:val="22"/>
                <w:szCs w:val="22"/>
              </w:rPr>
            </w:pPr>
            <w:proofErr w:type="spellStart"/>
            <w:r w:rsidRPr="00F7352B">
              <w:rPr>
                <w:sz w:val="22"/>
                <w:szCs w:val="22"/>
              </w:rPr>
              <w:t>TRDizin</w:t>
            </w:r>
            <w:proofErr w:type="spellEnd"/>
            <w:r w:rsidRPr="00F7352B">
              <w:rPr>
                <w:sz w:val="22"/>
                <w:szCs w:val="22"/>
              </w:rPr>
              <w:t xml:space="preserve"> dergilerde yayın</w:t>
            </w:r>
          </w:p>
        </w:tc>
        <w:tc>
          <w:tcPr>
            <w:tcW w:w="1000" w:type="dxa"/>
          </w:tcPr>
          <w:p w14:paraId="7AA57AC9" w14:textId="43DA19AF" w:rsidR="00E149EC" w:rsidRPr="00F7352B" w:rsidRDefault="00CE0291">
            <w:pPr>
              <w:jc w:val="center"/>
              <w:rPr>
                <w:sz w:val="22"/>
                <w:szCs w:val="22"/>
              </w:rPr>
            </w:pPr>
            <w:r>
              <w:rPr>
                <w:sz w:val="22"/>
                <w:szCs w:val="22"/>
              </w:rPr>
              <w:t>5</w:t>
            </w:r>
          </w:p>
        </w:tc>
        <w:tc>
          <w:tcPr>
            <w:tcW w:w="1000" w:type="dxa"/>
          </w:tcPr>
          <w:p w14:paraId="0F444C79" w14:textId="324552EE" w:rsidR="2B519307" w:rsidRDefault="2B519307" w:rsidP="08B44250">
            <w:pPr>
              <w:jc w:val="center"/>
              <w:rPr>
                <w:sz w:val="22"/>
                <w:szCs w:val="22"/>
              </w:rPr>
            </w:pPr>
            <w:r w:rsidRPr="08B44250">
              <w:rPr>
                <w:sz w:val="22"/>
                <w:szCs w:val="22"/>
              </w:rPr>
              <w:t>5</w:t>
            </w:r>
          </w:p>
        </w:tc>
      </w:tr>
      <w:tr w:rsidR="00E149EC" w:rsidRPr="003B29BB" w14:paraId="51FBE8A9" w14:textId="77777777" w:rsidTr="08B44250">
        <w:trPr>
          <w:trHeight w:val="300"/>
        </w:trPr>
        <w:tc>
          <w:tcPr>
            <w:tcW w:w="7059" w:type="dxa"/>
          </w:tcPr>
          <w:p w14:paraId="5B83DE75" w14:textId="77777777" w:rsidR="00E149EC" w:rsidRPr="00F7352B" w:rsidRDefault="00E149EC">
            <w:pPr>
              <w:rPr>
                <w:sz w:val="22"/>
                <w:szCs w:val="22"/>
              </w:rPr>
            </w:pPr>
            <w:r w:rsidRPr="00F7352B">
              <w:rPr>
                <w:sz w:val="22"/>
                <w:szCs w:val="22"/>
              </w:rPr>
              <w:t>Hakemli ulusal dergilerde yayın</w:t>
            </w:r>
          </w:p>
        </w:tc>
        <w:tc>
          <w:tcPr>
            <w:tcW w:w="1000" w:type="dxa"/>
          </w:tcPr>
          <w:p w14:paraId="6CFA1B72" w14:textId="6246560D" w:rsidR="00E149EC" w:rsidRPr="00F7352B" w:rsidRDefault="00814678">
            <w:pPr>
              <w:jc w:val="center"/>
              <w:rPr>
                <w:sz w:val="22"/>
                <w:szCs w:val="22"/>
              </w:rPr>
            </w:pPr>
            <w:r>
              <w:rPr>
                <w:sz w:val="22"/>
                <w:szCs w:val="22"/>
              </w:rPr>
              <w:t>3</w:t>
            </w:r>
          </w:p>
        </w:tc>
        <w:tc>
          <w:tcPr>
            <w:tcW w:w="1000" w:type="dxa"/>
          </w:tcPr>
          <w:p w14:paraId="5AE1AB62" w14:textId="5D63C01A" w:rsidR="59BF100D" w:rsidRDefault="59BF100D" w:rsidP="08B44250">
            <w:pPr>
              <w:jc w:val="center"/>
              <w:rPr>
                <w:sz w:val="22"/>
                <w:szCs w:val="22"/>
              </w:rPr>
            </w:pPr>
            <w:r w:rsidRPr="08B44250">
              <w:rPr>
                <w:sz w:val="22"/>
                <w:szCs w:val="22"/>
              </w:rPr>
              <w:t>4</w:t>
            </w:r>
          </w:p>
        </w:tc>
      </w:tr>
      <w:tr w:rsidR="00E149EC" w:rsidRPr="003B29BB" w14:paraId="314D7787" w14:textId="77777777" w:rsidTr="08B44250">
        <w:trPr>
          <w:trHeight w:val="300"/>
        </w:trPr>
        <w:tc>
          <w:tcPr>
            <w:tcW w:w="7059" w:type="dxa"/>
          </w:tcPr>
          <w:p w14:paraId="48198C29" w14:textId="77777777" w:rsidR="00E149EC" w:rsidRPr="00F7352B" w:rsidRDefault="00E149EC">
            <w:pPr>
              <w:rPr>
                <w:sz w:val="22"/>
                <w:szCs w:val="22"/>
              </w:rPr>
            </w:pPr>
            <w:r w:rsidRPr="00F7352B">
              <w:rPr>
                <w:sz w:val="22"/>
                <w:szCs w:val="22"/>
              </w:rPr>
              <w:t>Hakemsiz ulusal dergilerde yayın</w:t>
            </w:r>
          </w:p>
        </w:tc>
        <w:tc>
          <w:tcPr>
            <w:tcW w:w="1000" w:type="dxa"/>
          </w:tcPr>
          <w:p w14:paraId="1722E8E6" w14:textId="58185B38" w:rsidR="00E149EC" w:rsidRPr="00F7352B" w:rsidRDefault="002734B2">
            <w:pPr>
              <w:jc w:val="center"/>
              <w:rPr>
                <w:sz w:val="22"/>
                <w:szCs w:val="22"/>
              </w:rPr>
            </w:pPr>
            <w:r>
              <w:rPr>
                <w:sz w:val="22"/>
                <w:szCs w:val="22"/>
              </w:rPr>
              <w:t>0</w:t>
            </w:r>
          </w:p>
        </w:tc>
        <w:tc>
          <w:tcPr>
            <w:tcW w:w="1000" w:type="dxa"/>
          </w:tcPr>
          <w:p w14:paraId="5DA8D3DB" w14:textId="0C221A3B" w:rsidR="08B44250" w:rsidRDefault="08B44250" w:rsidP="08B44250">
            <w:pPr>
              <w:jc w:val="center"/>
              <w:rPr>
                <w:sz w:val="22"/>
                <w:szCs w:val="22"/>
              </w:rPr>
            </w:pPr>
          </w:p>
        </w:tc>
      </w:tr>
      <w:tr w:rsidR="00E149EC" w:rsidRPr="003B29BB" w14:paraId="440986EC" w14:textId="77777777" w:rsidTr="08B44250">
        <w:trPr>
          <w:trHeight w:val="300"/>
        </w:trPr>
        <w:tc>
          <w:tcPr>
            <w:tcW w:w="7059" w:type="dxa"/>
          </w:tcPr>
          <w:p w14:paraId="03EF43D3" w14:textId="77777777" w:rsidR="00E149EC" w:rsidRPr="00F7352B" w:rsidRDefault="00E149EC">
            <w:pPr>
              <w:rPr>
                <w:sz w:val="22"/>
                <w:szCs w:val="22"/>
              </w:rPr>
            </w:pPr>
            <w:r w:rsidRPr="00F7352B">
              <w:rPr>
                <w:sz w:val="22"/>
                <w:szCs w:val="22"/>
              </w:rPr>
              <w:lastRenderedPageBreak/>
              <w:t>Uluslararası kitap yazarlığı</w:t>
            </w:r>
          </w:p>
        </w:tc>
        <w:tc>
          <w:tcPr>
            <w:tcW w:w="1000" w:type="dxa"/>
          </w:tcPr>
          <w:p w14:paraId="0D099799" w14:textId="39706144" w:rsidR="00E149EC" w:rsidRPr="00F7352B" w:rsidRDefault="002734B2">
            <w:pPr>
              <w:jc w:val="center"/>
              <w:rPr>
                <w:sz w:val="22"/>
                <w:szCs w:val="22"/>
              </w:rPr>
            </w:pPr>
            <w:r>
              <w:rPr>
                <w:sz w:val="22"/>
                <w:szCs w:val="22"/>
              </w:rPr>
              <w:t>0</w:t>
            </w:r>
          </w:p>
        </w:tc>
        <w:tc>
          <w:tcPr>
            <w:tcW w:w="1000" w:type="dxa"/>
          </w:tcPr>
          <w:p w14:paraId="3DB02E82" w14:textId="0E4EDD8C" w:rsidR="1876BB12" w:rsidRDefault="1876BB12" w:rsidP="08B44250">
            <w:pPr>
              <w:jc w:val="center"/>
              <w:rPr>
                <w:sz w:val="22"/>
                <w:szCs w:val="22"/>
              </w:rPr>
            </w:pPr>
            <w:r w:rsidRPr="08B44250">
              <w:rPr>
                <w:sz w:val="22"/>
                <w:szCs w:val="22"/>
              </w:rPr>
              <w:t>7</w:t>
            </w:r>
          </w:p>
        </w:tc>
      </w:tr>
      <w:tr w:rsidR="00E149EC" w:rsidRPr="003B29BB" w14:paraId="65DECD4B" w14:textId="77777777" w:rsidTr="08B44250">
        <w:trPr>
          <w:trHeight w:val="300"/>
        </w:trPr>
        <w:tc>
          <w:tcPr>
            <w:tcW w:w="7059" w:type="dxa"/>
          </w:tcPr>
          <w:p w14:paraId="3C89EA5F" w14:textId="77777777" w:rsidR="00E149EC" w:rsidRPr="00F7352B" w:rsidRDefault="00E149EC">
            <w:pPr>
              <w:rPr>
                <w:sz w:val="22"/>
                <w:szCs w:val="22"/>
              </w:rPr>
            </w:pPr>
            <w:r w:rsidRPr="00F7352B">
              <w:rPr>
                <w:sz w:val="22"/>
                <w:szCs w:val="22"/>
              </w:rPr>
              <w:t>Uluslararası kitapta bölüm yazarlığı</w:t>
            </w:r>
          </w:p>
        </w:tc>
        <w:tc>
          <w:tcPr>
            <w:tcW w:w="1000" w:type="dxa"/>
          </w:tcPr>
          <w:p w14:paraId="11F101CD" w14:textId="41F4884D" w:rsidR="00E149EC" w:rsidRPr="00F7352B" w:rsidRDefault="00D8203E">
            <w:pPr>
              <w:jc w:val="center"/>
              <w:rPr>
                <w:sz w:val="22"/>
                <w:szCs w:val="22"/>
              </w:rPr>
            </w:pPr>
            <w:r>
              <w:rPr>
                <w:sz w:val="22"/>
                <w:szCs w:val="22"/>
              </w:rPr>
              <w:t>4</w:t>
            </w:r>
          </w:p>
        </w:tc>
        <w:tc>
          <w:tcPr>
            <w:tcW w:w="1000" w:type="dxa"/>
          </w:tcPr>
          <w:p w14:paraId="4F5CA67D" w14:textId="2F222F0F" w:rsidR="43741A3F" w:rsidRDefault="43741A3F" w:rsidP="08B44250">
            <w:pPr>
              <w:jc w:val="center"/>
              <w:rPr>
                <w:sz w:val="22"/>
                <w:szCs w:val="22"/>
              </w:rPr>
            </w:pPr>
            <w:r w:rsidRPr="08B44250">
              <w:rPr>
                <w:sz w:val="22"/>
                <w:szCs w:val="22"/>
              </w:rPr>
              <w:t>4</w:t>
            </w:r>
          </w:p>
        </w:tc>
      </w:tr>
      <w:tr w:rsidR="00E149EC" w:rsidRPr="003B29BB" w14:paraId="24182C1C" w14:textId="77777777" w:rsidTr="08B44250">
        <w:trPr>
          <w:trHeight w:val="300"/>
        </w:trPr>
        <w:tc>
          <w:tcPr>
            <w:tcW w:w="7059" w:type="dxa"/>
          </w:tcPr>
          <w:p w14:paraId="2F769C73" w14:textId="77777777" w:rsidR="00E149EC" w:rsidRPr="00F7352B" w:rsidRDefault="00E149EC">
            <w:pPr>
              <w:rPr>
                <w:sz w:val="22"/>
                <w:szCs w:val="22"/>
              </w:rPr>
            </w:pPr>
            <w:r w:rsidRPr="00F7352B">
              <w:rPr>
                <w:sz w:val="22"/>
                <w:szCs w:val="22"/>
              </w:rPr>
              <w:t>Ulusal Kitap yazarlığı</w:t>
            </w:r>
          </w:p>
        </w:tc>
        <w:tc>
          <w:tcPr>
            <w:tcW w:w="1000" w:type="dxa"/>
          </w:tcPr>
          <w:p w14:paraId="745CB853" w14:textId="06F6CD69" w:rsidR="00E149EC" w:rsidRPr="00F7352B" w:rsidRDefault="00330152">
            <w:pPr>
              <w:jc w:val="center"/>
              <w:rPr>
                <w:sz w:val="22"/>
                <w:szCs w:val="22"/>
              </w:rPr>
            </w:pPr>
            <w:r>
              <w:rPr>
                <w:sz w:val="22"/>
                <w:szCs w:val="22"/>
              </w:rPr>
              <w:t>4</w:t>
            </w:r>
          </w:p>
        </w:tc>
        <w:tc>
          <w:tcPr>
            <w:tcW w:w="1000" w:type="dxa"/>
          </w:tcPr>
          <w:p w14:paraId="3F9E9C44" w14:textId="7081EE1A" w:rsidR="08B44250" w:rsidRDefault="08B44250" w:rsidP="08B44250">
            <w:pPr>
              <w:jc w:val="center"/>
              <w:rPr>
                <w:sz w:val="22"/>
                <w:szCs w:val="22"/>
              </w:rPr>
            </w:pPr>
          </w:p>
        </w:tc>
      </w:tr>
      <w:tr w:rsidR="00E149EC" w:rsidRPr="003B29BB" w14:paraId="6B5974B7" w14:textId="77777777" w:rsidTr="08B44250">
        <w:trPr>
          <w:trHeight w:val="300"/>
        </w:trPr>
        <w:tc>
          <w:tcPr>
            <w:tcW w:w="7059" w:type="dxa"/>
          </w:tcPr>
          <w:p w14:paraId="4E60EDA3" w14:textId="77777777" w:rsidR="00E149EC" w:rsidRPr="00F7352B" w:rsidRDefault="00E149EC">
            <w:pPr>
              <w:rPr>
                <w:sz w:val="22"/>
                <w:szCs w:val="22"/>
              </w:rPr>
            </w:pPr>
            <w:r w:rsidRPr="00F7352B">
              <w:rPr>
                <w:sz w:val="22"/>
                <w:szCs w:val="22"/>
              </w:rPr>
              <w:t>Ulusal kitapta bölüm yazarlığı</w:t>
            </w:r>
          </w:p>
        </w:tc>
        <w:tc>
          <w:tcPr>
            <w:tcW w:w="1000" w:type="dxa"/>
          </w:tcPr>
          <w:p w14:paraId="77895A48" w14:textId="62F28E32" w:rsidR="00E149EC" w:rsidRPr="00F7352B" w:rsidRDefault="009D4395">
            <w:pPr>
              <w:jc w:val="center"/>
              <w:rPr>
                <w:sz w:val="22"/>
                <w:szCs w:val="22"/>
              </w:rPr>
            </w:pPr>
            <w:r>
              <w:rPr>
                <w:sz w:val="22"/>
                <w:szCs w:val="22"/>
              </w:rPr>
              <w:t>15</w:t>
            </w:r>
          </w:p>
        </w:tc>
        <w:tc>
          <w:tcPr>
            <w:tcW w:w="1000" w:type="dxa"/>
          </w:tcPr>
          <w:p w14:paraId="76446A6C" w14:textId="5BBC212F" w:rsidR="78C43B9C" w:rsidRDefault="78C43B9C" w:rsidP="08B44250">
            <w:pPr>
              <w:jc w:val="center"/>
              <w:rPr>
                <w:sz w:val="22"/>
                <w:szCs w:val="22"/>
              </w:rPr>
            </w:pPr>
            <w:r w:rsidRPr="08B44250">
              <w:rPr>
                <w:sz w:val="22"/>
                <w:szCs w:val="22"/>
              </w:rPr>
              <w:t>4</w:t>
            </w:r>
          </w:p>
        </w:tc>
      </w:tr>
      <w:tr w:rsidR="00E149EC" w:rsidRPr="003B29BB" w14:paraId="45C9DE7A" w14:textId="77777777" w:rsidTr="08B44250">
        <w:trPr>
          <w:trHeight w:val="300"/>
        </w:trPr>
        <w:tc>
          <w:tcPr>
            <w:tcW w:w="7059" w:type="dxa"/>
          </w:tcPr>
          <w:p w14:paraId="61DF745C" w14:textId="77777777" w:rsidR="00E149EC" w:rsidRPr="00F7352B" w:rsidRDefault="00E149EC">
            <w:pPr>
              <w:rPr>
                <w:sz w:val="22"/>
                <w:szCs w:val="22"/>
              </w:rPr>
            </w:pPr>
            <w:r w:rsidRPr="00F7352B">
              <w:rPr>
                <w:sz w:val="22"/>
                <w:szCs w:val="22"/>
              </w:rPr>
              <w:t>Uluslararası kongrelerde bildiri</w:t>
            </w:r>
          </w:p>
        </w:tc>
        <w:tc>
          <w:tcPr>
            <w:tcW w:w="1000" w:type="dxa"/>
          </w:tcPr>
          <w:p w14:paraId="547FCC35" w14:textId="30C7947D" w:rsidR="00E149EC" w:rsidRPr="00F7352B" w:rsidRDefault="00350B7A">
            <w:pPr>
              <w:jc w:val="center"/>
              <w:rPr>
                <w:sz w:val="22"/>
                <w:szCs w:val="22"/>
              </w:rPr>
            </w:pPr>
            <w:r>
              <w:rPr>
                <w:sz w:val="22"/>
                <w:szCs w:val="22"/>
              </w:rPr>
              <w:t>2</w:t>
            </w:r>
            <w:r w:rsidR="009D4395">
              <w:rPr>
                <w:sz w:val="22"/>
                <w:szCs w:val="22"/>
              </w:rPr>
              <w:t>4</w:t>
            </w:r>
          </w:p>
        </w:tc>
        <w:tc>
          <w:tcPr>
            <w:tcW w:w="1000" w:type="dxa"/>
          </w:tcPr>
          <w:p w14:paraId="6C5551C5" w14:textId="5DE35C03" w:rsidR="5CB19796" w:rsidRDefault="5CB19796" w:rsidP="08B44250">
            <w:pPr>
              <w:jc w:val="center"/>
              <w:rPr>
                <w:sz w:val="22"/>
                <w:szCs w:val="22"/>
              </w:rPr>
            </w:pPr>
            <w:r w:rsidRPr="08B44250">
              <w:rPr>
                <w:sz w:val="22"/>
                <w:szCs w:val="22"/>
              </w:rPr>
              <w:t>57</w:t>
            </w:r>
          </w:p>
        </w:tc>
      </w:tr>
      <w:tr w:rsidR="00E149EC" w:rsidRPr="003B29BB" w14:paraId="0D2977E7" w14:textId="77777777" w:rsidTr="08B44250">
        <w:trPr>
          <w:trHeight w:val="300"/>
        </w:trPr>
        <w:tc>
          <w:tcPr>
            <w:tcW w:w="7059" w:type="dxa"/>
          </w:tcPr>
          <w:p w14:paraId="6C68C443" w14:textId="77777777" w:rsidR="00E149EC" w:rsidRPr="00F7352B" w:rsidRDefault="00E149EC">
            <w:pPr>
              <w:rPr>
                <w:sz w:val="22"/>
                <w:szCs w:val="22"/>
              </w:rPr>
            </w:pPr>
            <w:r w:rsidRPr="00F7352B">
              <w:rPr>
                <w:sz w:val="22"/>
                <w:szCs w:val="22"/>
              </w:rPr>
              <w:t>Ulusal kongrelerde bildiri</w:t>
            </w:r>
          </w:p>
        </w:tc>
        <w:tc>
          <w:tcPr>
            <w:tcW w:w="1000" w:type="dxa"/>
          </w:tcPr>
          <w:p w14:paraId="0A3E254C" w14:textId="486463CB" w:rsidR="00E149EC" w:rsidRPr="00F7352B" w:rsidRDefault="009D4395">
            <w:pPr>
              <w:jc w:val="center"/>
              <w:rPr>
                <w:sz w:val="22"/>
                <w:szCs w:val="22"/>
              </w:rPr>
            </w:pPr>
            <w:r>
              <w:rPr>
                <w:sz w:val="22"/>
                <w:szCs w:val="22"/>
              </w:rPr>
              <w:t>14</w:t>
            </w:r>
          </w:p>
        </w:tc>
        <w:tc>
          <w:tcPr>
            <w:tcW w:w="1000" w:type="dxa"/>
          </w:tcPr>
          <w:p w14:paraId="62B7D620" w14:textId="4CFE11AE" w:rsidR="2002326B" w:rsidRDefault="2002326B" w:rsidP="08B44250">
            <w:pPr>
              <w:jc w:val="center"/>
              <w:rPr>
                <w:sz w:val="22"/>
                <w:szCs w:val="22"/>
              </w:rPr>
            </w:pPr>
            <w:r w:rsidRPr="08B44250">
              <w:rPr>
                <w:sz w:val="22"/>
                <w:szCs w:val="22"/>
              </w:rPr>
              <w:t>6</w:t>
            </w:r>
          </w:p>
        </w:tc>
      </w:tr>
    </w:tbl>
    <w:p w14:paraId="2738A225" w14:textId="77777777" w:rsidR="00404E78" w:rsidRDefault="00404E78" w:rsidP="005E25DB">
      <w:pPr>
        <w:rPr>
          <w:sz w:val="22"/>
          <w:szCs w:val="22"/>
        </w:rPr>
      </w:pPr>
    </w:p>
    <w:p w14:paraId="6DEFCD89" w14:textId="2872D1EE" w:rsidR="005E25DB" w:rsidRPr="005E25DB" w:rsidRDefault="005E25DB" w:rsidP="005E25DB">
      <w:pPr>
        <w:pStyle w:val="ListeParagraf"/>
        <w:numPr>
          <w:ilvl w:val="1"/>
          <w:numId w:val="13"/>
        </w:numPr>
        <w:jc w:val="both"/>
        <w:rPr>
          <w:sz w:val="22"/>
          <w:szCs w:val="22"/>
        </w:rPr>
      </w:pPr>
      <w:r>
        <w:rPr>
          <w:sz w:val="22"/>
          <w:szCs w:val="22"/>
        </w:rPr>
        <w:t>Patent bilgileri ile</w:t>
      </w:r>
      <w:r w:rsidRPr="007C6E14">
        <w:rPr>
          <w:sz w:val="22"/>
          <w:szCs w:val="22"/>
        </w:rPr>
        <w:t xml:space="preserve"> İlgili Faaliyetler</w:t>
      </w:r>
      <w:r>
        <w:rPr>
          <w:sz w:val="22"/>
          <w:szCs w:val="22"/>
        </w:rPr>
        <w:t>;</w:t>
      </w:r>
    </w:p>
    <w:p w14:paraId="70796373" w14:textId="77777777" w:rsidR="00247DF9" w:rsidRDefault="00247DF9" w:rsidP="00433604">
      <w:pPr>
        <w:pStyle w:val="ListeParagraf"/>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134"/>
      </w:tblGrid>
      <w:tr w:rsidR="00E97A6D" w:rsidRPr="003B29BB" w14:paraId="34D3F32F" w14:textId="77777777" w:rsidTr="00F7352B">
        <w:tc>
          <w:tcPr>
            <w:tcW w:w="7792" w:type="dxa"/>
            <w:tcBorders>
              <w:top w:val="single" w:sz="4" w:space="0" w:color="auto"/>
              <w:left w:val="single" w:sz="4" w:space="0" w:color="auto"/>
              <w:bottom w:val="single" w:sz="4" w:space="0" w:color="auto"/>
              <w:right w:val="single" w:sz="4" w:space="0" w:color="auto"/>
            </w:tcBorders>
          </w:tcPr>
          <w:p w14:paraId="7547146A" w14:textId="6EFFD9C3" w:rsidR="00E97A6D" w:rsidRPr="00F7352B" w:rsidRDefault="00F7352B" w:rsidP="00F7352B">
            <w:pPr>
              <w:jc w:val="center"/>
              <w:rPr>
                <w:b/>
                <w:bCs/>
                <w:sz w:val="22"/>
                <w:szCs w:val="22"/>
              </w:rPr>
            </w:pPr>
            <w:r w:rsidRPr="00F7352B">
              <w:rPr>
                <w:b/>
                <w:bCs/>
                <w:sz w:val="22"/>
                <w:szCs w:val="22"/>
              </w:rPr>
              <w:t>Patent Türü</w:t>
            </w:r>
          </w:p>
        </w:tc>
        <w:tc>
          <w:tcPr>
            <w:tcW w:w="1134" w:type="dxa"/>
            <w:tcBorders>
              <w:top w:val="single" w:sz="4" w:space="0" w:color="auto"/>
              <w:left w:val="single" w:sz="4" w:space="0" w:color="auto"/>
              <w:bottom w:val="single" w:sz="4" w:space="0" w:color="auto"/>
              <w:right w:val="single" w:sz="4" w:space="0" w:color="auto"/>
            </w:tcBorders>
          </w:tcPr>
          <w:p w14:paraId="42E70C69" w14:textId="252EA431" w:rsidR="00E97A6D" w:rsidRPr="00F7352B" w:rsidRDefault="00E97A6D">
            <w:pPr>
              <w:jc w:val="center"/>
              <w:rPr>
                <w:b/>
                <w:bCs/>
                <w:sz w:val="22"/>
                <w:szCs w:val="22"/>
              </w:rPr>
            </w:pPr>
            <w:r w:rsidRPr="00F7352B">
              <w:rPr>
                <w:b/>
                <w:bCs/>
                <w:sz w:val="22"/>
                <w:szCs w:val="22"/>
              </w:rPr>
              <w:t>Sayısı</w:t>
            </w:r>
          </w:p>
        </w:tc>
      </w:tr>
      <w:tr w:rsidR="00E97A6D" w:rsidRPr="003B29BB" w14:paraId="089ACAE7" w14:textId="77777777" w:rsidTr="00F7352B">
        <w:tc>
          <w:tcPr>
            <w:tcW w:w="7792" w:type="dxa"/>
            <w:tcBorders>
              <w:top w:val="single" w:sz="4" w:space="0" w:color="auto"/>
              <w:left w:val="single" w:sz="4" w:space="0" w:color="auto"/>
              <w:bottom w:val="single" w:sz="4" w:space="0" w:color="auto"/>
              <w:right w:val="single" w:sz="4" w:space="0" w:color="auto"/>
            </w:tcBorders>
          </w:tcPr>
          <w:p w14:paraId="653497A6" w14:textId="77777777" w:rsidR="00E97A6D" w:rsidRPr="00F7352B" w:rsidRDefault="00E97A6D">
            <w:pPr>
              <w:rPr>
                <w:sz w:val="22"/>
                <w:szCs w:val="22"/>
              </w:rPr>
            </w:pPr>
            <w:r w:rsidRPr="00F7352B">
              <w:rPr>
                <w:sz w:val="22"/>
                <w:szCs w:val="22"/>
              </w:rPr>
              <w:t>Uluslararası patent</w:t>
            </w:r>
          </w:p>
        </w:tc>
        <w:tc>
          <w:tcPr>
            <w:tcW w:w="1134" w:type="dxa"/>
            <w:tcBorders>
              <w:top w:val="single" w:sz="4" w:space="0" w:color="auto"/>
              <w:left w:val="single" w:sz="4" w:space="0" w:color="auto"/>
              <w:bottom w:val="single" w:sz="4" w:space="0" w:color="auto"/>
              <w:right w:val="single" w:sz="4" w:space="0" w:color="auto"/>
            </w:tcBorders>
          </w:tcPr>
          <w:p w14:paraId="2DAAB2D1" w14:textId="0FFEDC92" w:rsidR="00E97A6D" w:rsidRPr="00F7352B" w:rsidRDefault="00CE2069">
            <w:pPr>
              <w:jc w:val="center"/>
              <w:rPr>
                <w:sz w:val="22"/>
                <w:szCs w:val="22"/>
              </w:rPr>
            </w:pPr>
            <w:r>
              <w:rPr>
                <w:sz w:val="22"/>
                <w:szCs w:val="22"/>
              </w:rPr>
              <w:t>0</w:t>
            </w:r>
          </w:p>
        </w:tc>
      </w:tr>
      <w:tr w:rsidR="00E97A6D" w:rsidRPr="003B29BB" w14:paraId="7A871B06" w14:textId="77777777" w:rsidTr="00F7352B">
        <w:tc>
          <w:tcPr>
            <w:tcW w:w="7792" w:type="dxa"/>
            <w:tcBorders>
              <w:top w:val="single" w:sz="4" w:space="0" w:color="auto"/>
              <w:left w:val="single" w:sz="4" w:space="0" w:color="auto"/>
              <w:bottom w:val="single" w:sz="4" w:space="0" w:color="auto"/>
              <w:right w:val="single" w:sz="4" w:space="0" w:color="auto"/>
            </w:tcBorders>
          </w:tcPr>
          <w:p w14:paraId="3566C4A1" w14:textId="77777777" w:rsidR="00E97A6D" w:rsidRPr="00F7352B" w:rsidRDefault="00E97A6D">
            <w:pPr>
              <w:rPr>
                <w:sz w:val="22"/>
                <w:szCs w:val="22"/>
              </w:rPr>
            </w:pPr>
            <w:r w:rsidRPr="00F7352B">
              <w:rPr>
                <w:sz w:val="22"/>
                <w:szCs w:val="22"/>
              </w:rPr>
              <w:t>Ulusal patent</w:t>
            </w:r>
          </w:p>
        </w:tc>
        <w:tc>
          <w:tcPr>
            <w:tcW w:w="1134" w:type="dxa"/>
            <w:tcBorders>
              <w:top w:val="single" w:sz="4" w:space="0" w:color="auto"/>
              <w:left w:val="single" w:sz="4" w:space="0" w:color="auto"/>
              <w:bottom w:val="single" w:sz="4" w:space="0" w:color="auto"/>
              <w:right w:val="single" w:sz="4" w:space="0" w:color="auto"/>
            </w:tcBorders>
          </w:tcPr>
          <w:p w14:paraId="42921D9E" w14:textId="3F6081F0" w:rsidR="00E97A6D" w:rsidRPr="00F7352B" w:rsidRDefault="00CE2069">
            <w:pPr>
              <w:jc w:val="center"/>
              <w:rPr>
                <w:sz w:val="22"/>
                <w:szCs w:val="22"/>
              </w:rPr>
            </w:pPr>
            <w:r>
              <w:rPr>
                <w:sz w:val="22"/>
                <w:szCs w:val="22"/>
              </w:rPr>
              <w:t>0</w:t>
            </w:r>
          </w:p>
        </w:tc>
      </w:tr>
    </w:tbl>
    <w:p w14:paraId="2C24B336" w14:textId="77777777" w:rsidR="00E97A6D" w:rsidRPr="003B29BB" w:rsidRDefault="00E97A6D" w:rsidP="00E97A6D"/>
    <w:p w14:paraId="3BC8BF58" w14:textId="77777777" w:rsidR="00247DF9" w:rsidRPr="00433604" w:rsidRDefault="00247DF9" w:rsidP="00433604">
      <w:pPr>
        <w:pStyle w:val="ListeParagraf"/>
        <w:rPr>
          <w:sz w:val="22"/>
          <w:szCs w:val="22"/>
        </w:rPr>
      </w:pPr>
    </w:p>
    <w:p w14:paraId="29B45632" w14:textId="182190DE" w:rsidR="00433604" w:rsidRPr="002E13BA" w:rsidRDefault="00404E78" w:rsidP="00247DF9">
      <w:pPr>
        <w:pStyle w:val="ListeParagraf"/>
        <w:numPr>
          <w:ilvl w:val="1"/>
          <w:numId w:val="13"/>
        </w:numPr>
        <w:jc w:val="both"/>
        <w:rPr>
          <w:b/>
          <w:bCs/>
          <w:sz w:val="22"/>
          <w:szCs w:val="22"/>
        </w:rPr>
      </w:pPr>
      <w:r w:rsidRPr="002E13BA">
        <w:rPr>
          <w:b/>
          <w:bCs/>
          <w:sz w:val="22"/>
          <w:szCs w:val="22"/>
        </w:rPr>
        <w:t>Üniversiteler Arasında Yapılan İkili Anlaşmalar</w:t>
      </w:r>
    </w:p>
    <w:p w14:paraId="73A9FED9" w14:textId="77777777" w:rsidR="00F7352B" w:rsidRDefault="00F7352B" w:rsidP="00F7352B">
      <w:pPr>
        <w:jc w:val="both"/>
        <w:rPr>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3932"/>
        <w:gridCol w:w="4218"/>
      </w:tblGrid>
      <w:tr w:rsidR="00F7352B" w:rsidRPr="00F7352B" w14:paraId="40685A8B" w14:textId="77777777" w:rsidTr="00F7352B">
        <w:trPr>
          <w:trHeight w:val="294"/>
        </w:trPr>
        <w:tc>
          <w:tcPr>
            <w:tcW w:w="1025" w:type="dxa"/>
            <w:tcBorders>
              <w:top w:val="single" w:sz="4" w:space="0" w:color="auto"/>
              <w:left w:val="single" w:sz="4" w:space="0" w:color="auto"/>
              <w:bottom w:val="single" w:sz="4" w:space="0" w:color="auto"/>
              <w:right w:val="single" w:sz="4" w:space="0" w:color="auto"/>
            </w:tcBorders>
          </w:tcPr>
          <w:p w14:paraId="4EA8A892" w14:textId="10AA5226" w:rsidR="00F7352B" w:rsidRPr="00F7352B" w:rsidRDefault="00F7352B">
            <w:pPr>
              <w:jc w:val="center"/>
              <w:rPr>
                <w:b/>
                <w:bCs/>
                <w:sz w:val="22"/>
                <w:szCs w:val="22"/>
              </w:rPr>
            </w:pPr>
            <w:r>
              <w:rPr>
                <w:b/>
                <w:bCs/>
                <w:sz w:val="22"/>
                <w:szCs w:val="22"/>
              </w:rPr>
              <w:t>Sıra No</w:t>
            </w:r>
          </w:p>
        </w:tc>
        <w:tc>
          <w:tcPr>
            <w:tcW w:w="3932" w:type="dxa"/>
            <w:tcBorders>
              <w:top w:val="single" w:sz="4" w:space="0" w:color="auto"/>
              <w:left w:val="single" w:sz="4" w:space="0" w:color="auto"/>
              <w:bottom w:val="single" w:sz="4" w:space="0" w:color="auto"/>
              <w:right w:val="single" w:sz="4" w:space="0" w:color="auto"/>
            </w:tcBorders>
          </w:tcPr>
          <w:p w14:paraId="7706C5B0" w14:textId="0FDEAF42" w:rsidR="00F7352B" w:rsidRPr="00F7352B" w:rsidRDefault="00F7352B">
            <w:pPr>
              <w:jc w:val="center"/>
              <w:rPr>
                <w:b/>
                <w:bCs/>
                <w:sz w:val="22"/>
                <w:szCs w:val="22"/>
              </w:rPr>
            </w:pPr>
            <w:r w:rsidRPr="00F7352B">
              <w:rPr>
                <w:b/>
                <w:bCs/>
                <w:sz w:val="22"/>
                <w:szCs w:val="22"/>
              </w:rPr>
              <w:t>ÜNİVERSİTE/KURUM ADI</w:t>
            </w:r>
          </w:p>
        </w:tc>
        <w:tc>
          <w:tcPr>
            <w:tcW w:w="4218" w:type="dxa"/>
            <w:tcBorders>
              <w:top w:val="single" w:sz="4" w:space="0" w:color="auto"/>
              <w:left w:val="single" w:sz="4" w:space="0" w:color="auto"/>
              <w:bottom w:val="single" w:sz="4" w:space="0" w:color="auto"/>
              <w:right w:val="single" w:sz="4" w:space="0" w:color="auto"/>
            </w:tcBorders>
          </w:tcPr>
          <w:p w14:paraId="391BF4FE" w14:textId="77777777" w:rsidR="00F7352B" w:rsidRDefault="00F7352B">
            <w:pPr>
              <w:jc w:val="center"/>
              <w:rPr>
                <w:b/>
                <w:bCs/>
                <w:sz w:val="22"/>
                <w:szCs w:val="22"/>
              </w:rPr>
            </w:pPr>
            <w:r>
              <w:rPr>
                <w:b/>
                <w:bCs/>
                <w:sz w:val="22"/>
                <w:szCs w:val="22"/>
              </w:rPr>
              <w:t xml:space="preserve">Protokol Kapsamı </w:t>
            </w:r>
          </w:p>
          <w:p w14:paraId="3757DA8E" w14:textId="00929097" w:rsidR="00F7352B" w:rsidRPr="00F7352B" w:rsidRDefault="00F7352B">
            <w:pPr>
              <w:jc w:val="center"/>
              <w:rPr>
                <w:b/>
                <w:bCs/>
                <w:sz w:val="22"/>
                <w:szCs w:val="22"/>
              </w:rPr>
            </w:pPr>
            <w:r w:rsidRPr="00F7352B">
              <w:rPr>
                <w:i/>
                <w:iCs/>
                <w:color w:val="C4BC96" w:themeColor="background2" w:themeShade="BF"/>
                <w:sz w:val="18"/>
                <w:szCs w:val="18"/>
              </w:rPr>
              <w:t>(Erasmus/İkili Anlaşma/Üniversite Sanayi İş</w:t>
            </w:r>
            <w:r>
              <w:rPr>
                <w:i/>
                <w:iCs/>
                <w:color w:val="C4BC96" w:themeColor="background2" w:themeShade="BF"/>
                <w:sz w:val="18"/>
                <w:szCs w:val="18"/>
              </w:rPr>
              <w:t xml:space="preserve"> </w:t>
            </w:r>
            <w:r w:rsidRPr="00F7352B">
              <w:rPr>
                <w:i/>
                <w:iCs/>
                <w:color w:val="C4BC96" w:themeColor="background2" w:themeShade="BF"/>
                <w:sz w:val="18"/>
                <w:szCs w:val="18"/>
              </w:rPr>
              <w:t>birliği)</w:t>
            </w:r>
          </w:p>
        </w:tc>
      </w:tr>
      <w:tr w:rsidR="00962B05" w:rsidRPr="00F7352B" w14:paraId="318CC7FE" w14:textId="77777777" w:rsidTr="00F7352B">
        <w:trPr>
          <w:trHeight w:val="280"/>
        </w:trPr>
        <w:tc>
          <w:tcPr>
            <w:tcW w:w="1025" w:type="dxa"/>
            <w:tcBorders>
              <w:top w:val="single" w:sz="4" w:space="0" w:color="auto"/>
              <w:left w:val="single" w:sz="4" w:space="0" w:color="auto"/>
              <w:bottom w:val="single" w:sz="4" w:space="0" w:color="auto"/>
              <w:right w:val="single" w:sz="4" w:space="0" w:color="auto"/>
            </w:tcBorders>
          </w:tcPr>
          <w:p w14:paraId="3AB547B5" w14:textId="77777777" w:rsidR="002E13BA" w:rsidRDefault="002E13BA" w:rsidP="00B16B1A">
            <w:pPr>
              <w:jc w:val="center"/>
              <w:rPr>
                <w:sz w:val="18"/>
                <w:szCs w:val="18"/>
              </w:rPr>
            </w:pPr>
          </w:p>
          <w:p w14:paraId="7E6661FB" w14:textId="3D3F2683" w:rsidR="00962B05" w:rsidRPr="00F7352B" w:rsidRDefault="00962B05" w:rsidP="00B16B1A">
            <w:pPr>
              <w:jc w:val="center"/>
              <w:rPr>
                <w:sz w:val="18"/>
                <w:szCs w:val="18"/>
              </w:rPr>
            </w:pPr>
            <w:r w:rsidRPr="29FBB670">
              <w:rPr>
                <w:sz w:val="18"/>
                <w:szCs w:val="18"/>
              </w:rPr>
              <w:t>1</w:t>
            </w:r>
          </w:p>
        </w:tc>
        <w:tc>
          <w:tcPr>
            <w:tcW w:w="3932" w:type="dxa"/>
            <w:tcBorders>
              <w:top w:val="single" w:sz="4" w:space="0" w:color="auto"/>
              <w:left w:val="single" w:sz="4" w:space="0" w:color="auto"/>
              <w:bottom w:val="single" w:sz="4" w:space="0" w:color="auto"/>
              <w:right w:val="single" w:sz="4" w:space="0" w:color="auto"/>
            </w:tcBorders>
          </w:tcPr>
          <w:p w14:paraId="658E01BC" w14:textId="77777777" w:rsidR="002E13BA" w:rsidRDefault="002E13BA" w:rsidP="00B16B1A">
            <w:pPr>
              <w:jc w:val="center"/>
              <w:rPr>
                <w:rFonts w:ascii="Times" w:eastAsia="Times" w:hAnsi="Times" w:cs="Times"/>
                <w:color w:val="242424"/>
                <w:sz w:val="22"/>
                <w:szCs w:val="22"/>
              </w:rPr>
            </w:pPr>
          </w:p>
          <w:p w14:paraId="09337838" w14:textId="6F1DCEA8" w:rsidR="00962B05" w:rsidRPr="00F7352B" w:rsidRDefault="00962B05" w:rsidP="00B16B1A">
            <w:pPr>
              <w:jc w:val="center"/>
              <w:rPr>
                <w:sz w:val="18"/>
                <w:szCs w:val="18"/>
              </w:rPr>
            </w:pPr>
            <w:r w:rsidRPr="29FBB670">
              <w:rPr>
                <w:rFonts w:ascii="Times" w:eastAsia="Times" w:hAnsi="Times" w:cs="Times"/>
                <w:color w:val="242424"/>
                <w:sz w:val="22"/>
                <w:szCs w:val="22"/>
              </w:rPr>
              <w:t>İstanbul İl Sağlık Müdürlüğü</w:t>
            </w:r>
          </w:p>
        </w:tc>
        <w:tc>
          <w:tcPr>
            <w:tcW w:w="4218" w:type="dxa"/>
            <w:tcBorders>
              <w:top w:val="single" w:sz="4" w:space="0" w:color="auto"/>
              <w:left w:val="single" w:sz="4" w:space="0" w:color="auto"/>
              <w:bottom w:val="single" w:sz="4" w:space="0" w:color="auto"/>
              <w:right w:val="single" w:sz="4" w:space="0" w:color="auto"/>
            </w:tcBorders>
          </w:tcPr>
          <w:p w14:paraId="38C9D212" w14:textId="1A60D18F" w:rsidR="00962B05" w:rsidRPr="00F7352B" w:rsidRDefault="00962B05" w:rsidP="00B16B1A">
            <w:pPr>
              <w:jc w:val="center"/>
              <w:rPr>
                <w:sz w:val="18"/>
                <w:szCs w:val="18"/>
              </w:rPr>
            </w:pPr>
            <w:r w:rsidRPr="29FBB670">
              <w:rPr>
                <w:rFonts w:ascii="Times" w:eastAsia="Times" w:hAnsi="Times" w:cs="Times"/>
                <w:color w:val="242424"/>
                <w:sz w:val="22"/>
                <w:szCs w:val="22"/>
              </w:rPr>
              <w:t xml:space="preserve">Sağlık </w:t>
            </w:r>
            <w:r>
              <w:rPr>
                <w:rFonts w:ascii="Times" w:eastAsia="Times" w:hAnsi="Times" w:cs="Times"/>
                <w:color w:val="242424"/>
                <w:sz w:val="22"/>
                <w:szCs w:val="22"/>
              </w:rPr>
              <w:t>Bilimleri Fakültesi</w:t>
            </w:r>
            <w:r w:rsidRPr="29FBB670">
              <w:rPr>
                <w:rFonts w:ascii="Times" w:eastAsia="Times" w:hAnsi="Times" w:cs="Times"/>
                <w:color w:val="242424"/>
                <w:sz w:val="22"/>
                <w:szCs w:val="22"/>
              </w:rPr>
              <w:t xml:space="preserve"> öğrencilerinin zorunlu staj/işletmede mesleki eğitim/uygulamalı ders işlemlerini kapsar</w:t>
            </w:r>
          </w:p>
        </w:tc>
      </w:tr>
      <w:tr w:rsidR="00962B05" w:rsidRPr="00F7352B" w14:paraId="1A200C91" w14:textId="77777777" w:rsidTr="00F7352B">
        <w:trPr>
          <w:trHeight w:val="321"/>
        </w:trPr>
        <w:tc>
          <w:tcPr>
            <w:tcW w:w="1025" w:type="dxa"/>
            <w:tcBorders>
              <w:top w:val="single" w:sz="4" w:space="0" w:color="auto"/>
              <w:left w:val="single" w:sz="4" w:space="0" w:color="auto"/>
              <w:bottom w:val="single" w:sz="4" w:space="0" w:color="auto"/>
              <w:right w:val="single" w:sz="4" w:space="0" w:color="auto"/>
            </w:tcBorders>
          </w:tcPr>
          <w:p w14:paraId="0F54188B" w14:textId="77777777" w:rsidR="00962B05" w:rsidRDefault="00962B05" w:rsidP="00B16B1A">
            <w:pPr>
              <w:jc w:val="center"/>
              <w:rPr>
                <w:sz w:val="18"/>
                <w:szCs w:val="18"/>
              </w:rPr>
            </w:pPr>
          </w:p>
          <w:p w14:paraId="00E131BF" w14:textId="283E4BD0" w:rsidR="00962B05" w:rsidRPr="00F7352B" w:rsidRDefault="00962B05" w:rsidP="00B16B1A">
            <w:pPr>
              <w:jc w:val="center"/>
              <w:rPr>
                <w:sz w:val="18"/>
                <w:szCs w:val="18"/>
              </w:rPr>
            </w:pPr>
            <w:r w:rsidRPr="29FBB670">
              <w:rPr>
                <w:sz w:val="18"/>
                <w:szCs w:val="18"/>
              </w:rPr>
              <w:t>2</w:t>
            </w:r>
          </w:p>
        </w:tc>
        <w:tc>
          <w:tcPr>
            <w:tcW w:w="3932" w:type="dxa"/>
            <w:tcBorders>
              <w:top w:val="single" w:sz="4" w:space="0" w:color="auto"/>
              <w:left w:val="single" w:sz="4" w:space="0" w:color="auto"/>
              <w:bottom w:val="single" w:sz="4" w:space="0" w:color="auto"/>
              <w:right w:val="single" w:sz="4" w:space="0" w:color="auto"/>
            </w:tcBorders>
          </w:tcPr>
          <w:p w14:paraId="78EF30B1" w14:textId="77777777" w:rsidR="00962B05" w:rsidRDefault="00962B05" w:rsidP="00B16B1A">
            <w:pPr>
              <w:jc w:val="center"/>
            </w:pPr>
          </w:p>
          <w:p w14:paraId="413B65AB" w14:textId="0B2BF71B" w:rsidR="00962B05" w:rsidRPr="00F7352B" w:rsidRDefault="00962B05" w:rsidP="00B16B1A">
            <w:pPr>
              <w:jc w:val="center"/>
              <w:rPr>
                <w:sz w:val="18"/>
                <w:szCs w:val="18"/>
              </w:rPr>
            </w:pPr>
            <w:r w:rsidRPr="29FBB670">
              <w:rPr>
                <w:rFonts w:ascii="Times" w:eastAsia="Times" w:hAnsi="Times" w:cs="Times"/>
                <w:color w:val="242424"/>
                <w:sz w:val="22"/>
                <w:szCs w:val="22"/>
              </w:rPr>
              <w:t>Medicana Sağlık Grubu</w:t>
            </w:r>
          </w:p>
        </w:tc>
        <w:tc>
          <w:tcPr>
            <w:tcW w:w="4218" w:type="dxa"/>
            <w:tcBorders>
              <w:top w:val="single" w:sz="4" w:space="0" w:color="auto"/>
              <w:left w:val="single" w:sz="4" w:space="0" w:color="auto"/>
              <w:bottom w:val="single" w:sz="4" w:space="0" w:color="auto"/>
              <w:right w:val="single" w:sz="4" w:space="0" w:color="auto"/>
            </w:tcBorders>
          </w:tcPr>
          <w:p w14:paraId="5A3E1106" w14:textId="71CB8427" w:rsidR="00962B05" w:rsidRPr="00F7352B" w:rsidRDefault="00962B05" w:rsidP="00B16B1A">
            <w:pPr>
              <w:jc w:val="center"/>
              <w:rPr>
                <w:sz w:val="18"/>
                <w:szCs w:val="18"/>
              </w:rPr>
            </w:pPr>
            <w:r w:rsidRPr="29FBB670">
              <w:rPr>
                <w:rFonts w:ascii="Times" w:eastAsia="Times" w:hAnsi="Times" w:cs="Times"/>
                <w:color w:val="242424"/>
                <w:sz w:val="22"/>
                <w:szCs w:val="22"/>
              </w:rPr>
              <w:t xml:space="preserve">Sağlık </w:t>
            </w:r>
            <w:r>
              <w:rPr>
                <w:rFonts w:ascii="Times" w:eastAsia="Times" w:hAnsi="Times" w:cs="Times"/>
                <w:color w:val="242424"/>
                <w:sz w:val="22"/>
                <w:szCs w:val="22"/>
              </w:rPr>
              <w:t>Bilimleri Fakültesi</w:t>
            </w:r>
            <w:r w:rsidRPr="29FBB670">
              <w:rPr>
                <w:rFonts w:ascii="Times" w:eastAsia="Times" w:hAnsi="Times" w:cs="Times"/>
                <w:color w:val="242424"/>
                <w:sz w:val="22"/>
                <w:szCs w:val="22"/>
              </w:rPr>
              <w:t xml:space="preserve"> öğrencilerinin zorunlu staj/işletmede mesleki eğitim/uygulamalı ders işlemlerini kapsar</w:t>
            </w:r>
          </w:p>
        </w:tc>
      </w:tr>
      <w:tr w:rsidR="00962B05" w:rsidRPr="00F7352B" w14:paraId="3D320960" w14:textId="77777777" w:rsidTr="00F7352B">
        <w:trPr>
          <w:trHeight w:val="321"/>
        </w:trPr>
        <w:tc>
          <w:tcPr>
            <w:tcW w:w="1025" w:type="dxa"/>
            <w:tcBorders>
              <w:top w:val="single" w:sz="4" w:space="0" w:color="auto"/>
              <w:left w:val="single" w:sz="4" w:space="0" w:color="auto"/>
              <w:bottom w:val="single" w:sz="4" w:space="0" w:color="auto"/>
              <w:right w:val="single" w:sz="4" w:space="0" w:color="auto"/>
            </w:tcBorders>
          </w:tcPr>
          <w:p w14:paraId="2799BFA2" w14:textId="77777777" w:rsidR="00962B05" w:rsidRPr="00B93365" w:rsidRDefault="00962B05" w:rsidP="00B16B1A">
            <w:pPr>
              <w:spacing w:line="276" w:lineRule="auto"/>
              <w:jc w:val="center"/>
              <w:rPr>
                <w:sz w:val="22"/>
                <w:szCs w:val="22"/>
              </w:rPr>
            </w:pPr>
          </w:p>
          <w:p w14:paraId="6C08A738" w14:textId="5059803E" w:rsidR="00962B05" w:rsidRPr="00F7352B" w:rsidRDefault="00962B05" w:rsidP="00B16B1A">
            <w:pPr>
              <w:jc w:val="center"/>
              <w:rPr>
                <w:sz w:val="18"/>
                <w:szCs w:val="18"/>
              </w:rPr>
            </w:pPr>
            <w:r w:rsidRPr="00B93365">
              <w:rPr>
                <w:sz w:val="22"/>
                <w:szCs w:val="22"/>
              </w:rPr>
              <w:t>3</w:t>
            </w:r>
          </w:p>
        </w:tc>
        <w:tc>
          <w:tcPr>
            <w:tcW w:w="3932" w:type="dxa"/>
            <w:tcBorders>
              <w:top w:val="single" w:sz="4" w:space="0" w:color="auto"/>
              <w:left w:val="single" w:sz="4" w:space="0" w:color="auto"/>
              <w:bottom w:val="single" w:sz="4" w:space="0" w:color="auto"/>
              <w:right w:val="single" w:sz="4" w:space="0" w:color="auto"/>
            </w:tcBorders>
          </w:tcPr>
          <w:p w14:paraId="2303F9D2" w14:textId="5C76E0FA" w:rsidR="00962B05" w:rsidRPr="00F7352B" w:rsidRDefault="00962B05" w:rsidP="00B16B1A">
            <w:pPr>
              <w:jc w:val="center"/>
              <w:rPr>
                <w:sz w:val="18"/>
                <w:szCs w:val="18"/>
              </w:rPr>
            </w:pPr>
            <w:r w:rsidRPr="00B93365">
              <w:rPr>
                <w:sz w:val="22"/>
                <w:szCs w:val="22"/>
              </w:rPr>
              <w:t>ERASMUS Hareketliliği kapsamında İtalya, Polony</w:t>
            </w:r>
            <w:r w:rsidRPr="006B3C3C">
              <w:rPr>
                <w:sz w:val="22"/>
                <w:szCs w:val="22"/>
              </w:rPr>
              <w:t>a,</w:t>
            </w:r>
            <w:r w:rsidRPr="00B93365">
              <w:rPr>
                <w:sz w:val="22"/>
                <w:szCs w:val="22"/>
              </w:rPr>
              <w:t xml:space="preserve"> Litvanya, Sloven</w:t>
            </w:r>
            <w:r>
              <w:rPr>
                <w:sz w:val="22"/>
                <w:szCs w:val="22"/>
              </w:rPr>
              <w:t>y</w:t>
            </w:r>
            <w:r w:rsidRPr="00B93365">
              <w:rPr>
                <w:sz w:val="22"/>
                <w:szCs w:val="22"/>
              </w:rPr>
              <w:t xml:space="preserve">a, Kuzey Makedonya </w:t>
            </w:r>
            <w:r>
              <w:rPr>
                <w:sz w:val="22"/>
                <w:szCs w:val="22"/>
              </w:rPr>
              <w:t>ile P</w:t>
            </w:r>
            <w:r w:rsidR="006B3C3C">
              <w:rPr>
                <w:sz w:val="22"/>
                <w:szCs w:val="22"/>
              </w:rPr>
              <w:t>rotokol</w:t>
            </w:r>
          </w:p>
        </w:tc>
        <w:tc>
          <w:tcPr>
            <w:tcW w:w="4218" w:type="dxa"/>
            <w:tcBorders>
              <w:top w:val="single" w:sz="4" w:space="0" w:color="auto"/>
              <w:left w:val="single" w:sz="4" w:space="0" w:color="auto"/>
              <w:bottom w:val="single" w:sz="4" w:space="0" w:color="auto"/>
              <w:right w:val="single" w:sz="4" w:space="0" w:color="auto"/>
            </w:tcBorders>
          </w:tcPr>
          <w:p w14:paraId="6A93A51C" w14:textId="67BE98E0" w:rsidR="00962B05" w:rsidRPr="00F7352B" w:rsidRDefault="00962B05" w:rsidP="00B16B1A">
            <w:pPr>
              <w:jc w:val="center"/>
              <w:rPr>
                <w:sz w:val="18"/>
                <w:szCs w:val="18"/>
              </w:rPr>
            </w:pPr>
            <w:r w:rsidRPr="00B93365">
              <w:rPr>
                <w:sz w:val="22"/>
                <w:szCs w:val="22"/>
              </w:rPr>
              <w:t>Beslenme ve Diyetetik, Ergoterapi Fizyoterapi ve Rehabilitasyon, Hemşirelik Bölümleri</w:t>
            </w:r>
            <w:r>
              <w:rPr>
                <w:sz w:val="22"/>
                <w:szCs w:val="22"/>
              </w:rPr>
              <w:t xml:space="preserve"> Öğrenci Hareketliliği</w:t>
            </w:r>
          </w:p>
        </w:tc>
      </w:tr>
      <w:tr w:rsidR="00145AF7" w:rsidRPr="00F7352B" w14:paraId="3AFB0530" w14:textId="77777777" w:rsidTr="00F7352B">
        <w:trPr>
          <w:trHeight w:val="321"/>
        </w:trPr>
        <w:tc>
          <w:tcPr>
            <w:tcW w:w="1025" w:type="dxa"/>
            <w:tcBorders>
              <w:top w:val="single" w:sz="4" w:space="0" w:color="auto"/>
              <w:left w:val="single" w:sz="4" w:space="0" w:color="auto"/>
              <w:bottom w:val="single" w:sz="4" w:space="0" w:color="auto"/>
              <w:right w:val="single" w:sz="4" w:space="0" w:color="auto"/>
            </w:tcBorders>
          </w:tcPr>
          <w:p w14:paraId="3F7F3B8D" w14:textId="0A46266A" w:rsidR="00145AF7" w:rsidRPr="00B16B1A" w:rsidRDefault="00145AF7" w:rsidP="00B16B1A">
            <w:pPr>
              <w:jc w:val="center"/>
              <w:rPr>
                <w:sz w:val="22"/>
                <w:szCs w:val="22"/>
              </w:rPr>
            </w:pPr>
            <w:r w:rsidRPr="00B16B1A">
              <w:rPr>
                <w:sz w:val="22"/>
                <w:szCs w:val="22"/>
              </w:rPr>
              <w:t>4</w:t>
            </w:r>
          </w:p>
        </w:tc>
        <w:tc>
          <w:tcPr>
            <w:tcW w:w="3932" w:type="dxa"/>
            <w:tcBorders>
              <w:top w:val="single" w:sz="4" w:space="0" w:color="auto"/>
              <w:left w:val="single" w:sz="4" w:space="0" w:color="auto"/>
              <w:bottom w:val="single" w:sz="4" w:space="0" w:color="auto"/>
              <w:right w:val="single" w:sz="4" w:space="0" w:color="auto"/>
            </w:tcBorders>
          </w:tcPr>
          <w:p w14:paraId="0F1C68DE" w14:textId="6EFF7849" w:rsidR="00145AF7" w:rsidRPr="00B16B1A" w:rsidRDefault="00145AF7" w:rsidP="00B16B1A">
            <w:pPr>
              <w:jc w:val="center"/>
              <w:rPr>
                <w:sz w:val="22"/>
                <w:szCs w:val="22"/>
              </w:rPr>
            </w:pPr>
            <w:proofErr w:type="spellStart"/>
            <w:r w:rsidRPr="00B16B1A">
              <w:rPr>
                <w:sz w:val="22"/>
                <w:szCs w:val="22"/>
              </w:rPr>
              <w:t>Šiauliai</w:t>
            </w:r>
            <w:proofErr w:type="spellEnd"/>
            <w:r w:rsidRPr="00B16B1A">
              <w:rPr>
                <w:sz w:val="22"/>
                <w:szCs w:val="22"/>
              </w:rPr>
              <w:t xml:space="preserve"> </w:t>
            </w:r>
            <w:proofErr w:type="spellStart"/>
            <w:r w:rsidRPr="00B16B1A">
              <w:rPr>
                <w:sz w:val="22"/>
                <w:szCs w:val="22"/>
              </w:rPr>
              <w:t>State</w:t>
            </w:r>
            <w:proofErr w:type="spellEnd"/>
            <w:r w:rsidRPr="00B16B1A">
              <w:rPr>
                <w:sz w:val="22"/>
                <w:szCs w:val="22"/>
              </w:rPr>
              <w:t xml:space="preserve"> </w:t>
            </w:r>
            <w:proofErr w:type="spellStart"/>
            <w:r w:rsidRPr="00B16B1A">
              <w:rPr>
                <w:sz w:val="22"/>
                <w:szCs w:val="22"/>
              </w:rPr>
              <w:t>University</w:t>
            </w:r>
            <w:proofErr w:type="spellEnd"/>
            <w:r w:rsidRPr="00B16B1A">
              <w:rPr>
                <w:sz w:val="22"/>
                <w:szCs w:val="22"/>
              </w:rPr>
              <w:t xml:space="preserve"> of </w:t>
            </w:r>
            <w:proofErr w:type="spellStart"/>
            <w:r w:rsidRPr="00B16B1A">
              <w:rPr>
                <w:sz w:val="22"/>
                <w:szCs w:val="22"/>
              </w:rPr>
              <w:t>Applied</w:t>
            </w:r>
            <w:proofErr w:type="spellEnd"/>
            <w:r w:rsidRPr="00B16B1A">
              <w:rPr>
                <w:sz w:val="22"/>
                <w:szCs w:val="22"/>
              </w:rPr>
              <w:t xml:space="preserve"> </w:t>
            </w:r>
            <w:proofErr w:type="spellStart"/>
            <w:r w:rsidRPr="00B16B1A">
              <w:rPr>
                <w:sz w:val="22"/>
                <w:szCs w:val="22"/>
              </w:rPr>
              <w:t>Sciences</w:t>
            </w:r>
            <w:proofErr w:type="spellEnd"/>
            <w:r w:rsidRPr="00B16B1A">
              <w:rPr>
                <w:sz w:val="22"/>
                <w:szCs w:val="22"/>
              </w:rPr>
              <w:t xml:space="preserve"> </w:t>
            </w:r>
          </w:p>
        </w:tc>
        <w:tc>
          <w:tcPr>
            <w:tcW w:w="4218" w:type="dxa"/>
            <w:tcBorders>
              <w:top w:val="single" w:sz="4" w:space="0" w:color="auto"/>
              <w:left w:val="single" w:sz="4" w:space="0" w:color="auto"/>
              <w:bottom w:val="single" w:sz="4" w:space="0" w:color="auto"/>
              <w:right w:val="single" w:sz="4" w:space="0" w:color="auto"/>
            </w:tcBorders>
          </w:tcPr>
          <w:p w14:paraId="4FEFBB8E" w14:textId="59B6783D" w:rsidR="00145AF7" w:rsidRPr="00B16B1A" w:rsidRDefault="00145AF7" w:rsidP="00B16B1A">
            <w:pPr>
              <w:jc w:val="center"/>
              <w:rPr>
                <w:sz w:val="22"/>
                <w:szCs w:val="22"/>
              </w:rPr>
            </w:pPr>
            <w:r w:rsidRPr="00B16B1A">
              <w:rPr>
                <w:sz w:val="22"/>
                <w:szCs w:val="22"/>
              </w:rPr>
              <w:t>Erasmus</w:t>
            </w:r>
          </w:p>
        </w:tc>
      </w:tr>
      <w:tr w:rsidR="00145AF7" w:rsidRPr="00F7352B" w14:paraId="4D8BE806" w14:textId="77777777" w:rsidTr="00F7352B">
        <w:trPr>
          <w:trHeight w:val="321"/>
        </w:trPr>
        <w:tc>
          <w:tcPr>
            <w:tcW w:w="1025" w:type="dxa"/>
            <w:tcBorders>
              <w:top w:val="single" w:sz="4" w:space="0" w:color="auto"/>
              <w:left w:val="single" w:sz="4" w:space="0" w:color="auto"/>
              <w:bottom w:val="single" w:sz="4" w:space="0" w:color="auto"/>
              <w:right w:val="single" w:sz="4" w:space="0" w:color="auto"/>
            </w:tcBorders>
          </w:tcPr>
          <w:p w14:paraId="26538B1D" w14:textId="403C609D" w:rsidR="00145AF7" w:rsidRPr="00B16B1A" w:rsidRDefault="00145AF7" w:rsidP="00B16B1A">
            <w:pPr>
              <w:jc w:val="center"/>
              <w:rPr>
                <w:sz w:val="22"/>
                <w:szCs w:val="22"/>
              </w:rPr>
            </w:pPr>
            <w:r w:rsidRPr="00B16B1A">
              <w:rPr>
                <w:sz w:val="22"/>
                <w:szCs w:val="22"/>
              </w:rPr>
              <w:t>5</w:t>
            </w:r>
          </w:p>
        </w:tc>
        <w:tc>
          <w:tcPr>
            <w:tcW w:w="3932" w:type="dxa"/>
            <w:tcBorders>
              <w:top w:val="single" w:sz="4" w:space="0" w:color="auto"/>
              <w:left w:val="single" w:sz="4" w:space="0" w:color="auto"/>
              <w:bottom w:val="single" w:sz="4" w:space="0" w:color="auto"/>
              <w:right w:val="single" w:sz="4" w:space="0" w:color="auto"/>
            </w:tcBorders>
          </w:tcPr>
          <w:p w14:paraId="6E0CAE26" w14:textId="482F8F68" w:rsidR="00145AF7" w:rsidRPr="00B16B1A" w:rsidRDefault="00145AF7" w:rsidP="00B16B1A">
            <w:pPr>
              <w:jc w:val="center"/>
              <w:rPr>
                <w:sz w:val="22"/>
                <w:szCs w:val="22"/>
              </w:rPr>
            </w:pPr>
            <w:proofErr w:type="spellStart"/>
            <w:r w:rsidRPr="00B16B1A">
              <w:rPr>
                <w:sz w:val="22"/>
                <w:szCs w:val="22"/>
              </w:rPr>
              <w:t>Calisia</w:t>
            </w:r>
            <w:proofErr w:type="spellEnd"/>
            <w:r w:rsidRPr="00B16B1A">
              <w:rPr>
                <w:sz w:val="22"/>
                <w:szCs w:val="22"/>
              </w:rPr>
              <w:t xml:space="preserve"> </w:t>
            </w:r>
            <w:proofErr w:type="spellStart"/>
            <w:r w:rsidRPr="00B16B1A">
              <w:rPr>
                <w:sz w:val="22"/>
                <w:szCs w:val="22"/>
              </w:rPr>
              <w:t>University</w:t>
            </w:r>
            <w:proofErr w:type="spellEnd"/>
          </w:p>
        </w:tc>
        <w:tc>
          <w:tcPr>
            <w:tcW w:w="4218" w:type="dxa"/>
            <w:tcBorders>
              <w:top w:val="single" w:sz="4" w:space="0" w:color="auto"/>
              <w:left w:val="single" w:sz="4" w:space="0" w:color="auto"/>
              <w:bottom w:val="single" w:sz="4" w:space="0" w:color="auto"/>
              <w:right w:val="single" w:sz="4" w:space="0" w:color="auto"/>
            </w:tcBorders>
          </w:tcPr>
          <w:p w14:paraId="7781E71B" w14:textId="639D5B0D" w:rsidR="00145AF7" w:rsidRPr="00B16B1A" w:rsidRDefault="00145AF7" w:rsidP="00B16B1A">
            <w:pPr>
              <w:jc w:val="center"/>
              <w:rPr>
                <w:sz w:val="22"/>
                <w:szCs w:val="22"/>
              </w:rPr>
            </w:pPr>
            <w:r w:rsidRPr="00B16B1A">
              <w:rPr>
                <w:sz w:val="22"/>
                <w:szCs w:val="22"/>
              </w:rPr>
              <w:t>Erasmus</w:t>
            </w:r>
          </w:p>
        </w:tc>
      </w:tr>
      <w:tr w:rsidR="00145AF7" w:rsidRPr="00F7352B" w14:paraId="702A23F0" w14:textId="77777777" w:rsidTr="00F7352B">
        <w:trPr>
          <w:trHeight w:val="321"/>
        </w:trPr>
        <w:tc>
          <w:tcPr>
            <w:tcW w:w="1025" w:type="dxa"/>
            <w:tcBorders>
              <w:top w:val="single" w:sz="4" w:space="0" w:color="auto"/>
              <w:left w:val="single" w:sz="4" w:space="0" w:color="auto"/>
              <w:bottom w:val="single" w:sz="4" w:space="0" w:color="auto"/>
              <w:right w:val="single" w:sz="4" w:space="0" w:color="auto"/>
            </w:tcBorders>
          </w:tcPr>
          <w:p w14:paraId="162498D5" w14:textId="67533209" w:rsidR="00145AF7" w:rsidRPr="00B16B1A" w:rsidRDefault="00145AF7" w:rsidP="00B16B1A">
            <w:pPr>
              <w:jc w:val="center"/>
              <w:rPr>
                <w:sz w:val="22"/>
                <w:szCs w:val="22"/>
              </w:rPr>
            </w:pPr>
            <w:r w:rsidRPr="00B16B1A">
              <w:rPr>
                <w:sz w:val="22"/>
                <w:szCs w:val="22"/>
              </w:rPr>
              <w:t>6</w:t>
            </w:r>
          </w:p>
        </w:tc>
        <w:tc>
          <w:tcPr>
            <w:tcW w:w="3932" w:type="dxa"/>
            <w:tcBorders>
              <w:top w:val="single" w:sz="4" w:space="0" w:color="auto"/>
              <w:left w:val="single" w:sz="4" w:space="0" w:color="auto"/>
              <w:bottom w:val="single" w:sz="4" w:space="0" w:color="auto"/>
              <w:right w:val="single" w:sz="4" w:space="0" w:color="auto"/>
            </w:tcBorders>
          </w:tcPr>
          <w:p w14:paraId="1507D4B9" w14:textId="26BAEC7F" w:rsidR="00145AF7" w:rsidRPr="00B16B1A" w:rsidRDefault="00145AF7" w:rsidP="00B16B1A">
            <w:pPr>
              <w:jc w:val="center"/>
              <w:rPr>
                <w:sz w:val="22"/>
                <w:szCs w:val="22"/>
              </w:rPr>
            </w:pPr>
            <w:proofErr w:type="spellStart"/>
            <w:r w:rsidRPr="00B16B1A">
              <w:rPr>
                <w:sz w:val="22"/>
                <w:szCs w:val="22"/>
              </w:rPr>
              <w:t>Lomza</w:t>
            </w:r>
            <w:proofErr w:type="spellEnd"/>
            <w:r w:rsidRPr="00B16B1A">
              <w:rPr>
                <w:sz w:val="22"/>
                <w:szCs w:val="22"/>
              </w:rPr>
              <w:t xml:space="preserve"> </w:t>
            </w:r>
            <w:proofErr w:type="spellStart"/>
            <w:r w:rsidRPr="00B16B1A">
              <w:rPr>
                <w:sz w:val="22"/>
                <w:szCs w:val="22"/>
              </w:rPr>
              <w:t>State</w:t>
            </w:r>
            <w:proofErr w:type="spellEnd"/>
            <w:r w:rsidRPr="00B16B1A">
              <w:rPr>
                <w:sz w:val="22"/>
                <w:szCs w:val="22"/>
              </w:rPr>
              <w:t xml:space="preserve"> </w:t>
            </w:r>
            <w:proofErr w:type="spellStart"/>
            <w:r w:rsidRPr="00B16B1A">
              <w:rPr>
                <w:sz w:val="22"/>
                <w:szCs w:val="22"/>
              </w:rPr>
              <w:t>University</w:t>
            </w:r>
            <w:proofErr w:type="spellEnd"/>
            <w:r w:rsidRPr="00B16B1A">
              <w:rPr>
                <w:sz w:val="22"/>
                <w:szCs w:val="22"/>
              </w:rPr>
              <w:t xml:space="preserve"> of </w:t>
            </w:r>
            <w:proofErr w:type="spellStart"/>
            <w:r w:rsidRPr="00B16B1A">
              <w:rPr>
                <w:sz w:val="22"/>
                <w:szCs w:val="22"/>
              </w:rPr>
              <w:t>Applied</w:t>
            </w:r>
            <w:proofErr w:type="spellEnd"/>
            <w:r w:rsidRPr="00B16B1A">
              <w:rPr>
                <w:sz w:val="22"/>
                <w:szCs w:val="22"/>
              </w:rPr>
              <w:t xml:space="preserve"> </w:t>
            </w:r>
            <w:proofErr w:type="spellStart"/>
            <w:r w:rsidRPr="00B16B1A">
              <w:rPr>
                <w:sz w:val="22"/>
                <w:szCs w:val="22"/>
              </w:rPr>
              <w:t>Sciences</w:t>
            </w:r>
            <w:proofErr w:type="spellEnd"/>
          </w:p>
        </w:tc>
        <w:tc>
          <w:tcPr>
            <w:tcW w:w="4218" w:type="dxa"/>
            <w:tcBorders>
              <w:top w:val="single" w:sz="4" w:space="0" w:color="auto"/>
              <w:left w:val="single" w:sz="4" w:space="0" w:color="auto"/>
              <w:bottom w:val="single" w:sz="4" w:space="0" w:color="auto"/>
              <w:right w:val="single" w:sz="4" w:space="0" w:color="auto"/>
            </w:tcBorders>
          </w:tcPr>
          <w:p w14:paraId="687874EA" w14:textId="6C0F97C1" w:rsidR="00145AF7" w:rsidRPr="00B16B1A" w:rsidRDefault="00145AF7" w:rsidP="00B16B1A">
            <w:pPr>
              <w:jc w:val="center"/>
              <w:rPr>
                <w:sz w:val="22"/>
                <w:szCs w:val="22"/>
              </w:rPr>
            </w:pPr>
            <w:r w:rsidRPr="00B16B1A">
              <w:rPr>
                <w:sz w:val="22"/>
                <w:szCs w:val="22"/>
              </w:rPr>
              <w:t>Erasmus</w:t>
            </w:r>
          </w:p>
        </w:tc>
      </w:tr>
      <w:tr w:rsidR="00145AF7" w:rsidRPr="00F7352B" w14:paraId="7DA9A7E4" w14:textId="77777777" w:rsidTr="00F7352B">
        <w:trPr>
          <w:trHeight w:val="321"/>
        </w:trPr>
        <w:tc>
          <w:tcPr>
            <w:tcW w:w="1025" w:type="dxa"/>
            <w:tcBorders>
              <w:top w:val="single" w:sz="4" w:space="0" w:color="auto"/>
              <w:left w:val="single" w:sz="4" w:space="0" w:color="auto"/>
              <w:bottom w:val="single" w:sz="4" w:space="0" w:color="auto"/>
              <w:right w:val="single" w:sz="4" w:space="0" w:color="auto"/>
            </w:tcBorders>
          </w:tcPr>
          <w:p w14:paraId="54B0CC29" w14:textId="1774AF64" w:rsidR="00145AF7" w:rsidRPr="00B16B1A" w:rsidRDefault="00B16B1A" w:rsidP="00B16B1A">
            <w:pPr>
              <w:jc w:val="center"/>
              <w:rPr>
                <w:sz w:val="22"/>
                <w:szCs w:val="22"/>
              </w:rPr>
            </w:pPr>
            <w:r w:rsidRPr="00B16B1A">
              <w:rPr>
                <w:sz w:val="22"/>
                <w:szCs w:val="22"/>
              </w:rPr>
              <w:t>7</w:t>
            </w:r>
          </w:p>
        </w:tc>
        <w:tc>
          <w:tcPr>
            <w:tcW w:w="3932" w:type="dxa"/>
            <w:tcBorders>
              <w:top w:val="single" w:sz="4" w:space="0" w:color="auto"/>
              <w:left w:val="single" w:sz="4" w:space="0" w:color="auto"/>
              <w:bottom w:val="single" w:sz="4" w:space="0" w:color="auto"/>
              <w:right w:val="single" w:sz="4" w:space="0" w:color="auto"/>
            </w:tcBorders>
          </w:tcPr>
          <w:p w14:paraId="1D952779" w14:textId="2D3DBC3A" w:rsidR="00145AF7" w:rsidRPr="00B16B1A" w:rsidRDefault="00145AF7" w:rsidP="00B16B1A">
            <w:pPr>
              <w:jc w:val="center"/>
              <w:rPr>
                <w:sz w:val="22"/>
                <w:szCs w:val="22"/>
              </w:rPr>
            </w:pPr>
            <w:proofErr w:type="spellStart"/>
            <w:r w:rsidRPr="00B16B1A">
              <w:rPr>
                <w:sz w:val="22"/>
                <w:szCs w:val="22"/>
              </w:rPr>
              <w:t>Lithuanian</w:t>
            </w:r>
            <w:proofErr w:type="spellEnd"/>
            <w:r w:rsidRPr="00B16B1A">
              <w:rPr>
                <w:sz w:val="22"/>
                <w:szCs w:val="22"/>
              </w:rPr>
              <w:t xml:space="preserve"> </w:t>
            </w:r>
            <w:proofErr w:type="spellStart"/>
            <w:r w:rsidRPr="00B16B1A">
              <w:rPr>
                <w:sz w:val="22"/>
                <w:szCs w:val="22"/>
              </w:rPr>
              <w:t>University</w:t>
            </w:r>
            <w:proofErr w:type="spellEnd"/>
            <w:r w:rsidRPr="00B16B1A">
              <w:rPr>
                <w:sz w:val="22"/>
                <w:szCs w:val="22"/>
              </w:rPr>
              <w:t xml:space="preserve"> Of </w:t>
            </w:r>
            <w:proofErr w:type="spellStart"/>
            <w:r w:rsidRPr="00B16B1A">
              <w:rPr>
                <w:sz w:val="22"/>
                <w:szCs w:val="22"/>
              </w:rPr>
              <w:t>Health</w:t>
            </w:r>
            <w:proofErr w:type="spellEnd"/>
            <w:r w:rsidRPr="00B16B1A">
              <w:rPr>
                <w:sz w:val="22"/>
                <w:szCs w:val="22"/>
              </w:rPr>
              <w:t xml:space="preserve"> </w:t>
            </w:r>
            <w:proofErr w:type="spellStart"/>
            <w:r w:rsidRPr="00B16B1A">
              <w:rPr>
                <w:sz w:val="22"/>
                <w:szCs w:val="22"/>
              </w:rPr>
              <w:t>Sciences</w:t>
            </w:r>
            <w:proofErr w:type="spellEnd"/>
          </w:p>
        </w:tc>
        <w:tc>
          <w:tcPr>
            <w:tcW w:w="4218" w:type="dxa"/>
            <w:tcBorders>
              <w:top w:val="single" w:sz="4" w:space="0" w:color="auto"/>
              <w:left w:val="single" w:sz="4" w:space="0" w:color="auto"/>
              <w:bottom w:val="single" w:sz="4" w:space="0" w:color="auto"/>
              <w:right w:val="single" w:sz="4" w:space="0" w:color="auto"/>
            </w:tcBorders>
          </w:tcPr>
          <w:p w14:paraId="7E1819FB" w14:textId="346AD350" w:rsidR="00145AF7" w:rsidRPr="00B16B1A" w:rsidRDefault="00145AF7" w:rsidP="00B16B1A">
            <w:pPr>
              <w:jc w:val="center"/>
              <w:rPr>
                <w:sz w:val="22"/>
                <w:szCs w:val="22"/>
              </w:rPr>
            </w:pPr>
            <w:r w:rsidRPr="00B16B1A">
              <w:rPr>
                <w:sz w:val="22"/>
                <w:szCs w:val="22"/>
              </w:rPr>
              <w:t>Erasmus</w:t>
            </w:r>
          </w:p>
        </w:tc>
      </w:tr>
    </w:tbl>
    <w:p w14:paraId="15B99791" w14:textId="77777777" w:rsidR="00404E78" w:rsidRDefault="00404E78" w:rsidP="00566DC7">
      <w:pPr>
        <w:pStyle w:val="ListeParagraf"/>
        <w:jc w:val="both"/>
        <w:rPr>
          <w:sz w:val="22"/>
          <w:szCs w:val="22"/>
        </w:rPr>
      </w:pPr>
    </w:p>
    <w:p w14:paraId="23099386" w14:textId="0096B7AC" w:rsidR="00404E78" w:rsidRPr="002E13BA" w:rsidRDefault="00FA484B" w:rsidP="00247DF9">
      <w:pPr>
        <w:pStyle w:val="ListeParagraf"/>
        <w:numPr>
          <w:ilvl w:val="0"/>
          <w:numId w:val="13"/>
        </w:numPr>
        <w:jc w:val="both"/>
        <w:rPr>
          <w:b/>
          <w:bCs/>
          <w:sz w:val="22"/>
          <w:szCs w:val="22"/>
        </w:rPr>
      </w:pPr>
      <w:r w:rsidRPr="002E13BA">
        <w:rPr>
          <w:b/>
          <w:bCs/>
          <w:sz w:val="22"/>
          <w:szCs w:val="22"/>
        </w:rPr>
        <w:t>Öğrenci Kulüpleri Faaliyet Listesi</w:t>
      </w:r>
    </w:p>
    <w:p w14:paraId="3B9308FD" w14:textId="77777777" w:rsidR="00FA484B" w:rsidRDefault="00FA484B" w:rsidP="00FA484B">
      <w:pPr>
        <w:ind w:left="720"/>
        <w:jc w:val="both"/>
        <w:rPr>
          <w:sz w:val="22"/>
          <w:szCs w:val="22"/>
        </w:rPr>
      </w:pPr>
    </w:p>
    <w:tbl>
      <w:tblPr>
        <w:tblStyle w:val="TabloKlavuzu"/>
        <w:tblW w:w="9277" w:type="dxa"/>
        <w:jc w:val="center"/>
        <w:tblLook w:val="04A0" w:firstRow="1" w:lastRow="0" w:firstColumn="1" w:lastColumn="0" w:noHBand="0" w:noVBand="1"/>
      </w:tblPr>
      <w:tblGrid>
        <w:gridCol w:w="2225"/>
        <w:gridCol w:w="1465"/>
        <w:gridCol w:w="1464"/>
        <w:gridCol w:w="2538"/>
        <w:gridCol w:w="1585"/>
      </w:tblGrid>
      <w:tr w:rsidR="00477DCA" w:rsidRPr="00335910" w14:paraId="04ED47A5" w14:textId="77777777" w:rsidTr="08B44250">
        <w:trPr>
          <w:trHeight w:val="697"/>
          <w:jc w:val="center"/>
        </w:trPr>
        <w:tc>
          <w:tcPr>
            <w:tcW w:w="2516" w:type="dxa"/>
            <w:vAlign w:val="center"/>
          </w:tcPr>
          <w:p w14:paraId="54D55E73" w14:textId="7F62CA33" w:rsidR="00335910" w:rsidRPr="00335910" w:rsidRDefault="657FAF6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 xml:space="preserve">Etkinlik </w:t>
            </w:r>
            <w:r w:rsidR="0BFA9CA4" w:rsidRPr="08B44250">
              <w:rPr>
                <w:rFonts w:ascii="Times New Roman" w:eastAsia="Times New Roman" w:hAnsi="Times New Roman" w:cs="Times New Roman"/>
                <w:b/>
                <w:bCs/>
              </w:rPr>
              <w:t>Adı</w:t>
            </w:r>
          </w:p>
        </w:tc>
        <w:tc>
          <w:tcPr>
            <w:tcW w:w="1614" w:type="dxa"/>
            <w:vAlign w:val="center"/>
          </w:tcPr>
          <w:p w14:paraId="18953C38" w14:textId="74A1C2AB" w:rsidR="00FA484B" w:rsidRPr="00335910" w:rsidRDefault="657FAF6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Tarihi</w:t>
            </w:r>
          </w:p>
        </w:tc>
        <w:tc>
          <w:tcPr>
            <w:tcW w:w="1575" w:type="dxa"/>
            <w:vAlign w:val="center"/>
          </w:tcPr>
          <w:p w14:paraId="3033ED09" w14:textId="774877BA" w:rsidR="00FA484B" w:rsidRPr="00335910" w:rsidRDefault="657FAF6A"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Yeri</w:t>
            </w:r>
          </w:p>
        </w:tc>
        <w:tc>
          <w:tcPr>
            <w:tcW w:w="1957" w:type="dxa"/>
            <w:vAlign w:val="center"/>
          </w:tcPr>
          <w:p w14:paraId="2CF7D6FE" w14:textId="77777777" w:rsidR="00FA484B" w:rsidRPr="00840C00" w:rsidRDefault="206809D0" w:rsidP="08B44250">
            <w:pPr>
              <w:jc w:val="center"/>
              <w:rPr>
                <w:rFonts w:ascii="Times New Roman" w:eastAsia="Times New Roman" w:hAnsi="Times New Roman" w:cs="Times New Roman"/>
              </w:rPr>
            </w:pPr>
            <w:r w:rsidRPr="00840C00">
              <w:rPr>
                <w:rFonts w:ascii="Times New Roman" w:eastAsia="Times New Roman" w:hAnsi="Times New Roman" w:cs="Times New Roman"/>
              </w:rPr>
              <w:t>Kapsamı</w:t>
            </w:r>
          </w:p>
          <w:p w14:paraId="5319510E" w14:textId="5087B089" w:rsidR="00C33646" w:rsidRPr="00840C00" w:rsidRDefault="0BFA9CA4" w:rsidP="08B44250">
            <w:pPr>
              <w:jc w:val="center"/>
              <w:rPr>
                <w:rFonts w:ascii="Times New Roman" w:eastAsia="Times New Roman" w:hAnsi="Times New Roman" w:cs="Times New Roman"/>
                <w:i/>
                <w:iCs/>
              </w:rPr>
            </w:pPr>
            <w:r w:rsidRPr="00840C00">
              <w:rPr>
                <w:rFonts w:ascii="Times New Roman" w:eastAsia="Times New Roman" w:hAnsi="Times New Roman" w:cs="Times New Roman"/>
                <w:i/>
                <w:iCs/>
                <w:color w:val="C4BC96" w:themeColor="background2" w:themeShade="BF"/>
              </w:rPr>
              <w:t>(Söyleşi/Seminer/Teknik Gezi/Oryantasyon</w:t>
            </w:r>
            <w:r w:rsidR="77633E1B" w:rsidRPr="00840C00">
              <w:rPr>
                <w:rFonts w:ascii="Times New Roman" w:eastAsia="Times New Roman" w:hAnsi="Times New Roman" w:cs="Times New Roman"/>
                <w:i/>
                <w:iCs/>
                <w:color w:val="C4BC96" w:themeColor="background2" w:themeShade="BF"/>
              </w:rPr>
              <w:t>/Eğitim)</w:t>
            </w:r>
          </w:p>
        </w:tc>
        <w:tc>
          <w:tcPr>
            <w:tcW w:w="1615" w:type="dxa"/>
            <w:vAlign w:val="center"/>
          </w:tcPr>
          <w:p w14:paraId="0D475750" w14:textId="73488635" w:rsidR="00FA484B" w:rsidRPr="00335910" w:rsidRDefault="54804A0B" w:rsidP="08B44250">
            <w:pPr>
              <w:jc w:val="center"/>
              <w:rPr>
                <w:rFonts w:ascii="Times New Roman" w:eastAsia="Times New Roman" w:hAnsi="Times New Roman" w:cs="Times New Roman"/>
                <w:b/>
                <w:bCs/>
              </w:rPr>
            </w:pPr>
            <w:r w:rsidRPr="08B44250">
              <w:rPr>
                <w:rFonts w:ascii="Times New Roman" w:eastAsia="Times New Roman" w:hAnsi="Times New Roman" w:cs="Times New Roman"/>
                <w:b/>
                <w:bCs/>
              </w:rPr>
              <w:t>İlgili Kulüp</w:t>
            </w:r>
          </w:p>
        </w:tc>
      </w:tr>
      <w:tr w:rsidR="08B44250" w14:paraId="0E6F8976" w14:textId="77777777" w:rsidTr="08B44250">
        <w:trPr>
          <w:trHeight w:val="300"/>
          <w:jc w:val="center"/>
        </w:trPr>
        <w:tc>
          <w:tcPr>
            <w:tcW w:w="2516" w:type="dxa"/>
            <w:vAlign w:val="center"/>
          </w:tcPr>
          <w:p w14:paraId="6A2139F7" w14:textId="1365E5FA" w:rsidR="08B44250" w:rsidRDefault="08B44250" w:rsidP="08B44250">
            <w:pPr>
              <w:jc w:val="center"/>
              <w:rPr>
                <w:rFonts w:ascii="Times New Roman" w:eastAsia="Times New Roman" w:hAnsi="Times New Roman" w:cs="Times New Roman"/>
                <w:color w:val="000000" w:themeColor="text1"/>
                <w:lang w:val="en-US"/>
              </w:rPr>
            </w:pPr>
            <w:proofErr w:type="spellStart"/>
            <w:r w:rsidRPr="08B44250">
              <w:rPr>
                <w:rFonts w:ascii="Times New Roman" w:eastAsia="Times New Roman" w:hAnsi="Times New Roman" w:cs="Times New Roman"/>
                <w:color w:val="000000" w:themeColor="text1"/>
                <w:lang w:val="en-US"/>
              </w:rPr>
              <w:t>Güvenli</w:t>
            </w:r>
            <w:proofErr w:type="spellEnd"/>
            <w:r w:rsidRPr="08B44250">
              <w:rPr>
                <w:rFonts w:ascii="Times New Roman" w:eastAsia="Times New Roman" w:hAnsi="Times New Roman" w:cs="Times New Roman"/>
                <w:color w:val="000000" w:themeColor="text1"/>
                <w:lang w:val="en-US"/>
              </w:rPr>
              <w:t xml:space="preserve"> İlişkiler </w:t>
            </w:r>
            <w:proofErr w:type="spellStart"/>
            <w:r w:rsidRPr="08B44250">
              <w:rPr>
                <w:rFonts w:ascii="Times New Roman" w:eastAsia="Times New Roman" w:hAnsi="Times New Roman" w:cs="Times New Roman"/>
                <w:color w:val="000000" w:themeColor="text1"/>
                <w:lang w:val="en-US"/>
              </w:rPr>
              <w:t>ve</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Cinsel</w:t>
            </w:r>
            <w:proofErr w:type="spellEnd"/>
            <w:r w:rsidRPr="08B44250">
              <w:rPr>
                <w:rFonts w:ascii="Times New Roman" w:eastAsia="Times New Roman" w:hAnsi="Times New Roman" w:cs="Times New Roman"/>
                <w:color w:val="000000" w:themeColor="text1"/>
                <w:lang w:val="en-US"/>
              </w:rPr>
              <w:t xml:space="preserve"> </w:t>
            </w:r>
            <w:proofErr w:type="spellStart"/>
            <w:r w:rsidRPr="08B44250">
              <w:rPr>
                <w:rFonts w:ascii="Times New Roman" w:eastAsia="Times New Roman" w:hAnsi="Times New Roman" w:cs="Times New Roman"/>
                <w:color w:val="000000" w:themeColor="text1"/>
                <w:lang w:val="en-US"/>
              </w:rPr>
              <w:t>Sağlık</w:t>
            </w:r>
            <w:proofErr w:type="spellEnd"/>
          </w:p>
        </w:tc>
        <w:tc>
          <w:tcPr>
            <w:tcW w:w="1614" w:type="dxa"/>
            <w:vAlign w:val="center"/>
          </w:tcPr>
          <w:p w14:paraId="51214D59" w14:textId="033A6FA3" w:rsidR="08B44250" w:rsidRDefault="08B44250" w:rsidP="08B44250">
            <w:pPr>
              <w:jc w:val="center"/>
              <w:rPr>
                <w:rFonts w:ascii="Times New Roman" w:eastAsia="Times New Roman" w:hAnsi="Times New Roman" w:cs="Times New Roman"/>
                <w:color w:val="000000" w:themeColor="text1"/>
                <w:lang w:val="en-US"/>
              </w:rPr>
            </w:pPr>
            <w:r w:rsidRPr="08B44250">
              <w:rPr>
                <w:rFonts w:ascii="Times New Roman" w:eastAsia="Times New Roman" w:hAnsi="Times New Roman" w:cs="Times New Roman"/>
                <w:color w:val="000000" w:themeColor="text1"/>
                <w:lang w:val="en-US"/>
              </w:rPr>
              <w:t>2.12.2024</w:t>
            </w:r>
          </w:p>
        </w:tc>
        <w:tc>
          <w:tcPr>
            <w:tcW w:w="1575" w:type="dxa"/>
            <w:vAlign w:val="center"/>
          </w:tcPr>
          <w:p w14:paraId="57A00380" w14:textId="526F21A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Konferans Salonu</w:t>
            </w:r>
          </w:p>
        </w:tc>
        <w:tc>
          <w:tcPr>
            <w:tcW w:w="1957" w:type="dxa"/>
            <w:vAlign w:val="center"/>
          </w:tcPr>
          <w:p w14:paraId="05255BD0" w14:textId="3CD4B77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615" w:type="dxa"/>
            <w:vAlign w:val="center"/>
          </w:tcPr>
          <w:p w14:paraId="1509DC4D" w14:textId="2CE3351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Kulübü</w:t>
            </w:r>
          </w:p>
        </w:tc>
      </w:tr>
      <w:tr w:rsidR="08B44250" w14:paraId="52E66122" w14:textId="77777777" w:rsidTr="08B44250">
        <w:trPr>
          <w:trHeight w:val="300"/>
          <w:jc w:val="center"/>
        </w:trPr>
        <w:tc>
          <w:tcPr>
            <w:tcW w:w="2516" w:type="dxa"/>
            <w:vAlign w:val="center"/>
          </w:tcPr>
          <w:p w14:paraId="503CD82C" w14:textId="5A766041"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Toplumsal Cinsiyet Farkındalığı</w:t>
            </w:r>
          </w:p>
        </w:tc>
        <w:tc>
          <w:tcPr>
            <w:tcW w:w="1614" w:type="dxa"/>
            <w:vAlign w:val="center"/>
          </w:tcPr>
          <w:p w14:paraId="4AB7EC0C" w14:textId="57183A61"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10.03.2025</w:t>
            </w:r>
          </w:p>
        </w:tc>
        <w:tc>
          <w:tcPr>
            <w:tcW w:w="1575" w:type="dxa"/>
            <w:vAlign w:val="center"/>
          </w:tcPr>
          <w:p w14:paraId="007B84F5" w14:textId="49F20F2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 Blok Lobi</w:t>
            </w:r>
          </w:p>
        </w:tc>
        <w:tc>
          <w:tcPr>
            <w:tcW w:w="1957" w:type="dxa"/>
            <w:vAlign w:val="center"/>
          </w:tcPr>
          <w:p w14:paraId="345B19AE" w14:textId="0CA363E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615" w:type="dxa"/>
            <w:vAlign w:val="center"/>
          </w:tcPr>
          <w:p w14:paraId="7AA8286B" w14:textId="2D969E4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Kulübü</w:t>
            </w:r>
          </w:p>
        </w:tc>
      </w:tr>
      <w:tr w:rsidR="08B44250" w14:paraId="1848AC64" w14:textId="77777777" w:rsidTr="08B44250">
        <w:trPr>
          <w:trHeight w:val="300"/>
          <w:jc w:val="center"/>
        </w:trPr>
        <w:tc>
          <w:tcPr>
            <w:tcW w:w="2516" w:type="dxa"/>
            <w:vAlign w:val="center"/>
          </w:tcPr>
          <w:p w14:paraId="075B420C" w14:textId="4B59D49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lastRenderedPageBreak/>
              <w:t>Kadın ve Gebe Psikolojisi</w:t>
            </w:r>
          </w:p>
        </w:tc>
        <w:tc>
          <w:tcPr>
            <w:tcW w:w="1614" w:type="dxa"/>
            <w:vAlign w:val="center"/>
          </w:tcPr>
          <w:p w14:paraId="1A61C997" w14:textId="670E7EA8"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10.04.2025</w:t>
            </w:r>
          </w:p>
        </w:tc>
        <w:tc>
          <w:tcPr>
            <w:tcW w:w="1575" w:type="dxa"/>
            <w:vAlign w:val="center"/>
          </w:tcPr>
          <w:p w14:paraId="6661318E" w14:textId="73B61F3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F Blok Lobi</w:t>
            </w:r>
          </w:p>
        </w:tc>
        <w:tc>
          <w:tcPr>
            <w:tcW w:w="1957" w:type="dxa"/>
            <w:vAlign w:val="center"/>
          </w:tcPr>
          <w:p w14:paraId="66966F4D" w14:textId="614507C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615" w:type="dxa"/>
            <w:vAlign w:val="center"/>
          </w:tcPr>
          <w:p w14:paraId="013BE99E" w14:textId="7B65178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ve Psikoloji Kulübü</w:t>
            </w:r>
          </w:p>
        </w:tc>
      </w:tr>
      <w:tr w:rsidR="08B44250" w14:paraId="20859885" w14:textId="77777777" w:rsidTr="08B44250">
        <w:trPr>
          <w:trHeight w:val="300"/>
          <w:jc w:val="center"/>
        </w:trPr>
        <w:tc>
          <w:tcPr>
            <w:tcW w:w="2516" w:type="dxa"/>
            <w:vAlign w:val="center"/>
          </w:tcPr>
          <w:p w14:paraId="11D68C35" w14:textId="0AE4F031" w:rsidR="08B44250" w:rsidRDefault="08B44250" w:rsidP="08B44250">
            <w:pPr>
              <w:jc w:val="center"/>
              <w:rPr>
                <w:rFonts w:ascii="Times New Roman" w:eastAsia="Times New Roman" w:hAnsi="Times New Roman" w:cs="Times New Roman"/>
                <w:color w:val="000000" w:themeColor="text1"/>
              </w:rPr>
            </w:pPr>
            <w:proofErr w:type="spellStart"/>
            <w:r w:rsidRPr="08B44250">
              <w:rPr>
                <w:rFonts w:ascii="Times New Roman" w:eastAsia="Times New Roman" w:hAnsi="Times New Roman" w:cs="Times New Roman"/>
                <w:color w:val="000000" w:themeColor="text1"/>
              </w:rPr>
              <w:t>Endometriozis</w:t>
            </w:r>
            <w:proofErr w:type="spellEnd"/>
            <w:r w:rsidRPr="08B44250">
              <w:rPr>
                <w:rFonts w:ascii="Times New Roman" w:eastAsia="Times New Roman" w:hAnsi="Times New Roman" w:cs="Times New Roman"/>
                <w:color w:val="000000" w:themeColor="text1"/>
              </w:rPr>
              <w:t xml:space="preserve"> ve Polikistik </w:t>
            </w:r>
            <w:proofErr w:type="spellStart"/>
            <w:r w:rsidRPr="08B44250">
              <w:rPr>
                <w:rFonts w:ascii="Times New Roman" w:eastAsia="Times New Roman" w:hAnsi="Times New Roman" w:cs="Times New Roman"/>
                <w:color w:val="000000" w:themeColor="text1"/>
              </w:rPr>
              <w:t>Over</w:t>
            </w:r>
            <w:proofErr w:type="spellEnd"/>
            <w:r w:rsidRPr="08B44250">
              <w:rPr>
                <w:rFonts w:ascii="Times New Roman" w:eastAsia="Times New Roman" w:hAnsi="Times New Roman" w:cs="Times New Roman"/>
                <w:color w:val="000000" w:themeColor="text1"/>
              </w:rPr>
              <w:t xml:space="preserve"> Sendromu Farkındalık Etkinliği</w:t>
            </w:r>
          </w:p>
        </w:tc>
        <w:tc>
          <w:tcPr>
            <w:tcW w:w="1614" w:type="dxa"/>
            <w:vAlign w:val="center"/>
          </w:tcPr>
          <w:p w14:paraId="15DE7AF2" w14:textId="14EF4603" w:rsidR="08B44250" w:rsidRDefault="08B44250" w:rsidP="08B44250">
            <w:pPr>
              <w:jc w:val="center"/>
              <w:rPr>
                <w:rFonts w:ascii="Times New Roman" w:eastAsia="Times New Roman" w:hAnsi="Times New Roman" w:cs="Times New Roman"/>
                <w:color w:val="000000" w:themeColor="text1"/>
              </w:rPr>
            </w:pPr>
            <w:r w:rsidRPr="08B44250">
              <w:rPr>
                <w:rFonts w:ascii="Times New Roman" w:eastAsia="Times New Roman" w:hAnsi="Times New Roman" w:cs="Times New Roman"/>
                <w:color w:val="000000" w:themeColor="text1"/>
              </w:rPr>
              <w:t>21.04.2025</w:t>
            </w:r>
          </w:p>
        </w:tc>
        <w:tc>
          <w:tcPr>
            <w:tcW w:w="1575" w:type="dxa"/>
            <w:vAlign w:val="center"/>
          </w:tcPr>
          <w:p w14:paraId="453D8A7D" w14:textId="7718BD3A" w:rsidR="08B44250" w:rsidRDefault="002E13BA" w:rsidP="08B44250">
            <w:pPr>
              <w:jc w:val="center"/>
              <w:rPr>
                <w:rFonts w:ascii="Times New Roman" w:eastAsia="Times New Roman" w:hAnsi="Times New Roman" w:cs="Times New Roman"/>
              </w:rPr>
            </w:pPr>
            <w:r>
              <w:rPr>
                <w:rFonts w:ascii="Times New Roman" w:eastAsia="Times New Roman" w:hAnsi="Times New Roman" w:cs="Times New Roman"/>
              </w:rPr>
              <w:t>M</w:t>
            </w:r>
            <w:r w:rsidR="08B44250" w:rsidRPr="08B44250">
              <w:rPr>
                <w:rFonts w:ascii="Times New Roman" w:eastAsia="Times New Roman" w:hAnsi="Times New Roman" w:cs="Times New Roman"/>
              </w:rPr>
              <w:t>avi Salon</w:t>
            </w:r>
          </w:p>
        </w:tc>
        <w:tc>
          <w:tcPr>
            <w:tcW w:w="1957" w:type="dxa"/>
            <w:vAlign w:val="center"/>
          </w:tcPr>
          <w:p w14:paraId="41E45041" w14:textId="06BCA80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615" w:type="dxa"/>
            <w:vAlign w:val="center"/>
          </w:tcPr>
          <w:p w14:paraId="586821D2" w14:textId="24BF1B5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Ebelik Kulübü</w:t>
            </w:r>
          </w:p>
        </w:tc>
      </w:tr>
      <w:tr w:rsidR="08B44250" w14:paraId="4E7D381F" w14:textId="77777777" w:rsidTr="08B44250">
        <w:trPr>
          <w:trHeight w:val="300"/>
          <w:jc w:val="center"/>
        </w:trPr>
        <w:tc>
          <w:tcPr>
            <w:tcW w:w="2516" w:type="dxa"/>
            <w:vAlign w:val="center"/>
          </w:tcPr>
          <w:p w14:paraId="0B9435CD" w14:textId="61900FB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27 Ekim Dünya Ergoterapi Günü Tanıtım Standı</w:t>
            </w:r>
          </w:p>
        </w:tc>
        <w:tc>
          <w:tcPr>
            <w:tcW w:w="1614" w:type="dxa"/>
            <w:vAlign w:val="center"/>
          </w:tcPr>
          <w:p w14:paraId="5F1D94DF" w14:textId="5D2A71C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31/10/ 2024-01/11/2024</w:t>
            </w:r>
          </w:p>
        </w:tc>
        <w:tc>
          <w:tcPr>
            <w:tcW w:w="1575" w:type="dxa"/>
            <w:vAlign w:val="center"/>
          </w:tcPr>
          <w:p w14:paraId="3941C53D" w14:textId="4C3DAA91" w:rsidR="08B44250" w:rsidRDefault="002E13BA" w:rsidP="08B44250">
            <w:pPr>
              <w:jc w:val="center"/>
              <w:rPr>
                <w:rFonts w:ascii="Times New Roman" w:eastAsia="Times New Roman" w:hAnsi="Times New Roman" w:cs="Times New Roman"/>
              </w:rPr>
            </w:pPr>
            <w:r>
              <w:rPr>
                <w:rFonts w:ascii="Times New Roman" w:eastAsia="Times New Roman" w:hAnsi="Times New Roman" w:cs="Times New Roman"/>
              </w:rPr>
              <w:t>F Blok Lobi</w:t>
            </w:r>
          </w:p>
        </w:tc>
        <w:tc>
          <w:tcPr>
            <w:tcW w:w="1957" w:type="dxa"/>
            <w:vAlign w:val="center"/>
          </w:tcPr>
          <w:p w14:paraId="7B3842E7" w14:textId="320A03EC"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615" w:type="dxa"/>
            <w:vAlign w:val="center"/>
          </w:tcPr>
          <w:p w14:paraId="5423D08A" w14:textId="7CFA0F7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Kulübü</w:t>
            </w:r>
          </w:p>
        </w:tc>
      </w:tr>
      <w:tr w:rsidR="08B44250" w14:paraId="1B334649" w14:textId="77777777" w:rsidTr="08B44250">
        <w:trPr>
          <w:trHeight w:val="300"/>
          <w:jc w:val="center"/>
        </w:trPr>
        <w:tc>
          <w:tcPr>
            <w:tcW w:w="2516" w:type="dxa"/>
            <w:vAlign w:val="center"/>
          </w:tcPr>
          <w:p w14:paraId="4FED09D4" w14:textId="116F294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27 Ekim Dünya Ergoterapi Günü Etkinliği</w:t>
            </w:r>
          </w:p>
        </w:tc>
        <w:tc>
          <w:tcPr>
            <w:tcW w:w="1614" w:type="dxa"/>
            <w:vAlign w:val="center"/>
          </w:tcPr>
          <w:p w14:paraId="134CCE9C" w14:textId="0045B42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01/11/2024</w:t>
            </w:r>
          </w:p>
        </w:tc>
        <w:tc>
          <w:tcPr>
            <w:tcW w:w="1575" w:type="dxa"/>
            <w:vAlign w:val="center"/>
          </w:tcPr>
          <w:p w14:paraId="7C691F44" w14:textId="1ED87962" w:rsidR="08B44250" w:rsidRDefault="002E13BA" w:rsidP="08B44250">
            <w:pPr>
              <w:jc w:val="center"/>
              <w:rPr>
                <w:rFonts w:ascii="Times New Roman" w:eastAsia="Times New Roman" w:hAnsi="Times New Roman" w:cs="Times New Roman"/>
              </w:rPr>
            </w:pPr>
            <w:r>
              <w:rPr>
                <w:rFonts w:ascii="Times New Roman" w:eastAsia="Times New Roman" w:hAnsi="Times New Roman" w:cs="Times New Roman"/>
              </w:rPr>
              <w:t>Mavi Salon</w:t>
            </w:r>
          </w:p>
        </w:tc>
        <w:tc>
          <w:tcPr>
            <w:tcW w:w="1957" w:type="dxa"/>
            <w:vAlign w:val="center"/>
          </w:tcPr>
          <w:p w14:paraId="491CA1C9" w14:textId="22D7B3E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Sempozyum</w:t>
            </w:r>
          </w:p>
        </w:tc>
        <w:tc>
          <w:tcPr>
            <w:tcW w:w="1615" w:type="dxa"/>
            <w:vAlign w:val="center"/>
          </w:tcPr>
          <w:p w14:paraId="45C9732A" w14:textId="2FE3DB3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Kulübü</w:t>
            </w:r>
          </w:p>
        </w:tc>
      </w:tr>
      <w:tr w:rsidR="08B44250" w14:paraId="69A009B2" w14:textId="77777777" w:rsidTr="08B44250">
        <w:trPr>
          <w:trHeight w:val="300"/>
          <w:jc w:val="center"/>
        </w:trPr>
        <w:tc>
          <w:tcPr>
            <w:tcW w:w="2516" w:type="dxa"/>
            <w:vAlign w:val="center"/>
          </w:tcPr>
          <w:p w14:paraId="2CB17ACD" w14:textId="30F93E3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Tebessüm Kahvesi</w:t>
            </w:r>
          </w:p>
        </w:tc>
        <w:tc>
          <w:tcPr>
            <w:tcW w:w="1614" w:type="dxa"/>
            <w:vAlign w:val="center"/>
          </w:tcPr>
          <w:p w14:paraId="707EA585" w14:textId="255F91A1"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02/05/ 2025</w:t>
            </w:r>
          </w:p>
        </w:tc>
        <w:tc>
          <w:tcPr>
            <w:tcW w:w="1575" w:type="dxa"/>
            <w:vAlign w:val="center"/>
          </w:tcPr>
          <w:p w14:paraId="55B4BA8A" w14:textId="032B757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Üsküdar Tebessüm Kahvesi</w:t>
            </w:r>
          </w:p>
        </w:tc>
        <w:tc>
          <w:tcPr>
            <w:tcW w:w="1957" w:type="dxa"/>
            <w:vAlign w:val="center"/>
          </w:tcPr>
          <w:p w14:paraId="11929066" w14:textId="6DCED0BE"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Gezi</w:t>
            </w:r>
          </w:p>
        </w:tc>
        <w:tc>
          <w:tcPr>
            <w:tcW w:w="1615" w:type="dxa"/>
            <w:vAlign w:val="center"/>
          </w:tcPr>
          <w:p w14:paraId="29315138" w14:textId="699E335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Kulübü</w:t>
            </w:r>
          </w:p>
        </w:tc>
      </w:tr>
      <w:tr w:rsidR="08B44250" w14:paraId="30DF9217" w14:textId="77777777" w:rsidTr="08B44250">
        <w:trPr>
          <w:trHeight w:val="300"/>
          <w:jc w:val="center"/>
        </w:trPr>
        <w:tc>
          <w:tcPr>
            <w:tcW w:w="2516" w:type="dxa"/>
            <w:vAlign w:val="center"/>
          </w:tcPr>
          <w:p w14:paraId="3F1CE7E6" w14:textId="4D61CC29"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İBB Darülaceze Müdürlüğü Ziyareti</w:t>
            </w:r>
          </w:p>
        </w:tc>
        <w:tc>
          <w:tcPr>
            <w:tcW w:w="1614" w:type="dxa"/>
            <w:vAlign w:val="center"/>
          </w:tcPr>
          <w:p w14:paraId="6407B47D" w14:textId="5F0BA9C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06/05/ 2025</w:t>
            </w:r>
          </w:p>
        </w:tc>
        <w:tc>
          <w:tcPr>
            <w:tcW w:w="1575" w:type="dxa"/>
            <w:vAlign w:val="center"/>
          </w:tcPr>
          <w:p w14:paraId="1C33C83E" w14:textId="549052F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İBB Darülaceze Müdürlüğü- Kayışdağı Yerleşkesi</w:t>
            </w:r>
          </w:p>
        </w:tc>
        <w:tc>
          <w:tcPr>
            <w:tcW w:w="1957" w:type="dxa"/>
            <w:vAlign w:val="center"/>
          </w:tcPr>
          <w:p w14:paraId="3C9CE091" w14:textId="3AB5E2BF"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Gezi</w:t>
            </w:r>
          </w:p>
        </w:tc>
        <w:tc>
          <w:tcPr>
            <w:tcW w:w="1615" w:type="dxa"/>
            <w:vAlign w:val="center"/>
          </w:tcPr>
          <w:p w14:paraId="5B47F6EF" w14:textId="5803BB24"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Ergoterapi Kulübü</w:t>
            </w:r>
          </w:p>
        </w:tc>
      </w:tr>
      <w:tr w:rsidR="08B44250" w14:paraId="50D1A7BA" w14:textId="77777777" w:rsidTr="08B44250">
        <w:trPr>
          <w:trHeight w:val="300"/>
          <w:jc w:val="center"/>
        </w:trPr>
        <w:tc>
          <w:tcPr>
            <w:tcW w:w="2516" w:type="dxa"/>
            <w:vAlign w:val="center"/>
          </w:tcPr>
          <w:p w14:paraId="0737772D" w14:textId="7F2C24F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Engelsiz Dünya</w:t>
            </w:r>
          </w:p>
        </w:tc>
        <w:tc>
          <w:tcPr>
            <w:tcW w:w="1614" w:type="dxa"/>
            <w:vAlign w:val="center"/>
          </w:tcPr>
          <w:p w14:paraId="6573C8B4" w14:textId="7682571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14/05/ 2025</w:t>
            </w:r>
          </w:p>
        </w:tc>
        <w:tc>
          <w:tcPr>
            <w:tcW w:w="1575" w:type="dxa"/>
            <w:vAlign w:val="center"/>
          </w:tcPr>
          <w:p w14:paraId="1C39E563" w14:textId="3C63C3E0" w:rsidR="08B44250" w:rsidRDefault="00C61B49" w:rsidP="08B44250">
            <w:pPr>
              <w:jc w:val="center"/>
              <w:rPr>
                <w:rFonts w:ascii="Times New Roman" w:eastAsia="Times New Roman" w:hAnsi="Times New Roman" w:cs="Times New Roman"/>
              </w:rPr>
            </w:pPr>
            <w:r w:rsidRPr="00C61B49">
              <w:rPr>
                <w:rFonts w:ascii="Times New Roman" w:eastAsia="Times New Roman" w:hAnsi="Times New Roman" w:cs="Times New Roman"/>
              </w:rPr>
              <w:t>F Blok Lobi</w:t>
            </w:r>
          </w:p>
        </w:tc>
        <w:tc>
          <w:tcPr>
            <w:tcW w:w="1957" w:type="dxa"/>
            <w:vAlign w:val="center"/>
          </w:tcPr>
          <w:p w14:paraId="0A531291" w14:textId="74B1CF2A"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615" w:type="dxa"/>
            <w:vAlign w:val="center"/>
          </w:tcPr>
          <w:p w14:paraId="4032FAAA" w14:textId="14E2EDF7" w:rsidR="08B44250" w:rsidRDefault="002E13BA" w:rsidP="08B44250">
            <w:pPr>
              <w:jc w:val="center"/>
              <w:rPr>
                <w:rFonts w:ascii="Times New Roman" w:eastAsia="Times New Roman" w:hAnsi="Times New Roman" w:cs="Times New Roman"/>
              </w:rPr>
            </w:pPr>
            <w:r>
              <w:rPr>
                <w:rFonts w:ascii="Times New Roman" w:eastAsia="Times New Roman" w:hAnsi="Times New Roman" w:cs="Times New Roman"/>
              </w:rPr>
              <w:t>Er</w:t>
            </w:r>
            <w:r w:rsidR="08B44250" w:rsidRPr="08B44250">
              <w:rPr>
                <w:rFonts w:ascii="Times New Roman" w:eastAsia="Times New Roman" w:hAnsi="Times New Roman" w:cs="Times New Roman"/>
              </w:rPr>
              <w:t>goterapi Kulübü</w:t>
            </w:r>
          </w:p>
        </w:tc>
      </w:tr>
      <w:tr w:rsidR="00591359" w:rsidRPr="00335910" w14:paraId="2ADA80D8" w14:textId="77777777" w:rsidTr="08B44250">
        <w:trPr>
          <w:trHeight w:val="310"/>
          <w:jc w:val="center"/>
        </w:trPr>
        <w:tc>
          <w:tcPr>
            <w:tcW w:w="2516" w:type="dxa"/>
            <w:vAlign w:val="center"/>
          </w:tcPr>
          <w:p w14:paraId="1DE24588" w14:textId="3741AD04"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Kariyer Yönetimi Konferansı</w:t>
            </w:r>
          </w:p>
        </w:tc>
        <w:tc>
          <w:tcPr>
            <w:tcW w:w="1614" w:type="dxa"/>
            <w:vAlign w:val="center"/>
          </w:tcPr>
          <w:p w14:paraId="0C923BEA" w14:textId="6D9751C2"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22.05.2025</w:t>
            </w:r>
          </w:p>
        </w:tc>
        <w:tc>
          <w:tcPr>
            <w:tcW w:w="1575" w:type="dxa"/>
            <w:vAlign w:val="center"/>
          </w:tcPr>
          <w:p w14:paraId="61113AC0" w14:textId="3C46D514"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Mavi Salon</w:t>
            </w:r>
          </w:p>
        </w:tc>
        <w:tc>
          <w:tcPr>
            <w:tcW w:w="1957" w:type="dxa"/>
            <w:vAlign w:val="center"/>
          </w:tcPr>
          <w:p w14:paraId="6D07C12C" w14:textId="69FC04DA"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Konferans</w:t>
            </w:r>
          </w:p>
        </w:tc>
        <w:tc>
          <w:tcPr>
            <w:tcW w:w="1615" w:type="dxa"/>
            <w:vAlign w:val="center"/>
          </w:tcPr>
          <w:p w14:paraId="5D8AA4A0" w14:textId="12687AFD"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Fizyoterapi ve Rehabilitasyon Kulübü</w:t>
            </w:r>
          </w:p>
        </w:tc>
      </w:tr>
      <w:tr w:rsidR="00591359" w:rsidRPr="00335910" w14:paraId="19E5EEF8" w14:textId="77777777" w:rsidTr="08B44250">
        <w:trPr>
          <w:trHeight w:val="310"/>
          <w:jc w:val="center"/>
        </w:trPr>
        <w:tc>
          <w:tcPr>
            <w:tcW w:w="2516" w:type="dxa"/>
            <w:vAlign w:val="center"/>
          </w:tcPr>
          <w:p w14:paraId="4FBAEF00" w14:textId="018F98C3"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Vücut Analizleri Ölçümü ve </w:t>
            </w:r>
            <w:proofErr w:type="spellStart"/>
            <w:r w:rsidRPr="08B44250">
              <w:rPr>
                <w:rFonts w:ascii="Times New Roman" w:eastAsia="Times New Roman" w:hAnsi="Times New Roman" w:cs="Times New Roman"/>
              </w:rPr>
              <w:t>Hamstring</w:t>
            </w:r>
            <w:proofErr w:type="spellEnd"/>
            <w:r w:rsidRPr="08B44250">
              <w:rPr>
                <w:rFonts w:ascii="Times New Roman" w:eastAsia="Times New Roman" w:hAnsi="Times New Roman" w:cs="Times New Roman"/>
              </w:rPr>
              <w:t xml:space="preserve"> Kas Kısalık Testi Uygulanması</w:t>
            </w:r>
          </w:p>
        </w:tc>
        <w:tc>
          <w:tcPr>
            <w:tcW w:w="1614" w:type="dxa"/>
            <w:vAlign w:val="center"/>
          </w:tcPr>
          <w:p w14:paraId="516FA6B2" w14:textId="7CE40ECF"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22.05.2025</w:t>
            </w:r>
          </w:p>
        </w:tc>
        <w:tc>
          <w:tcPr>
            <w:tcW w:w="1575" w:type="dxa"/>
            <w:vAlign w:val="center"/>
          </w:tcPr>
          <w:p w14:paraId="435AD062" w14:textId="1BD46A6A"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w:t>
            </w:r>
            <w:r w:rsidR="00C61B49">
              <w:rPr>
                <w:rFonts w:ascii="Times New Roman" w:eastAsia="Times New Roman" w:hAnsi="Times New Roman" w:cs="Times New Roman"/>
              </w:rPr>
              <w:t>-</w:t>
            </w:r>
            <w:r w:rsidRPr="08B44250">
              <w:rPr>
                <w:rFonts w:ascii="Times New Roman" w:eastAsia="Times New Roman" w:hAnsi="Times New Roman" w:cs="Times New Roman"/>
              </w:rPr>
              <w:t xml:space="preserve">103 </w:t>
            </w:r>
          </w:p>
        </w:tc>
        <w:tc>
          <w:tcPr>
            <w:tcW w:w="1957" w:type="dxa"/>
            <w:vAlign w:val="center"/>
          </w:tcPr>
          <w:p w14:paraId="0DF911A7" w14:textId="60433277"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Eğitim</w:t>
            </w:r>
          </w:p>
        </w:tc>
        <w:tc>
          <w:tcPr>
            <w:tcW w:w="1615" w:type="dxa"/>
            <w:vAlign w:val="center"/>
          </w:tcPr>
          <w:p w14:paraId="2726E32D" w14:textId="6D88B073"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Fizyoterapi ve Rehabilitasyon Kulübü</w:t>
            </w:r>
          </w:p>
        </w:tc>
      </w:tr>
      <w:tr w:rsidR="00591359" w:rsidRPr="00335910" w14:paraId="4860A5E7" w14:textId="77777777" w:rsidTr="08B44250">
        <w:trPr>
          <w:trHeight w:val="310"/>
          <w:jc w:val="center"/>
        </w:trPr>
        <w:tc>
          <w:tcPr>
            <w:tcW w:w="2516" w:type="dxa"/>
            <w:vAlign w:val="center"/>
          </w:tcPr>
          <w:p w14:paraId="46F485EE" w14:textId="022335FB" w:rsidR="00591359" w:rsidRPr="00591359" w:rsidRDefault="3207B116"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Lumbar</w:t>
            </w:r>
            <w:proofErr w:type="spellEnd"/>
            <w:r w:rsidRPr="08B44250">
              <w:rPr>
                <w:rFonts w:ascii="Times New Roman" w:eastAsia="Times New Roman" w:hAnsi="Times New Roman" w:cs="Times New Roman"/>
              </w:rPr>
              <w:t xml:space="preserve"> Omurga Manuel Terapisi</w:t>
            </w:r>
          </w:p>
        </w:tc>
        <w:tc>
          <w:tcPr>
            <w:tcW w:w="1614" w:type="dxa"/>
            <w:vAlign w:val="center"/>
          </w:tcPr>
          <w:p w14:paraId="2DC2CAD0" w14:textId="1BDA9D47"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18.05.2025</w:t>
            </w:r>
          </w:p>
        </w:tc>
        <w:tc>
          <w:tcPr>
            <w:tcW w:w="1575" w:type="dxa"/>
            <w:vAlign w:val="center"/>
          </w:tcPr>
          <w:p w14:paraId="24EB4EC1" w14:textId="156D43F2"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w:t>
            </w:r>
            <w:r w:rsidR="00C61B49">
              <w:rPr>
                <w:rFonts w:ascii="Times New Roman" w:eastAsia="Times New Roman" w:hAnsi="Times New Roman" w:cs="Times New Roman"/>
              </w:rPr>
              <w:t>-</w:t>
            </w:r>
            <w:r w:rsidRPr="08B44250">
              <w:rPr>
                <w:rFonts w:ascii="Times New Roman" w:eastAsia="Times New Roman" w:hAnsi="Times New Roman" w:cs="Times New Roman"/>
              </w:rPr>
              <w:t>203</w:t>
            </w:r>
          </w:p>
        </w:tc>
        <w:tc>
          <w:tcPr>
            <w:tcW w:w="1957" w:type="dxa"/>
            <w:vAlign w:val="center"/>
          </w:tcPr>
          <w:p w14:paraId="7238F6A3" w14:textId="50B3E39F"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Eğitim</w:t>
            </w:r>
          </w:p>
        </w:tc>
        <w:tc>
          <w:tcPr>
            <w:tcW w:w="1615" w:type="dxa"/>
            <w:vAlign w:val="center"/>
          </w:tcPr>
          <w:p w14:paraId="0E5AB1B8" w14:textId="5714806D"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Fizyoterapi ve Rehabilitasyon Kulübü</w:t>
            </w:r>
          </w:p>
        </w:tc>
      </w:tr>
      <w:tr w:rsidR="00591359" w:rsidRPr="00335910" w14:paraId="5CD9C823" w14:textId="77777777" w:rsidTr="08B44250">
        <w:trPr>
          <w:trHeight w:val="310"/>
          <w:jc w:val="center"/>
        </w:trPr>
        <w:tc>
          <w:tcPr>
            <w:tcW w:w="2516" w:type="dxa"/>
            <w:vAlign w:val="center"/>
          </w:tcPr>
          <w:p w14:paraId="27923FB7" w14:textId="71D39B4C"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Erasmus Bilgilendirme Konuşması</w:t>
            </w:r>
          </w:p>
        </w:tc>
        <w:tc>
          <w:tcPr>
            <w:tcW w:w="1614" w:type="dxa"/>
            <w:vAlign w:val="center"/>
          </w:tcPr>
          <w:p w14:paraId="30A3249A" w14:textId="5DF99B35"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15.05.2025</w:t>
            </w:r>
          </w:p>
        </w:tc>
        <w:tc>
          <w:tcPr>
            <w:tcW w:w="1575" w:type="dxa"/>
            <w:vAlign w:val="center"/>
          </w:tcPr>
          <w:p w14:paraId="7DBFE89B" w14:textId="60D98FC4"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w:t>
            </w:r>
            <w:r w:rsidR="00C61B49">
              <w:rPr>
                <w:rFonts w:ascii="Times New Roman" w:eastAsia="Times New Roman" w:hAnsi="Times New Roman" w:cs="Times New Roman"/>
              </w:rPr>
              <w:t>-</w:t>
            </w:r>
            <w:r w:rsidRPr="08B44250">
              <w:rPr>
                <w:rFonts w:ascii="Times New Roman" w:eastAsia="Times New Roman" w:hAnsi="Times New Roman" w:cs="Times New Roman"/>
              </w:rPr>
              <w:t>522</w:t>
            </w:r>
          </w:p>
        </w:tc>
        <w:tc>
          <w:tcPr>
            <w:tcW w:w="1957" w:type="dxa"/>
            <w:vAlign w:val="center"/>
          </w:tcPr>
          <w:p w14:paraId="464B7925" w14:textId="407136A1"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Söyleşi</w:t>
            </w:r>
          </w:p>
        </w:tc>
        <w:tc>
          <w:tcPr>
            <w:tcW w:w="1615" w:type="dxa"/>
            <w:vAlign w:val="center"/>
          </w:tcPr>
          <w:p w14:paraId="58735D93" w14:textId="00FF35EC"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Fizyoterapi ve Rehabilitasyon Kulübü</w:t>
            </w:r>
          </w:p>
        </w:tc>
      </w:tr>
      <w:tr w:rsidR="00591359" w:rsidRPr="00335910" w14:paraId="45DC12A5" w14:textId="77777777" w:rsidTr="08B44250">
        <w:trPr>
          <w:trHeight w:val="326"/>
          <w:jc w:val="center"/>
        </w:trPr>
        <w:tc>
          <w:tcPr>
            <w:tcW w:w="2516" w:type="dxa"/>
            <w:vAlign w:val="center"/>
          </w:tcPr>
          <w:p w14:paraId="1B8D9578" w14:textId="6A37F946"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Geriatrik Rehabilitasyonda Ayak Sağlığı</w:t>
            </w:r>
          </w:p>
        </w:tc>
        <w:tc>
          <w:tcPr>
            <w:tcW w:w="1614" w:type="dxa"/>
            <w:vAlign w:val="center"/>
          </w:tcPr>
          <w:p w14:paraId="21ABDC82" w14:textId="0062EC0B"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09.05.2025</w:t>
            </w:r>
          </w:p>
        </w:tc>
        <w:tc>
          <w:tcPr>
            <w:tcW w:w="1575" w:type="dxa"/>
            <w:vAlign w:val="center"/>
          </w:tcPr>
          <w:p w14:paraId="59373EBE" w14:textId="6E060DE7"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FL2-17</w:t>
            </w:r>
          </w:p>
        </w:tc>
        <w:tc>
          <w:tcPr>
            <w:tcW w:w="1957" w:type="dxa"/>
            <w:vAlign w:val="center"/>
          </w:tcPr>
          <w:p w14:paraId="376EDEDC" w14:textId="795041B0"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Söyleşi</w:t>
            </w:r>
          </w:p>
        </w:tc>
        <w:tc>
          <w:tcPr>
            <w:tcW w:w="1615" w:type="dxa"/>
            <w:vAlign w:val="center"/>
          </w:tcPr>
          <w:p w14:paraId="33685D9D" w14:textId="692CB027"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Fizyoterapi ve Rehabilitasyon Kulübü</w:t>
            </w:r>
          </w:p>
        </w:tc>
      </w:tr>
      <w:tr w:rsidR="00591359" w:rsidRPr="00335910" w14:paraId="16986F3E" w14:textId="77777777" w:rsidTr="08B44250">
        <w:trPr>
          <w:trHeight w:val="310"/>
          <w:jc w:val="center"/>
        </w:trPr>
        <w:tc>
          <w:tcPr>
            <w:tcW w:w="2516" w:type="dxa"/>
            <w:vAlign w:val="center"/>
          </w:tcPr>
          <w:p w14:paraId="26C43024" w14:textId="50DC5199"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Pediatrik Rehabilitasyon Söyleşisi</w:t>
            </w:r>
          </w:p>
        </w:tc>
        <w:tc>
          <w:tcPr>
            <w:tcW w:w="1614" w:type="dxa"/>
            <w:vAlign w:val="center"/>
          </w:tcPr>
          <w:p w14:paraId="4F7793A5" w14:textId="2F3341FC"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13.03.2025</w:t>
            </w:r>
          </w:p>
        </w:tc>
        <w:tc>
          <w:tcPr>
            <w:tcW w:w="1575" w:type="dxa"/>
            <w:vAlign w:val="center"/>
          </w:tcPr>
          <w:p w14:paraId="3967EE1E" w14:textId="5C772D7F"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F-203</w:t>
            </w:r>
          </w:p>
        </w:tc>
        <w:tc>
          <w:tcPr>
            <w:tcW w:w="1957" w:type="dxa"/>
            <w:vAlign w:val="center"/>
          </w:tcPr>
          <w:p w14:paraId="6326D22F" w14:textId="63194FE1"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Söyleşi</w:t>
            </w:r>
          </w:p>
        </w:tc>
        <w:tc>
          <w:tcPr>
            <w:tcW w:w="1615" w:type="dxa"/>
            <w:vAlign w:val="center"/>
          </w:tcPr>
          <w:p w14:paraId="635A3462" w14:textId="5C8EB111"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Fizyoterapi ve Rehabilitasyon Kulübü</w:t>
            </w:r>
          </w:p>
        </w:tc>
      </w:tr>
      <w:tr w:rsidR="00591359" w:rsidRPr="00335910" w14:paraId="2E94DC31" w14:textId="77777777" w:rsidTr="08B44250">
        <w:trPr>
          <w:trHeight w:val="326"/>
          <w:jc w:val="center"/>
        </w:trPr>
        <w:tc>
          <w:tcPr>
            <w:tcW w:w="2516" w:type="dxa"/>
            <w:vAlign w:val="center"/>
          </w:tcPr>
          <w:p w14:paraId="70F0569E" w14:textId="47FAA016" w:rsidR="00591359" w:rsidRPr="00591359" w:rsidRDefault="3207B116"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t>Covvi</w:t>
            </w:r>
            <w:proofErr w:type="spellEnd"/>
            <w:r w:rsidRPr="08B44250">
              <w:rPr>
                <w:rFonts w:ascii="Times New Roman" w:eastAsia="Times New Roman" w:hAnsi="Times New Roman" w:cs="Times New Roman"/>
              </w:rPr>
              <w:t xml:space="preserve"> Biyonik El Protezi Tanıtım Semineri</w:t>
            </w:r>
          </w:p>
        </w:tc>
        <w:tc>
          <w:tcPr>
            <w:tcW w:w="1614" w:type="dxa"/>
            <w:vAlign w:val="center"/>
          </w:tcPr>
          <w:p w14:paraId="4F37D4F9" w14:textId="67F81B0D"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11.12.2024</w:t>
            </w:r>
          </w:p>
        </w:tc>
        <w:tc>
          <w:tcPr>
            <w:tcW w:w="1575" w:type="dxa"/>
            <w:vAlign w:val="center"/>
          </w:tcPr>
          <w:p w14:paraId="2BF22BC0" w14:textId="3432C2C0"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F-204</w:t>
            </w:r>
          </w:p>
        </w:tc>
        <w:tc>
          <w:tcPr>
            <w:tcW w:w="1957" w:type="dxa"/>
            <w:vAlign w:val="center"/>
          </w:tcPr>
          <w:p w14:paraId="04852FAF" w14:textId="1A661159"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Seminer</w:t>
            </w:r>
          </w:p>
        </w:tc>
        <w:tc>
          <w:tcPr>
            <w:tcW w:w="1615" w:type="dxa"/>
            <w:vAlign w:val="center"/>
          </w:tcPr>
          <w:p w14:paraId="0482F244" w14:textId="6D8C1A9D"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Fizyoterapi ve Rehabilitasyon Kulübü</w:t>
            </w:r>
          </w:p>
        </w:tc>
      </w:tr>
      <w:tr w:rsidR="00591359" w:rsidRPr="00335910" w14:paraId="4DEEF31F" w14:textId="77777777" w:rsidTr="08B44250">
        <w:trPr>
          <w:trHeight w:val="310"/>
          <w:jc w:val="center"/>
        </w:trPr>
        <w:tc>
          <w:tcPr>
            <w:tcW w:w="2516" w:type="dxa"/>
            <w:vAlign w:val="center"/>
          </w:tcPr>
          <w:p w14:paraId="1FD01433" w14:textId="194A9F76" w:rsidR="00591359" w:rsidRPr="00591359" w:rsidRDefault="3207B116" w:rsidP="08B44250">
            <w:pPr>
              <w:jc w:val="center"/>
              <w:rPr>
                <w:rFonts w:ascii="Times New Roman" w:eastAsia="Times New Roman" w:hAnsi="Times New Roman" w:cs="Times New Roman"/>
              </w:rPr>
            </w:pPr>
            <w:proofErr w:type="spellStart"/>
            <w:r w:rsidRPr="08B44250">
              <w:rPr>
                <w:rFonts w:ascii="Times New Roman" w:eastAsia="Times New Roman" w:hAnsi="Times New Roman" w:cs="Times New Roman"/>
              </w:rPr>
              <w:lastRenderedPageBreak/>
              <w:t>Cybernicx</w:t>
            </w:r>
            <w:proofErr w:type="spellEnd"/>
            <w:r w:rsidRPr="08B44250">
              <w:rPr>
                <w:rFonts w:ascii="Times New Roman" w:eastAsia="Times New Roman" w:hAnsi="Times New Roman" w:cs="Times New Roman"/>
              </w:rPr>
              <w:t xml:space="preserve"> </w:t>
            </w:r>
            <w:proofErr w:type="spellStart"/>
            <w:r w:rsidRPr="08B44250">
              <w:rPr>
                <w:rFonts w:ascii="Times New Roman" w:eastAsia="Times New Roman" w:hAnsi="Times New Roman" w:cs="Times New Roman"/>
              </w:rPr>
              <w:t>Therapy</w:t>
            </w:r>
            <w:proofErr w:type="spellEnd"/>
          </w:p>
        </w:tc>
        <w:tc>
          <w:tcPr>
            <w:tcW w:w="1614" w:type="dxa"/>
            <w:vAlign w:val="center"/>
          </w:tcPr>
          <w:p w14:paraId="0CA3BE8C" w14:textId="5ED43D3E"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04.12.2024</w:t>
            </w:r>
          </w:p>
        </w:tc>
        <w:tc>
          <w:tcPr>
            <w:tcW w:w="1575" w:type="dxa"/>
            <w:vAlign w:val="center"/>
          </w:tcPr>
          <w:p w14:paraId="00D1C86C" w14:textId="35CD4767" w:rsidR="00591359" w:rsidRPr="00591359" w:rsidRDefault="3207B116" w:rsidP="00C61B49">
            <w:pPr>
              <w:rPr>
                <w:rFonts w:ascii="Times New Roman" w:eastAsia="Times New Roman" w:hAnsi="Times New Roman" w:cs="Times New Roman"/>
              </w:rPr>
            </w:pPr>
            <w:r w:rsidRPr="08B44250">
              <w:rPr>
                <w:rFonts w:ascii="Times New Roman" w:eastAsia="Times New Roman" w:hAnsi="Times New Roman" w:cs="Times New Roman"/>
              </w:rPr>
              <w:t xml:space="preserve"> Mavi Salon</w:t>
            </w:r>
          </w:p>
        </w:tc>
        <w:tc>
          <w:tcPr>
            <w:tcW w:w="1957" w:type="dxa"/>
            <w:vAlign w:val="center"/>
          </w:tcPr>
          <w:p w14:paraId="0B027642" w14:textId="685DCA16"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Eğitim</w:t>
            </w:r>
          </w:p>
        </w:tc>
        <w:tc>
          <w:tcPr>
            <w:tcW w:w="1615" w:type="dxa"/>
            <w:vAlign w:val="center"/>
          </w:tcPr>
          <w:p w14:paraId="787F7D18" w14:textId="6EF0936A" w:rsidR="00591359" w:rsidRPr="00591359" w:rsidRDefault="3207B116"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 Fizyoterapi ve Rehabilitasyon Kulübü</w:t>
            </w:r>
          </w:p>
        </w:tc>
      </w:tr>
      <w:tr w:rsidR="00103A84" w:rsidRPr="00335910" w14:paraId="4E547032" w14:textId="77777777" w:rsidTr="08B44250">
        <w:trPr>
          <w:trHeight w:val="310"/>
          <w:jc w:val="center"/>
        </w:trPr>
        <w:tc>
          <w:tcPr>
            <w:tcW w:w="2516" w:type="dxa"/>
            <w:vAlign w:val="center"/>
          </w:tcPr>
          <w:p w14:paraId="59FF8880" w14:textId="079B2637" w:rsidR="00103A84" w:rsidRPr="00591359" w:rsidRDefault="39632FD9" w:rsidP="08B44250">
            <w:pPr>
              <w:jc w:val="center"/>
              <w:rPr>
                <w:rFonts w:ascii="Times New Roman" w:eastAsia="Times New Roman" w:hAnsi="Times New Roman" w:cs="Times New Roman"/>
                <w:lang w:val="en-US"/>
              </w:rPr>
            </w:pPr>
            <w:r w:rsidRPr="08B44250">
              <w:rPr>
                <w:rFonts w:ascii="Times New Roman" w:eastAsia="Times New Roman" w:hAnsi="Times New Roman" w:cs="Times New Roman"/>
                <w:lang w:val="en-US"/>
              </w:rPr>
              <w:t xml:space="preserve">Dünya </w:t>
            </w:r>
            <w:proofErr w:type="spellStart"/>
            <w:r w:rsidRPr="08B44250">
              <w:rPr>
                <w:rFonts w:ascii="Times New Roman" w:eastAsia="Times New Roman" w:hAnsi="Times New Roman" w:cs="Times New Roman"/>
                <w:lang w:val="en-US"/>
              </w:rPr>
              <w:t>Obezite</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Günü</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Farkındalık</w:t>
            </w:r>
            <w:proofErr w:type="spellEnd"/>
            <w:r w:rsidRPr="08B44250">
              <w:rPr>
                <w:rFonts w:ascii="Times New Roman" w:eastAsia="Times New Roman" w:hAnsi="Times New Roman" w:cs="Times New Roman"/>
                <w:lang w:val="en-US"/>
              </w:rPr>
              <w:t xml:space="preserve"> </w:t>
            </w:r>
            <w:proofErr w:type="spellStart"/>
            <w:r w:rsidRPr="08B44250">
              <w:rPr>
                <w:rFonts w:ascii="Times New Roman" w:eastAsia="Times New Roman" w:hAnsi="Times New Roman" w:cs="Times New Roman"/>
                <w:lang w:val="en-US"/>
              </w:rPr>
              <w:t>Etkinliği</w:t>
            </w:r>
            <w:proofErr w:type="spellEnd"/>
          </w:p>
        </w:tc>
        <w:tc>
          <w:tcPr>
            <w:tcW w:w="1614" w:type="dxa"/>
            <w:vAlign w:val="center"/>
          </w:tcPr>
          <w:p w14:paraId="3B247A15" w14:textId="2033B001" w:rsidR="00103A84" w:rsidRPr="00591359" w:rsidRDefault="39632FD9" w:rsidP="08B44250">
            <w:pPr>
              <w:jc w:val="center"/>
              <w:rPr>
                <w:rFonts w:ascii="Times New Roman" w:eastAsia="Times New Roman" w:hAnsi="Times New Roman" w:cs="Times New Roman"/>
              </w:rPr>
            </w:pPr>
            <w:r w:rsidRPr="08B44250">
              <w:rPr>
                <w:rFonts w:ascii="Times New Roman" w:eastAsia="Times New Roman" w:hAnsi="Times New Roman" w:cs="Times New Roman"/>
              </w:rPr>
              <w:t>04.03.2025</w:t>
            </w:r>
          </w:p>
        </w:tc>
        <w:tc>
          <w:tcPr>
            <w:tcW w:w="1575" w:type="dxa"/>
            <w:vAlign w:val="center"/>
          </w:tcPr>
          <w:p w14:paraId="016C3A78" w14:textId="6FE80550" w:rsidR="00103A84" w:rsidRPr="00591359" w:rsidRDefault="00C61B49" w:rsidP="08B44250">
            <w:pPr>
              <w:jc w:val="center"/>
              <w:rPr>
                <w:rFonts w:ascii="Times New Roman" w:eastAsia="Times New Roman" w:hAnsi="Times New Roman" w:cs="Times New Roman"/>
              </w:rPr>
            </w:pPr>
            <w:r w:rsidRPr="00C61B49">
              <w:rPr>
                <w:rFonts w:ascii="Times New Roman" w:eastAsia="Times New Roman" w:hAnsi="Times New Roman" w:cs="Times New Roman"/>
              </w:rPr>
              <w:t xml:space="preserve">F Blok Lobi </w:t>
            </w:r>
          </w:p>
        </w:tc>
        <w:tc>
          <w:tcPr>
            <w:tcW w:w="1957" w:type="dxa"/>
            <w:vAlign w:val="center"/>
          </w:tcPr>
          <w:p w14:paraId="300BC1F8" w14:textId="301BCEA7" w:rsidR="00103A84" w:rsidRPr="00591359" w:rsidRDefault="39632FD9" w:rsidP="08B44250">
            <w:pPr>
              <w:jc w:val="center"/>
              <w:rPr>
                <w:rFonts w:ascii="Times New Roman" w:eastAsia="Times New Roman" w:hAnsi="Times New Roman" w:cs="Times New Roman"/>
              </w:rPr>
            </w:pPr>
            <w:r w:rsidRPr="08B44250">
              <w:rPr>
                <w:rFonts w:ascii="Times New Roman" w:eastAsia="Times New Roman" w:hAnsi="Times New Roman" w:cs="Times New Roman"/>
              </w:rPr>
              <w:t>Farkındalık Eğitimi</w:t>
            </w:r>
          </w:p>
        </w:tc>
        <w:tc>
          <w:tcPr>
            <w:tcW w:w="1615" w:type="dxa"/>
            <w:vAlign w:val="center"/>
          </w:tcPr>
          <w:p w14:paraId="4E1D1FA9" w14:textId="35D3A9EC" w:rsidR="00103A84" w:rsidRPr="00591359" w:rsidRDefault="39632FD9" w:rsidP="08B44250">
            <w:pPr>
              <w:jc w:val="center"/>
              <w:rPr>
                <w:rFonts w:ascii="Times New Roman" w:eastAsia="Times New Roman" w:hAnsi="Times New Roman" w:cs="Times New Roman"/>
              </w:rPr>
            </w:pPr>
            <w:r w:rsidRPr="08B44250">
              <w:rPr>
                <w:rFonts w:ascii="Times New Roman" w:eastAsia="Times New Roman" w:hAnsi="Times New Roman" w:cs="Times New Roman"/>
              </w:rPr>
              <w:t>Beslenme Kulübü</w:t>
            </w:r>
          </w:p>
        </w:tc>
      </w:tr>
      <w:tr w:rsidR="08B44250" w14:paraId="3FBF1C3D" w14:textId="77777777" w:rsidTr="08B44250">
        <w:trPr>
          <w:trHeight w:val="300"/>
          <w:jc w:val="center"/>
        </w:trPr>
        <w:tc>
          <w:tcPr>
            <w:tcW w:w="2516" w:type="dxa"/>
            <w:vAlign w:val="center"/>
          </w:tcPr>
          <w:p w14:paraId="18C84B09" w14:textId="6F1A4C2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Kan Bağışı</w:t>
            </w:r>
          </w:p>
        </w:tc>
        <w:tc>
          <w:tcPr>
            <w:tcW w:w="1614" w:type="dxa"/>
            <w:vAlign w:val="center"/>
          </w:tcPr>
          <w:p w14:paraId="466F091E" w14:textId="76D42AF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16-</w:t>
            </w:r>
            <w:proofErr w:type="gramStart"/>
            <w:r w:rsidRPr="08B44250">
              <w:rPr>
                <w:rFonts w:ascii="Times New Roman" w:eastAsia="Times New Roman" w:hAnsi="Times New Roman" w:cs="Times New Roman"/>
              </w:rPr>
              <w:t xml:space="preserve">17 </w:t>
            </w:r>
            <w:r w:rsidR="6553A1F3" w:rsidRPr="08B44250">
              <w:rPr>
                <w:rFonts w:ascii="Times New Roman" w:eastAsia="Times New Roman" w:hAnsi="Times New Roman" w:cs="Times New Roman"/>
              </w:rPr>
              <w:t>.</w:t>
            </w:r>
            <w:proofErr w:type="gramEnd"/>
            <w:r w:rsidR="6553A1F3" w:rsidRPr="08B44250">
              <w:rPr>
                <w:rFonts w:ascii="Times New Roman" w:eastAsia="Times New Roman" w:hAnsi="Times New Roman" w:cs="Times New Roman"/>
              </w:rPr>
              <w:t>12.</w:t>
            </w:r>
            <w:r w:rsidRPr="08B44250">
              <w:rPr>
                <w:rFonts w:ascii="Times New Roman" w:eastAsia="Times New Roman" w:hAnsi="Times New Roman" w:cs="Times New Roman"/>
              </w:rPr>
              <w:t>2024</w:t>
            </w:r>
          </w:p>
        </w:tc>
        <w:tc>
          <w:tcPr>
            <w:tcW w:w="1575" w:type="dxa"/>
            <w:vAlign w:val="center"/>
          </w:tcPr>
          <w:p w14:paraId="5DB6EE86" w14:textId="308D8350" w:rsidR="08B44250" w:rsidRDefault="00C61B49" w:rsidP="08B44250">
            <w:pPr>
              <w:jc w:val="center"/>
              <w:rPr>
                <w:rFonts w:ascii="Times New Roman" w:eastAsia="Times New Roman" w:hAnsi="Times New Roman" w:cs="Times New Roman"/>
              </w:rPr>
            </w:pPr>
            <w:r>
              <w:rPr>
                <w:rFonts w:ascii="Times New Roman" w:eastAsia="Times New Roman" w:hAnsi="Times New Roman" w:cs="Times New Roman"/>
              </w:rPr>
              <w:t xml:space="preserve">F Blok </w:t>
            </w:r>
            <w:r w:rsidR="08B44250" w:rsidRPr="08B44250">
              <w:rPr>
                <w:rFonts w:ascii="Times New Roman" w:eastAsia="Times New Roman" w:hAnsi="Times New Roman" w:cs="Times New Roman"/>
              </w:rPr>
              <w:t>Lobi</w:t>
            </w:r>
          </w:p>
        </w:tc>
        <w:tc>
          <w:tcPr>
            <w:tcW w:w="1957" w:type="dxa"/>
            <w:vAlign w:val="center"/>
          </w:tcPr>
          <w:p w14:paraId="20CE18F8" w14:textId="3E407DC3"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615" w:type="dxa"/>
            <w:vAlign w:val="center"/>
          </w:tcPr>
          <w:p w14:paraId="6709CBD8" w14:textId="1E542E97"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Kulübü</w:t>
            </w:r>
          </w:p>
        </w:tc>
      </w:tr>
      <w:tr w:rsidR="08B44250" w14:paraId="3EE13885" w14:textId="77777777" w:rsidTr="08B44250">
        <w:trPr>
          <w:trHeight w:val="300"/>
          <w:jc w:val="center"/>
        </w:trPr>
        <w:tc>
          <w:tcPr>
            <w:tcW w:w="2516" w:type="dxa"/>
            <w:vAlign w:val="center"/>
          </w:tcPr>
          <w:p w14:paraId="7EF798FE" w14:textId="2F2B5E48"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HIV/AIDS Farkındalık</w:t>
            </w:r>
          </w:p>
        </w:tc>
        <w:tc>
          <w:tcPr>
            <w:tcW w:w="1614" w:type="dxa"/>
            <w:vAlign w:val="center"/>
          </w:tcPr>
          <w:p w14:paraId="48701BC3" w14:textId="298D2875" w:rsidR="08B44250" w:rsidRDefault="08B44250" w:rsidP="08B44250">
            <w:pPr>
              <w:jc w:val="center"/>
              <w:rPr>
                <w:rFonts w:ascii="Times New Roman" w:eastAsia="Times New Roman" w:hAnsi="Times New Roman" w:cs="Times New Roman"/>
              </w:rPr>
            </w:pPr>
            <w:proofErr w:type="gramStart"/>
            <w:r w:rsidRPr="08B44250">
              <w:rPr>
                <w:rFonts w:ascii="Times New Roman" w:eastAsia="Times New Roman" w:hAnsi="Times New Roman" w:cs="Times New Roman"/>
              </w:rPr>
              <w:t xml:space="preserve">2 </w:t>
            </w:r>
            <w:r w:rsidR="46928A13" w:rsidRPr="08B44250">
              <w:rPr>
                <w:rFonts w:ascii="Times New Roman" w:eastAsia="Times New Roman" w:hAnsi="Times New Roman" w:cs="Times New Roman"/>
              </w:rPr>
              <w:t>.</w:t>
            </w:r>
            <w:proofErr w:type="gramEnd"/>
            <w:r w:rsidR="46928A13" w:rsidRPr="08B44250">
              <w:rPr>
                <w:rFonts w:ascii="Times New Roman" w:eastAsia="Times New Roman" w:hAnsi="Times New Roman" w:cs="Times New Roman"/>
              </w:rPr>
              <w:t>12.</w:t>
            </w:r>
            <w:r w:rsidRPr="08B44250">
              <w:rPr>
                <w:rFonts w:ascii="Times New Roman" w:eastAsia="Times New Roman" w:hAnsi="Times New Roman" w:cs="Times New Roman"/>
              </w:rPr>
              <w:t>2024</w:t>
            </w:r>
          </w:p>
        </w:tc>
        <w:tc>
          <w:tcPr>
            <w:tcW w:w="1575" w:type="dxa"/>
            <w:vAlign w:val="center"/>
          </w:tcPr>
          <w:p w14:paraId="65E4E3DB" w14:textId="261F766B" w:rsidR="08B44250" w:rsidRDefault="00C61B49" w:rsidP="08B44250">
            <w:pPr>
              <w:jc w:val="center"/>
              <w:rPr>
                <w:rFonts w:ascii="Times New Roman" w:eastAsia="Times New Roman" w:hAnsi="Times New Roman" w:cs="Times New Roman"/>
              </w:rPr>
            </w:pPr>
            <w:r w:rsidRPr="00C61B49">
              <w:rPr>
                <w:rFonts w:ascii="Times New Roman" w:eastAsia="Times New Roman" w:hAnsi="Times New Roman" w:cs="Times New Roman"/>
              </w:rPr>
              <w:t xml:space="preserve">F Blok Lobi </w:t>
            </w:r>
          </w:p>
        </w:tc>
        <w:tc>
          <w:tcPr>
            <w:tcW w:w="1957" w:type="dxa"/>
            <w:vAlign w:val="center"/>
          </w:tcPr>
          <w:p w14:paraId="2A33943B" w14:textId="197D4996"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615" w:type="dxa"/>
            <w:vAlign w:val="center"/>
          </w:tcPr>
          <w:p w14:paraId="6B19DBFD" w14:textId="3C2342A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Kulübü</w:t>
            </w:r>
          </w:p>
        </w:tc>
      </w:tr>
      <w:tr w:rsidR="08B44250" w14:paraId="3C381A01" w14:textId="77777777" w:rsidTr="08B44250">
        <w:trPr>
          <w:trHeight w:val="300"/>
          <w:jc w:val="center"/>
        </w:trPr>
        <w:tc>
          <w:tcPr>
            <w:tcW w:w="2516" w:type="dxa"/>
            <w:vAlign w:val="center"/>
          </w:tcPr>
          <w:p w14:paraId="5136D0ED" w14:textId="4673B900"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 xml:space="preserve">Dünya Böbrek Sağlığı Günü </w:t>
            </w:r>
          </w:p>
        </w:tc>
        <w:tc>
          <w:tcPr>
            <w:tcW w:w="1614" w:type="dxa"/>
            <w:vAlign w:val="center"/>
          </w:tcPr>
          <w:p w14:paraId="54A3CA51" w14:textId="4BAFEC3D"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13-</w:t>
            </w:r>
            <w:proofErr w:type="gramStart"/>
            <w:r w:rsidRPr="08B44250">
              <w:rPr>
                <w:rFonts w:ascii="Times New Roman" w:eastAsia="Times New Roman" w:hAnsi="Times New Roman" w:cs="Times New Roman"/>
              </w:rPr>
              <w:t xml:space="preserve">14 </w:t>
            </w:r>
            <w:r w:rsidR="6395B156" w:rsidRPr="08B44250">
              <w:rPr>
                <w:rFonts w:ascii="Times New Roman" w:eastAsia="Times New Roman" w:hAnsi="Times New Roman" w:cs="Times New Roman"/>
              </w:rPr>
              <w:t>.</w:t>
            </w:r>
            <w:proofErr w:type="gramEnd"/>
            <w:r w:rsidR="6395B156" w:rsidRPr="08B44250">
              <w:rPr>
                <w:rFonts w:ascii="Times New Roman" w:eastAsia="Times New Roman" w:hAnsi="Times New Roman" w:cs="Times New Roman"/>
              </w:rPr>
              <w:t>03.</w:t>
            </w:r>
            <w:r w:rsidRPr="08B44250">
              <w:rPr>
                <w:rFonts w:ascii="Times New Roman" w:eastAsia="Times New Roman" w:hAnsi="Times New Roman" w:cs="Times New Roman"/>
              </w:rPr>
              <w:t xml:space="preserve"> 2025</w:t>
            </w:r>
          </w:p>
        </w:tc>
        <w:tc>
          <w:tcPr>
            <w:tcW w:w="1575" w:type="dxa"/>
            <w:vAlign w:val="center"/>
          </w:tcPr>
          <w:p w14:paraId="18748F1F" w14:textId="0C63845D" w:rsidR="08B44250" w:rsidRDefault="00C61B49" w:rsidP="08B44250">
            <w:pPr>
              <w:jc w:val="center"/>
              <w:rPr>
                <w:rFonts w:ascii="Times New Roman" w:eastAsia="Times New Roman" w:hAnsi="Times New Roman" w:cs="Times New Roman"/>
              </w:rPr>
            </w:pPr>
            <w:r w:rsidRPr="00C61B49">
              <w:rPr>
                <w:rFonts w:ascii="Times New Roman" w:eastAsia="Times New Roman" w:hAnsi="Times New Roman" w:cs="Times New Roman"/>
              </w:rPr>
              <w:t xml:space="preserve">F Blok Lobi </w:t>
            </w:r>
          </w:p>
        </w:tc>
        <w:tc>
          <w:tcPr>
            <w:tcW w:w="1957" w:type="dxa"/>
            <w:vAlign w:val="center"/>
          </w:tcPr>
          <w:p w14:paraId="53CED45F" w14:textId="6F054F22"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Stant</w:t>
            </w:r>
          </w:p>
        </w:tc>
        <w:tc>
          <w:tcPr>
            <w:tcW w:w="1615" w:type="dxa"/>
            <w:vAlign w:val="center"/>
          </w:tcPr>
          <w:p w14:paraId="38A424D9" w14:textId="2FC17B9B" w:rsidR="08B44250" w:rsidRDefault="08B44250" w:rsidP="08B44250">
            <w:pPr>
              <w:jc w:val="center"/>
              <w:rPr>
                <w:rFonts w:ascii="Times New Roman" w:eastAsia="Times New Roman" w:hAnsi="Times New Roman" w:cs="Times New Roman"/>
              </w:rPr>
            </w:pPr>
            <w:r w:rsidRPr="08B44250">
              <w:rPr>
                <w:rFonts w:ascii="Times New Roman" w:eastAsia="Times New Roman" w:hAnsi="Times New Roman" w:cs="Times New Roman"/>
              </w:rPr>
              <w:t>Hemşirelik Kulübü-Diyaliz Programı ile ortak etkinlik</w:t>
            </w:r>
          </w:p>
        </w:tc>
      </w:tr>
    </w:tbl>
    <w:p w14:paraId="0F59CA5C" w14:textId="77777777" w:rsidR="00FA484B" w:rsidRPr="00FA484B" w:rsidRDefault="00FA484B" w:rsidP="00FA484B">
      <w:pPr>
        <w:ind w:left="720"/>
        <w:jc w:val="both"/>
        <w:rPr>
          <w:sz w:val="22"/>
          <w:szCs w:val="22"/>
        </w:rPr>
      </w:pPr>
    </w:p>
    <w:p w14:paraId="47A9F322" w14:textId="77777777" w:rsidR="00FA484B" w:rsidRDefault="00FA484B" w:rsidP="00FA484B">
      <w:pPr>
        <w:pStyle w:val="ListeParagraf"/>
        <w:ind w:left="1080"/>
        <w:jc w:val="both"/>
        <w:rPr>
          <w:sz w:val="22"/>
          <w:szCs w:val="22"/>
        </w:rPr>
      </w:pPr>
    </w:p>
    <w:p w14:paraId="6FC90B03" w14:textId="77777777" w:rsidR="00013C20" w:rsidRDefault="00013C20" w:rsidP="00FA484B">
      <w:pPr>
        <w:pStyle w:val="ListeParagraf"/>
        <w:ind w:left="1080"/>
        <w:jc w:val="both"/>
        <w:rPr>
          <w:sz w:val="22"/>
          <w:szCs w:val="22"/>
        </w:rPr>
      </w:pPr>
    </w:p>
    <w:p w14:paraId="533F4D6D" w14:textId="77777777" w:rsidR="00013C20" w:rsidRDefault="00013C20" w:rsidP="00FA484B">
      <w:pPr>
        <w:pStyle w:val="ListeParagraf"/>
        <w:ind w:left="1080"/>
        <w:jc w:val="both"/>
        <w:rPr>
          <w:sz w:val="22"/>
          <w:szCs w:val="22"/>
        </w:rPr>
      </w:pPr>
    </w:p>
    <w:p w14:paraId="560FF8EB" w14:textId="77777777" w:rsidR="00013C20" w:rsidRDefault="00013C20" w:rsidP="00FA484B">
      <w:pPr>
        <w:pStyle w:val="ListeParagraf"/>
        <w:ind w:left="1080"/>
        <w:jc w:val="both"/>
        <w:rPr>
          <w:sz w:val="22"/>
          <w:szCs w:val="22"/>
        </w:rPr>
      </w:pPr>
    </w:p>
    <w:p w14:paraId="038A6498" w14:textId="77777777" w:rsidR="00013C20" w:rsidRDefault="00013C20" w:rsidP="00FA484B">
      <w:pPr>
        <w:pStyle w:val="ListeParagraf"/>
        <w:ind w:left="1080"/>
        <w:jc w:val="both"/>
        <w:rPr>
          <w:sz w:val="22"/>
          <w:szCs w:val="22"/>
        </w:rPr>
      </w:pPr>
    </w:p>
    <w:p w14:paraId="4A3EB8DD" w14:textId="77777777" w:rsidR="00013C20" w:rsidRDefault="00013C20" w:rsidP="00FA484B">
      <w:pPr>
        <w:pStyle w:val="ListeParagraf"/>
        <w:ind w:left="1080"/>
        <w:jc w:val="both"/>
        <w:rPr>
          <w:sz w:val="22"/>
          <w:szCs w:val="22"/>
        </w:rPr>
      </w:pPr>
    </w:p>
    <w:p w14:paraId="2D3B3DDA" w14:textId="77777777" w:rsidR="00013C20" w:rsidRDefault="00013C20" w:rsidP="00FA484B">
      <w:pPr>
        <w:pStyle w:val="ListeParagraf"/>
        <w:ind w:left="1080"/>
        <w:jc w:val="both"/>
        <w:rPr>
          <w:sz w:val="22"/>
          <w:szCs w:val="22"/>
        </w:rPr>
      </w:pPr>
    </w:p>
    <w:p w14:paraId="7D603245" w14:textId="77777777" w:rsidR="00013C20" w:rsidRDefault="00013C20" w:rsidP="00FA484B">
      <w:pPr>
        <w:pStyle w:val="ListeParagraf"/>
        <w:ind w:left="1080"/>
        <w:jc w:val="both"/>
        <w:rPr>
          <w:sz w:val="22"/>
          <w:szCs w:val="22"/>
        </w:rPr>
      </w:pPr>
    </w:p>
    <w:p w14:paraId="2960AEAF" w14:textId="77777777" w:rsidR="00013C20" w:rsidRDefault="00013C20" w:rsidP="00FA484B">
      <w:pPr>
        <w:pStyle w:val="ListeParagraf"/>
        <w:ind w:left="1080"/>
        <w:jc w:val="both"/>
        <w:rPr>
          <w:sz w:val="22"/>
          <w:szCs w:val="22"/>
        </w:rPr>
      </w:pPr>
    </w:p>
    <w:p w14:paraId="6F6BF3A2" w14:textId="77777777" w:rsidR="00013C20" w:rsidRDefault="00013C20" w:rsidP="00FA484B">
      <w:pPr>
        <w:pStyle w:val="ListeParagraf"/>
        <w:ind w:left="1080"/>
        <w:jc w:val="both"/>
        <w:rPr>
          <w:sz w:val="22"/>
          <w:szCs w:val="22"/>
        </w:rPr>
      </w:pPr>
    </w:p>
    <w:p w14:paraId="78B19ED5" w14:textId="77777777" w:rsidR="00013C20" w:rsidRDefault="00013C20" w:rsidP="00FA484B">
      <w:pPr>
        <w:pStyle w:val="ListeParagraf"/>
        <w:ind w:left="1080"/>
        <w:jc w:val="both"/>
        <w:rPr>
          <w:sz w:val="22"/>
          <w:szCs w:val="22"/>
        </w:rPr>
      </w:pPr>
    </w:p>
    <w:p w14:paraId="6CF8ACDF" w14:textId="77777777" w:rsidR="00013C20" w:rsidRDefault="00013C20" w:rsidP="00FA484B">
      <w:pPr>
        <w:pStyle w:val="ListeParagraf"/>
        <w:ind w:left="1080"/>
        <w:jc w:val="both"/>
        <w:rPr>
          <w:sz w:val="22"/>
          <w:szCs w:val="22"/>
        </w:rPr>
      </w:pPr>
    </w:p>
    <w:p w14:paraId="3AE306B7" w14:textId="179ECE56" w:rsidR="00112B4D" w:rsidRPr="00247DF9" w:rsidRDefault="00E0214C" w:rsidP="00247DF9">
      <w:pPr>
        <w:pStyle w:val="ListeParagraf"/>
        <w:numPr>
          <w:ilvl w:val="0"/>
          <w:numId w:val="13"/>
        </w:numPr>
        <w:jc w:val="both"/>
        <w:rPr>
          <w:sz w:val="22"/>
          <w:szCs w:val="22"/>
        </w:rPr>
      </w:pPr>
      <w:r w:rsidRPr="00247DF9">
        <w:rPr>
          <w:sz w:val="22"/>
          <w:szCs w:val="22"/>
        </w:rPr>
        <w:t>2022-2026 Stratejik Planda birimimize ait aşağıdaki hedeflere ulaşmak için yapılan çalışma ve göstergeler</w:t>
      </w:r>
    </w:p>
    <w:p w14:paraId="03A0B8C3" w14:textId="77777777" w:rsidR="004A7168" w:rsidRDefault="004A7168" w:rsidP="004A7168">
      <w:pPr>
        <w:pStyle w:val="ListeParagraf"/>
        <w:jc w:val="both"/>
        <w:rPr>
          <w:sz w:val="22"/>
          <w:szCs w:val="22"/>
        </w:rPr>
      </w:pPr>
    </w:p>
    <w:p w14:paraId="3AF8B23A" w14:textId="77777777" w:rsidR="00947DC6" w:rsidRDefault="00947DC6" w:rsidP="004A7168">
      <w:pPr>
        <w:pStyle w:val="ListeParagraf"/>
        <w:jc w:val="both"/>
        <w:rPr>
          <w:sz w:val="22"/>
          <w:szCs w:val="22"/>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126"/>
        <w:gridCol w:w="6095"/>
      </w:tblGrid>
      <w:tr w:rsidR="00867546" w:rsidRPr="003B29BB" w14:paraId="39A673AF" w14:textId="77777777" w:rsidTr="00A47005">
        <w:trPr>
          <w:trHeight w:val="517"/>
        </w:trPr>
        <w:tc>
          <w:tcPr>
            <w:tcW w:w="1271" w:type="dxa"/>
            <w:shd w:val="clear" w:color="auto" w:fill="002060"/>
            <w:vAlign w:val="center"/>
          </w:tcPr>
          <w:p w14:paraId="6332C49C" w14:textId="77777777" w:rsidR="00867546" w:rsidRPr="003B29BB" w:rsidRDefault="00867546">
            <w:pPr>
              <w:tabs>
                <w:tab w:val="left" w:pos="5620"/>
              </w:tabs>
              <w:spacing w:before="100" w:beforeAutospacing="1" w:after="100" w:afterAutospacing="1"/>
              <w:jc w:val="center"/>
              <w:rPr>
                <w:b/>
              </w:rPr>
            </w:pPr>
            <w:bookmarkStart w:id="3" w:name="_Hlk175324382"/>
            <w:r w:rsidRPr="003B29BB">
              <w:rPr>
                <w:b/>
              </w:rPr>
              <w:t>Stratejik Amaçlar</w:t>
            </w:r>
          </w:p>
        </w:tc>
        <w:tc>
          <w:tcPr>
            <w:tcW w:w="2126" w:type="dxa"/>
            <w:shd w:val="clear" w:color="auto" w:fill="002060"/>
            <w:vAlign w:val="center"/>
          </w:tcPr>
          <w:p w14:paraId="2DAD8D62" w14:textId="77777777" w:rsidR="00867546" w:rsidRPr="003B29BB" w:rsidRDefault="00867546">
            <w:pPr>
              <w:tabs>
                <w:tab w:val="left" w:pos="5620"/>
              </w:tabs>
              <w:spacing w:before="100" w:beforeAutospacing="1" w:after="100" w:afterAutospacing="1"/>
              <w:jc w:val="center"/>
              <w:rPr>
                <w:b/>
              </w:rPr>
            </w:pPr>
            <w:r w:rsidRPr="003B29BB">
              <w:rPr>
                <w:b/>
              </w:rPr>
              <w:t>Stratejik Hedefler</w:t>
            </w:r>
          </w:p>
        </w:tc>
        <w:tc>
          <w:tcPr>
            <w:tcW w:w="6095" w:type="dxa"/>
            <w:shd w:val="clear" w:color="auto" w:fill="002060"/>
          </w:tcPr>
          <w:p w14:paraId="7615B3FA" w14:textId="77777777" w:rsidR="00867546" w:rsidRPr="003B29BB" w:rsidRDefault="00867546">
            <w:pPr>
              <w:jc w:val="center"/>
              <w:rPr>
                <w:b/>
                <w:bCs/>
              </w:rPr>
            </w:pPr>
            <w:r w:rsidRPr="003B29BB">
              <w:rPr>
                <w:b/>
                <w:bCs/>
              </w:rPr>
              <w:t>Stratejik Hedefler Doğrultusunda Planlanan / Gerçekleşen Faaliyetler</w:t>
            </w:r>
          </w:p>
        </w:tc>
      </w:tr>
      <w:tr w:rsidR="00B22A01" w:rsidRPr="003B29BB" w14:paraId="58A76009" w14:textId="77777777" w:rsidTr="5A8BBED2">
        <w:trPr>
          <w:cantSplit/>
          <w:trHeight w:val="3589"/>
        </w:trPr>
        <w:tc>
          <w:tcPr>
            <w:tcW w:w="1271" w:type="dxa"/>
            <w:vMerge w:val="restart"/>
            <w:vAlign w:val="center"/>
          </w:tcPr>
          <w:p w14:paraId="7201BD13" w14:textId="3A3FF8DA" w:rsidR="00B22A01" w:rsidRPr="003B29BB" w:rsidRDefault="00B22A01" w:rsidP="00B22A01">
            <w:pPr>
              <w:jc w:val="center"/>
              <w:rPr>
                <w:b/>
              </w:rPr>
            </w:pPr>
            <w:r w:rsidRPr="00083A53">
              <w:rPr>
                <w:b/>
              </w:rPr>
              <w:lastRenderedPageBreak/>
              <w:t xml:space="preserve">Amaç </w:t>
            </w:r>
            <w:r>
              <w:rPr>
                <w:b/>
              </w:rPr>
              <w:t>–</w:t>
            </w:r>
            <w:r w:rsidRPr="00083A53">
              <w:rPr>
                <w:b/>
              </w:rPr>
              <w:t xml:space="preserve"> </w:t>
            </w:r>
            <w:r>
              <w:rPr>
                <w:b/>
              </w:rPr>
              <w:t>1 Eğitim-Öğretim</w:t>
            </w:r>
          </w:p>
        </w:tc>
        <w:tc>
          <w:tcPr>
            <w:tcW w:w="2126" w:type="dxa"/>
            <w:shd w:val="clear" w:color="auto" w:fill="D9D9D9" w:themeFill="background1" w:themeFillShade="D9"/>
          </w:tcPr>
          <w:p w14:paraId="47BF815B" w14:textId="5D075456" w:rsidR="00B22A01" w:rsidRPr="003B29BB" w:rsidRDefault="00B22A01" w:rsidP="002A4448">
            <w:pPr>
              <w:pStyle w:val="GvdeMetniGirintisi3"/>
              <w:ind w:left="0"/>
              <w:rPr>
                <w:b/>
                <w:sz w:val="20"/>
                <w:szCs w:val="20"/>
              </w:rPr>
            </w:pPr>
            <w:proofErr w:type="gramStart"/>
            <w:r w:rsidRPr="00083A53">
              <w:rPr>
                <w:b/>
                <w:sz w:val="20"/>
                <w:szCs w:val="20"/>
              </w:rPr>
              <w:t xml:space="preserve">Hedef </w:t>
            </w:r>
            <w:r>
              <w:rPr>
                <w:b/>
                <w:sz w:val="20"/>
                <w:szCs w:val="20"/>
              </w:rPr>
              <w:t>-</w:t>
            </w:r>
            <w:proofErr w:type="gramEnd"/>
            <w:r>
              <w:rPr>
                <w:b/>
                <w:sz w:val="20"/>
                <w:szCs w:val="20"/>
              </w:rPr>
              <w:t>1. Lisans Programlarının niteliğinin geliştirilmesi</w:t>
            </w:r>
          </w:p>
        </w:tc>
        <w:tc>
          <w:tcPr>
            <w:tcW w:w="6095" w:type="dxa"/>
            <w:shd w:val="clear" w:color="auto" w:fill="FFFFFF" w:themeFill="background1"/>
          </w:tcPr>
          <w:p w14:paraId="6365BA0C" w14:textId="2C8E5292" w:rsidR="002939AF" w:rsidRPr="00A47005" w:rsidRDefault="00A60F6D" w:rsidP="00A47005">
            <w:pPr>
              <w:pStyle w:val="ListeParagraf"/>
              <w:numPr>
                <w:ilvl w:val="0"/>
                <w:numId w:val="33"/>
              </w:numPr>
              <w:ind w:left="346" w:right="90" w:hanging="284"/>
              <w:jc w:val="both"/>
            </w:pPr>
            <w:r w:rsidRPr="00A47005">
              <w:t>Yeni laboratuvarlar (Dil ve Konuşma Bölümü’nün Ses ve Konuşma</w:t>
            </w:r>
            <w:r w:rsidR="007433AB" w:rsidRPr="00A47005">
              <w:t xml:space="preserve"> </w:t>
            </w:r>
            <w:r w:rsidRPr="00A47005">
              <w:t xml:space="preserve">Bozuklukları Laboratuvarı) açıldı. Alınan yeni maket ve malzemelerle (Ebelik Bölümü </w:t>
            </w:r>
            <w:r w:rsidR="007433AB" w:rsidRPr="00A47005">
              <w:t>L</w:t>
            </w:r>
            <w:r w:rsidRPr="00A47005">
              <w:t>aboratuvarına simülatör) mevcut laboratuvarların donanımı artırılarak uygulama derslerinin işlevselliği iyileştirilmiştir.</w:t>
            </w:r>
          </w:p>
          <w:p w14:paraId="1919F27F" w14:textId="2EA9FA1C" w:rsidR="002939AF" w:rsidRPr="00A47005" w:rsidRDefault="002939AF" w:rsidP="00A47005">
            <w:pPr>
              <w:pStyle w:val="ListeParagraf"/>
              <w:numPr>
                <w:ilvl w:val="0"/>
                <w:numId w:val="33"/>
              </w:numPr>
              <w:ind w:left="346" w:right="90" w:hanging="284"/>
              <w:jc w:val="both"/>
            </w:pPr>
            <w:r w:rsidRPr="00A47005">
              <w:t>Akreditasyon koşulları göz önünde bulundurularak, günümüz sektör ihtiyaçları ve dış paydaşlarımızdan aldığımız görüşler değerlendirilerek, Çekirdek Eğitim Programları (ÇEP) esas alınarak müfredatlar güncellenmiştir.</w:t>
            </w:r>
          </w:p>
          <w:p w14:paraId="4686BCCB" w14:textId="1F602807" w:rsidR="002939AF" w:rsidRPr="00A47005" w:rsidRDefault="00EF6AC8" w:rsidP="00A47005">
            <w:pPr>
              <w:pStyle w:val="ListeParagraf"/>
              <w:numPr>
                <w:ilvl w:val="0"/>
                <w:numId w:val="33"/>
              </w:numPr>
              <w:ind w:left="346" w:right="90" w:hanging="284"/>
              <w:jc w:val="both"/>
            </w:pPr>
            <w:r w:rsidRPr="00A47005">
              <w:t>Tüm bölümler ulusal akreditasyon çalışmalarına başlamıştır.</w:t>
            </w:r>
          </w:p>
          <w:p w14:paraId="5705545D" w14:textId="6C8DD7BD" w:rsidR="002939AF" w:rsidRPr="00A47005" w:rsidRDefault="00EF6AC8" w:rsidP="00A47005">
            <w:pPr>
              <w:pStyle w:val="ListeParagraf"/>
              <w:numPr>
                <w:ilvl w:val="0"/>
                <w:numId w:val="33"/>
              </w:numPr>
              <w:ind w:left="346" w:right="90" w:hanging="284"/>
              <w:jc w:val="both"/>
            </w:pPr>
            <w:r w:rsidRPr="00A47005">
              <w:t>Birim Kalite Komisyonları oluşturulmuş ve aktif çalışmaktadır.</w:t>
            </w:r>
          </w:p>
          <w:p w14:paraId="635F20E4" w14:textId="366DA2CA" w:rsidR="00C842CF" w:rsidRPr="00A47005" w:rsidRDefault="00EF6AC8" w:rsidP="00A47005">
            <w:pPr>
              <w:pStyle w:val="ListeParagraf"/>
              <w:numPr>
                <w:ilvl w:val="0"/>
                <w:numId w:val="33"/>
              </w:numPr>
              <w:ind w:left="346" w:right="90" w:hanging="284"/>
              <w:jc w:val="both"/>
            </w:pPr>
            <w:r w:rsidRPr="00A47005">
              <w:t xml:space="preserve">Öğretim elemanı </w:t>
            </w:r>
            <w:r w:rsidR="00F92A67" w:rsidRPr="00A47005">
              <w:t>oryantasyon</w:t>
            </w:r>
            <w:r w:rsidRPr="00A47005">
              <w:t xml:space="preserve"> birimi oluşturularak, program sorumluları ve içerik oluşturulmuştur. </w:t>
            </w:r>
          </w:p>
          <w:p w14:paraId="18D258DA" w14:textId="7FD0A9BF" w:rsidR="00B22A01" w:rsidRPr="003B29BB" w:rsidRDefault="000142E3" w:rsidP="00A47005">
            <w:pPr>
              <w:pStyle w:val="ListeParagraf"/>
              <w:numPr>
                <w:ilvl w:val="0"/>
                <w:numId w:val="33"/>
              </w:numPr>
              <w:ind w:left="346" w:right="90" w:hanging="284"/>
              <w:jc w:val="both"/>
              <w:rPr>
                <w:b/>
              </w:rPr>
            </w:pPr>
            <w:r w:rsidRPr="00A47005">
              <w:t xml:space="preserve">Kütüphane olanakları (fiziksel ve bilimsel kaynaklar) </w:t>
            </w:r>
            <w:r w:rsidR="00735C21" w:rsidRPr="00A47005">
              <w:t>i</w:t>
            </w:r>
            <w:r w:rsidRPr="00A47005">
              <w:t>yileştirilmiştir.</w:t>
            </w:r>
          </w:p>
        </w:tc>
      </w:tr>
      <w:tr w:rsidR="00B22A01" w:rsidRPr="003B29BB" w14:paraId="71804C1C" w14:textId="77777777" w:rsidTr="5A8BBED2">
        <w:trPr>
          <w:cantSplit/>
        </w:trPr>
        <w:tc>
          <w:tcPr>
            <w:tcW w:w="1271" w:type="dxa"/>
            <w:vMerge/>
          </w:tcPr>
          <w:p w14:paraId="05231480" w14:textId="77777777" w:rsidR="00B22A01" w:rsidRPr="00083A53" w:rsidRDefault="00B22A01" w:rsidP="00823C3C">
            <w:pPr>
              <w:rPr>
                <w:b/>
              </w:rPr>
            </w:pPr>
          </w:p>
        </w:tc>
        <w:tc>
          <w:tcPr>
            <w:tcW w:w="2126" w:type="dxa"/>
            <w:shd w:val="clear" w:color="auto" w:fill="D9D9D9" w:themeFill="background1" w:themeFillShade="D9"/>
          </w:tcPr>
          <w:p w14:paraId="2DD61F29" w14:textId="6533F79E" w:rsidR="00B22A01" w:rsidRPr="00083A53" w:rsidRDefault="00B22A01" w:rsidP="003145C0">
            <w:pPr>
              <w:pStyle w:val="GvdeMetniGirintisi3"/>
              <w:ind w:left="0"/>
              <w:rPr>
                <w:b/>
                <w:sz w:val="20"/>
                <w:szCs w:val="20"/>
              </w:rPr>
            </w:pPr>
            <w:r>
              <w:rPr>
                <w:b/>
                <w:sz w:val="20"/>
                <w:szCs w:val="20"/>
              </w:rPr>
              <w:t>Hedef-3. Fakülte bünyesinde öğretim elemanları ve öğrencilerin sürekliliğinin sağlanması</w:t>
            </w:r>
          </w:p>
        </w:tc>
        <w:tc>
          <w:tcPr>
            <w:tcW w:w="6095" w:type="dxa"/>
            <w:shd w:val="clear" w:color="auto" w:fill="FFFFFF" w:themeFill="background1"/>
          </w:tcPr>
          <w:p w14:paraId="491F153A" w14:textId="68B39A3A" w:rsidR="00B22A01" w:rsidRPr="00A47005" w:rsidRDefault="00B22A01" w:rsidP="00A47005">
            <w:pPr>
              <w:pStyle w:val="ListeParagraf"/>
              <w:numPr>
                <w:ilvl w:val="0"/>
                <w:numId w:val="44"/>
              </w:numPr>
              <w:ind w:left="346" w:right="90" w:hanging="284"/>
              <w:jc w:val="both"/>
            </w:pPr>
            <w:r w:rsidRPr="00A47005">
              <w:t>Öğretim elemanı memnuniyet anketleri yapılmaktadır.</w:t>
            </w:r>
          </w:p>
          <w:p w14:paraId="7A9AB44B" w14:textId="01C96E1E" w:rsidR="00B22A01" w:rsidRPr="00A47005" w:rsidRDefault="00B22A01" w:rsidP="00A47005">
            <w:pPr>
              <w:pStyle w:val="ListeParagraf"/>
              <w:numPr>
                <w:ilvl w:val="0"/>
                <w:numId w:val="44"/>
              </w:numPr>
              <w:ind w:left="346" w:right="90" w:hanging="284"/>
              <w:jc w:val="both"/>
            </w:pPr>
            <w:r w:rsidRPr="00A47005">
              <w:t>Başka Üniversitelere geçiş yapacak ya da kayıt sildirecek öğrencilerle hem Bölüm hem de Dekanlık düzeyinde görüşmeler yapılmakta ve mümkün olduğunda sorunlara çözüm bulunmaktadır.</w:t>
            </w:r>
          </w:p>
          <w:p w14:paraId="0A762544" w14:textId="278608B2" w:rsidR="00B22A01" w:rsidRPr="00083A53" w:rsidRDefault="00B22A01" w:rsidP="00A47005">
            <w:pPr>
              <w:pStyle w:val="ListeParagraf"/>
              <w:numPr>
                <w:ilvl w:val="0"/>
                <w:numId w:val="44"/>
              </w:numPr>
              <w:ind w:left="346" w:right="90" w:hanging="284"/>
              <w:jc w:val="both"/>
              <w:rPr>
                <w:bCs/>
              </w:rPr>
            </w:pPr>
            <w:r w:rsidRPr="00A47005">
              <w:t>Her ders için dönem sonunda öğrenci memnuniyet anketleri yapılmaktadır.</w:t>
            </w:r>
          </w:p>
        </w:tc>
      </w:tr>
      <w:bookmarkEnd w:id="3"/>
      <w:tr w:rsidR="005D2C6D" w:rsidRPr="00711EA6" w14:paraId="5C678C8A" w14:textId="77777777" w:rsidTr="5A8BBED2">
        <w:trPr>
          <w:cantSplit/>
          <w:trHeight w:val="1845"/>
        </w:trPr>
        <w:tc>
          <w:tcPr>
            <w:tcW w:w="1271" w:type="dxa"/>
            <w:vMerge w:val="restart"/>
            <w:tcBorders>
              <w:top w:val="single" w:sz="4" w:space="0" w:color="auto"/>
              <w:left w:val="single" w:sz="4" w:space="0" w:color="auto"/>
              <w:right w:val="single" w:sz="4" w:space="0" w:color="auto"/>
            </w:tcBorders>
            <w:vAlign w:val="center"/>
          </w:tcPr>
          <w:p w14:paraId="03B1E5FD" w14:textId="5240DB23" w:rsidR="005D2C6D" w:rsidRPr="005D2C6D" w:rsidRDefault="005D2C6D" w:rsidP="005D2C6D">
            <w:pPr>
              <w:jc w:val="center"/>
              <w:rPr>
                <w:b/>
              </w:rPr>
            </w:pPr>
            <w:r w:rsidRPr="005D2C6D">
              <w:rPr>
                <w:b/>
              </w:rPr>
              <w:t>Amaç-2 Araştırma ve Geliştirme</w:t>
            </w:r>
          </w:p>
          <w:p w14:paraId="5AD0DE7F" w14:textId="77777777" w:rsidR="005D2C6D" w:rsidRPr="00D654A3" w:rsidRDefault="005D2C6D" w:rsidP="00D654A3">
            <w:pPr>
              <w:rPr>
                <w:b/>
                <w:sz w:val="16"/>
                <w:szCs w:val="16"/>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B82DC" w14:textId="77777777" w:rsidR="005D2C6D" w:rsidRPr="007211AD" w:rsidRDefault="005D2C6D">
            <w:pPr>
              <w:pStyle w:val="GvdeMetniGirintisi3"/>
              <w:ind w:left="0"/>
              <w:rPr>
                <w:b/>
                <w:sz w:val="20"/>
                <w:szCs w:val="20"/>
              </w:rPr>
            </w:pPr>
            <w:r w:rsidRPr="007211AD">
              <w:rPr>
                <w:b/>
                <w:sz w:val="20"/>
                <w:szCs w:val="20"/>
              </w:rPr>
              <w:t xml:space="preserve">Hedef-1: </w:t>
            </w:r>
          </w:p>
          <w:p w14:paraId="0067EB8C" w14:textId="7E2E12F6" w:rsidR="005D2C6D" w:rsidRPr="007211AD" w:rsidRDefault="005D2C6D" w:rsidP="00A47005">
            <w:pPr>
              <w:pStyle w:val="GvdeMetniGirintisi3"/>
              <w:ind w:left="0"/>
              <w:rPr>
                <w:b/>
                <w:sz w:val="20"/>
                <w:szCs w:val="20"/>
              </w:rPr>
            </w:pPr>
            <w:r w:rsidRPr="007211AD">
              <w:rPr>
                <w:b/>
                <w:sz w:val="20"/>
                <w:szCs w:val="20"/>
              </w:rPr>
              <w:t>Fakülte öğretim elemanlarının araştırma çalışmalarının nicelik ve niteliğinin iyileştirilmesi</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40FAF5F" w14:textId="23B0039B" w:rsidR="005D2C6D" w:rsidRPr="003171C6" w:rsidRDefault="005D2C6D" w:rsidP="00A47005">
            <w:pPr>
              <w:pStyle w:val="ListeParagraf"/>
              <w:numPr>
                <w:ilvl w:val="0"/>
                <w:numId w:val="45"/>
              </w:numPr>
              <w:ind w:left="346" w:right="90" w:hanging="284"/>
              <w:jc w:val="both"/>
            </w:pPr>
            <w:r w:rsidRPr="003171C6">
              <w:t>İnovasyon, Teknoloji Uygulama ve Araştırma Merkezi tarafından bilimsel projelere ilişkin bilgilendirme toplantıları yapılmıştır.</w:t>
            </w:r>
          </w:p>
          <w:p w14:paraId="6C301243" w14:textId="13851F4E" w:rsidR="005D2C6D" w:rsidRPr="003171C6" w:rsidRDefault="005D2C6D" w:rsidP="00A47005">
            <w:pPr>
              <w:pStyle w:val="ListeParagraf"/>
              <w:numPr>
                <w:ilvl w:val="0"/>
                <w:numId w:val="45"/>
              </w:numPr>
              <w:ind w:left="346" w:right="90" w:hanging="284"/>
              <w:jc w:val="both"/>
            </w:pPr>
            <w:r w:rsidRPr="003171C6">
              <w:t>Öğrencilerin de dahil edildiği TÜBİTAK, TÜSEB proje başvurularında ve kabulünde artış olmuştur</w:t>
            </w:r>
            <w:r>
              <w:t>.</w:t>
            </w:r>
          </w:p>
          <w:p w14:paraId="5573F414" w14:textId="2F55F47D" w:rsidR="005D2C6D" w:rsidRPr="00711EA6" w:rsidRDefault="005D2C6D" w:rsidP="00A47005">
            <w:pPr>
              <w:pStyle w:val="ListeParagraf"/>
              <w:numPr>
                <w:ilvl w:val="0"/>
                <w:numId w:val="45"/>
              </w:numPr>
              <w:ind w:left="346" w:right="93" w:hanging="284"/>
              <w:jc w:val="both"/>
              <w:rPr>
                <w:sz w:val="16"/>
                <w:szCs w:val="16"/>
              </w:rPr>
            </w:pPr>
            <w:r w:rsidRPr="003171C6">
              <w:t>Sağlık Akademisi pro</w:t>
            </w:r>
            <w:r>
              <w:t>g</w:t>
            </w:r>
            <w:r w:rsidRPr="003171C6">
              <w:t>ramında Sağlık Bilimlerinde Teknoloji Transfer Ofisinin</w:t>
            </w:r>
            <w:r>
              <w:t xml:space="preserve"> k</w:t>
            </w:r>
            <w:r w:rsidRPr="003171C6">
              <w:t>ullanımı gibi konulara yer verilmiştir</w:t>
            </w:r>
            <w:r>
              <w:t>.</w:t>
            </w:r>
          </w:p>
        </w:tc>
      </w:tr>
      <w:tr w:rsidR="005D2C6D" w:rsidRPr="00711EA6" w14:paraId="468B573C" w14:textId="77777777" w:rsidTr="5A8BBED2">
        <w:trPr>
          <w:cantSplit/>
          <w:trHeight w:val="1538"/>
        </w:trPr>
        <w:tc>
          <w:tcPr>
            <w:tcW w:w="1271" w:type="dxa"/>
            <w:vMerge/>
          </w:tcPr>
          <w:p w14:paraId="6E2B1F2C" w14:textId="77777777" w:rsidR="005D2C6D" w:rsidRPr="005D2C6D" w:rsidRDefault="005D2C6D" w:rsidP="005D2C6D">
            <w:pPr>
              <w:jc w:val="center"/>
              <w:rPr>
                <w:b/>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7C982" w14:textId="21A449E5" w:rsidR="005D2C6D" w:rsidRPr="007211AD" w:rsidRDefault="005D2C6D">
            <w:pPr>
              <w:pStyle w:val="GvdeMetniGirintisi3"/>
              <w:ind w:left="0"/>
              <w:rPr>
                <w:b/>
                <w:sz w:val="20"/>
                <w:szCs w:val="20"/>
              </w:rPr>
            </w:pPr>
            <w:r w:rsidRPr="007211AD">
              <w:rPr>
                <w:b/>
                <w:sz w:val="20"/>
                <w:szCs w:val="20"/>
              </w:rPr>
              <w:t>Hedef-2: Fakülte öğretim elemanlarının araştırma faaliyetlerinin desteklenmesi</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8EB5" w14:textId="77777777" w:rsidR="005D2C6D" w:rsidRPr="003171C6" w:rsidRDefault="005D2C6D" w:rsidP="005D2C6D">
            <w:pPr>
              <w:pStyle w:val="ListeParagraf"/>
              <w:numPr>
                <w:ilvl w:val="0"/>
                <w:numId w:val="40"/>
              </w:numPr>
              <w:ind w:left="346" w:right="90"/>
              <w:jc w:val="both"/>
            </w:pPr>
            <w:r w:rsidRPr="003171C6">
              <w:t>Uygulamaya konulan Akademik Performans Yönergesi ile yapılan bilimsel faaliyetlerinin değerlendirilmesi, yayın üretimini teşvik etmiştir.</w:t>
            </w:r>
          </w:p>
          <w:p w14:paraId="244D5B3A" w14:textId="77777777" w:rsidR="005D2C6D" w:rsidRDefault="005D2C6D" w:rsidP="005D2C6D">
            <w:pPr>
              <w:pStyle w:val="ListeParagraf"/>
              <w:numPr>
                <w:ilvl w:val="0"/>
                <w:numId w:val="40"/>
              </w:numPr>
              <w:ind w:left="346" w:right="93"/>
              <w:jc w:val="both"/>
            </w:pPr>
            <w:r w:rsidRPr="003171C6">
              <w:t>Bilimsel etkinliklere katılım BÜTÇE desteğinin artması</w:t>
            </w:r>
            <w:r>
              <w:t xml:space="preserve"> </w:t>
            </w:r>
          </w:p>
          <w:p w14:paraId="4DDA30B4" w14:textId="5DFC2C41" w:rsidR="005D2C6D" w:rsidRPr="003171C6" w:rsidRDefault="005D2C6D" w:rsidP="005D2C6D">
            <w:pPr>
              <w:pStyle w:val="ListeParagraf"/>
              <w:numPr>
                <w:ilvl w:val="0"/>
                <w:numId w:val="40"/>
              </w:numPr>
              <w:ind w:left="346" w:right="90"/>
              <w:jc w:val="both"/>
            </w:pPr>
            <w:r>
              <w:t>Üniversitemiz tarafından BAP komisyonu oluşturulmuş, Fakültemizden de proje başvuruları yapılmıştır.</w:t>
            </w:r>
          </w:p>
        </w:tc>
      </w:tr>
      <w:tr w:rsidR="00FA4F63" w:rsidRPr="00711EA6" w14:paraId="6C85DDCE" w14:textId="77777777" w:rsidTr="5A8BBED2">
        <w:trPr>
          <w:cantSplit/>
          <w:trHeight w:val="1134"/>
        </w:trPr>
        <w:tc>
          <w:tcPr>
            <w:tcW w:w="1271" w:type="dxa"/>
            <w:vMerge w:val="restart"/>
            <w:tcBorders>
              <w:top w:val="single" w:sz="4" w:space="0" w:color="auto"/>
              <w:left w:val="single" w:sz="4" w:space="0" w:color="auto"/>
              <w:right w:val="single" w:sz="4" w:space="0" w:color="auto"/>
            </w:tcBorders>
            <w:vAlign w:val="center"/>
          </w:tcPr>
          <w:p w14:paraId="6DA4EB1D" w14:textId="48E13D09" w:rsidR="00FA4F63" w:rsidRPr="005D2C6D" w:rsidRDefault="00FA4F63" w:rsidP="005D2C6D">
            <w:pPr>
              <w:jc w:val="center"/>
              <w:rPr>
                <w:b/>
              </w:rPr>
            </w:pPr>
            <w:r>
              <w:rPr>
                <w:b/>
              </w:rPr>
              <w:t>Amaç-3 Toplumsal Katkı</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CA2AE" w14:textId="08C245F1" w:rsidR="00FA4F63" w:rsidRPr="007211AD" w:rsidRDefault="00FA4F63" w:rsidP="00A47005">
            <w:pPr>
              <w:pStyle w:val="GvdeMetniGirintisi3"/>
              <w:ind w:left="0"/>
              <w:rPr>
                <w:b/>
                <w:sz w:val="20"/>
                <w:szCs w:val="20"/>
              </w:rPr>
            </w:pPr>
            <w:r w:rsidRPr="007211AD">
              <w:rPr>
                <w:b/>
                <w:sz w:val="20"/>
                <w:szCs w:val="20"/>
              </w:rPr>
              <w:t xml:space="preserve">Hedef-1: </w:t>
            </w:r>
            <w:r w:rsidRPr="007211AD">
              <w:rPr>
                <w:b/>
                <w:bCs/>
                <w:sz w:val="20"/>
                <w:szCs w:val="20"/>
              </w:rPr>
              <w:t>Toplumsal katkı sağlayacak ulusal ve uluslararası çalışmalara katkı</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AE3B089" w14:textId="47304012" w:rsidR="00FA4F63" w:rsidRDefault="00FA4F63" w:rsidP="009600DF">
            <w:pPr>
              <w:pStyle w:val="ListeParagraf"/>
              <w:numPr>
                <w:ilvl w:val="0"/>
                <w:numId w:val="29"/>
              </w:numPr>
              <w:ind w:left="346"/>
              <w:jc w:val="both"/>
            </w:pPr>
            <w:r>
              <w:t xml:space="preserve">Kızılay </w:t>
            </w:r>
            <w:proofErr w:type="gramStart"/>
            <w:r>
              <w:t>işbirliği</w:t>
            </w:r>
            <w:proofErr w:type="gramEnd"/>
            <w:r>
              <w:t xml:space="preserve"> ile Kan Bağışı kampanyası düzenlenmiştir.</w:t>
            </w:r>
          </w:p>
          <w:p w14:paraId="47DEF001" w14:textId="77777777" w:rsidR="00FA4F63" w:rsidRPr="00B50D8C" w:rsidRDefault="00FA4F63" w:rsidP="009600DF">
            <w:pPr>
              <w:pStyle w:val="ListeParagraf"/>
              <w:numPr>
                <w:ilvl w:val="0"/>
                <w:numId w:val="29"/>
              </w:numPr>
              <w:ind w:left="346"/>
              <w:jc w:val="both"/>
            </w:pPr>
            <w:r>
              <w:t xml:space="preserve">Toplumsal sorumluluk projesi dersi kapsamında </w:t>
            </w:r>
            <w:r w:rsidRPr="00B50D8C">
              <w:t xml:space="preserve">Kadına Yönelik Şiddet Hakkında Farkındalık Yaratmak </w:t>
            </w:r>
            <w:r>
              <w:t xml:space="preserve">amacıyla </w:t>
            </w:r>
            <w:r w:rsidRPr="00B50D8C">
              <w:t xml:space="preserve">Mor çatı derneği ile </w:t>
            </w:r>
            <w:proofErr w:type="gramStart"/>
            <w:r w:rsidRPr="00B50D8C">
              <w:t>işbirliği</w:t>
            </w:r>
            <w:proofErr w:type="gramEnd"/>
            <w:r>
              <w:t xml:space="preserve"> yapılmıştır.</w:t>
            </w:r>
          </w:p>
          <w:p w14:paraId="2D59E3D3" w14:textId="1059207E" w:rsidR="00FA4F63" w:rsidRPr="00B50D8C" w:rsidRDefault="00FA4F63" w:rsidP="00032FE6">
            <w:pPr>
              <w:ind w:left="-14"/>
              <w:jc w:val="both"/>
            </w:pPr>
          </w:p>
        </w:tc>
      </w:tr>
      <w:tr w:rsidR="00FA4F63" w:rsidRPr="00711EA6" w14:paraId="5C6B0D11" w14:textId="77777777" w:rsidTr="5A8BBED2">
        <w:trPr>
          <w:cantSplit/>
          <w:trHeight w:val="2057"/>
        </w:trPr>
        <w:tc>
          <w:tcPr>
            <w:tcW w:w="1271" w:type="dxa"/>
            <w:vMerge/>
            <w:vAlign w:val="center"/>
          </w:tcPr>
          <w:p w14:paraId="55599109" w14:textId="77777777" w:rsidR="00FA4F63" w:rsidRDefault="00FA4F63" w:rsidP="005D2C6D">
            <w:pPr>
              <w:jc w:val="center"/>
              <w:rPr>
                <w:b/>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DEDAB" w14:textId="6E7DC561" w:rsidR="00FA4F63" w:rsidRPr="007211AD" w:rsidRDefault="00FA4F63">
            <w:pPr>
              <w:pStyle w:val="GvdeMetniGirintisi3"/>
              <w:ind w:left="0"/>
              <w:rPr>
                <w:b/>
                <w:sz w:val="20"/>
                <w:szCs w:val="20"/>
              </w:rPr>
            </w:pPr>
            <w:r w:rsidRPr="007211AD">
              <w:rPr>
                <w:b/>
                <w:bCs/>
                <w:sz w:val="20"/>
                <w:szCs w:val="20"/>
              </w:rPr>
              <w:t>Hedef-2: Toplumsal katkı sağlayacak yerel, ulusal ölçekte etkinlik ve faaliyetler düzenlemek</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594E28F" w14:textId="20D5B332" w:rsidR="00FA4F63" w:rsidRDefault="00FA4F63" w:rsidP="00FA4F63">
            <w:pPr>
              <w:pStyle w:val="ListeParagraf"/>
              <w:numPr>
                <w:ilvl w:val="0"/>
                <w:numId w:val="42"/>
              </w:numPr>
              <w:ind w:left="346"/>
              <w:jc w:val="both"/>
            </w:pPr>
            <w:r>
              <w:t>Gelişimsel Dil Bozukluğu Farkındalık günü etkinliğinde halka açık seminer verilmiştir.</w:t>
            </w:r>
          </w:p>
          <w:p w14:paraId="57DE8835" w14:textId="006A0374" w:rsidR="00FA4F63" w:rsidRDefault="00FA4F63" w:rsidP="00FA4F63">
            <w:pPr>
              <w:pStyle w:val="ListeParagraf"/>
              <w:numPr>
                <w:ilvl w:val="0"/>
                <w:numId w:val="42"/>
              </w:numPr>
              <w:ind w:left="346"/>
              <w:jc w:val="both"/>
            </w:pPr>
            <w:r>
              <w:t xml:space="preserve">Toplumsal sorumluluk projesi dersi kapsamında </w:t>
            </w:r>
            <w:r w:rsidRPr="00B50D8C">
              <w:t xml:space="preserve">Gıda Atıklarının Azaltılması ve Sürdürülebilir Geleceğe Katkıları’ Projesi, Gıda İsrafının Çevresel, Ekonomik ve Sosyal Etkilerine Dikkat Çekmek ve Sürdürülebilir Tüketim Alışkanlıkları Kazandırma Çalışması </w:t>
            </w:r>
          </w:p>
          <w:p w14:paraId="51D43BC6" w14:textId="77777777" w:rsidR="00FA4F63" w:rsidRPr="00032FE6" w:rsidRDefault="00FA4F63" w:rsidP="00032FE6">
            <w:pPr>
              <w:pStyle w:val="ListeParagraf"/>
              <w:numPr>
                <w:ilvl w:val="0"/>
                <w:numId w:val="42"/>
              </w:numPr>
              <w:ind w:left="346"/>
              <w:jc w:val="both"/>
              <w:rPr>
                <w:shd w:val="clear" w:color="auto" w:fill="FFFF00"/>
              </w:rPr>
            </w:pPr>
            <w:r>
              <w:t xml:space="preserve">Toplumsal sorumluluk projesi dersi </w:t>
            </w:r>
            <w:r w:rsidRPr="007E18A4">
              <w:t>kapsamında</w:t>
            </w:r>
            <w:r>
              <w:t xml:space="preserve"> Minik Patilere Büyük Destek projesiyle barınaktaki hayvanlar için ilaç, hijyenik-tıbbi malzeme ve mama desteği sağlanmıştır. </w:t>
            </w:r>
          </w:p>
          <w:p w14:paraId="786F9303" w14:textId="77777777" w:rsidR="00FA4F63" w:rsidRPr="00B50D8C" w:rsidRDefault="00FA4F63" w:rsidP="00032FE6">
            <w:pPr>
              <w:pStyle w:val="ListeParagraf"/>
              <w:numPr>
                <w:ilvl w:val="0"/>
                <w:numId w:val="42"/>
              </w:numPr>
              <w:ind w:left="346"/>
              <w:jc w:val="both"/>
            </w:pPr>
            <w:r w:rsidRPr="00B50D8C">
              <w:t xml:space="preserve">Zamanın İzleri Adlı Proje ile Yaşlı Bireylerin Sosyal İzolasyonuna Dikkat Çekme Çalışması </w:t>
            </w:r>
          </w:p>
          <w:p w14:paraId="6B67D8A4" w14:textId="77777777" w:rsidR="00FA4F63" w:rsidRPr="00B50D8C" w:rsidRDefault="00FA4F63" w:rsidP="00032FE6">
            <w:pPr>
              <w:pStyle w:val="ListeParagraf"/>
              <w:numPr>
                <w:ilvl w:val="0"/>
                <w:numId w:val="42"/>
              </w:numPr>
              <w:ind w:left="346"/>
              <w:jc w:val="both"/>
            </w:pPr>
            <w:r w:rsidRPr="00B50D8C">
              <w:t>Duruş Farkındalığı Eğitimi</w:t>
            </w:r>
          </w:p>
          <w:p w14:paraId="5F33AC6F" w14:textId="09EF03D7" w:rsidR="00FA4F63" w:rsidRPr="00B50D8C" w:rsidRDefault="00FA4F63" w:rsidP="00032FE6">
            <w:pPr>
              <w:pStyle w:val="ListeParagraf"/>
              <w:numPr>
                <w:ilvl w:val="0"/>
                <w:numId w:val="42"/>
              </w:numPr>
              <w:ind w:left="346"/>
              <w:jc w:val="both"/>
              <w:rPr>
                <w:shd w:val="clear" w:color="auto" w:fill="FFFF00"/>
              </w:rPr>
            </w:pPr>
            <w:r w:rsidRPr="00B50D8C">
              <w:t>Su Hayattır: Su İsrafını Önleme ve Farkındalık Yaratma Çalışması</w:t>
            </w:r>
          </w:p>
        </w:tc>
      </w:tr>
      <w:tr w:rsidR="00266E8C" w:rsidRPr="00B50D8C" w14:paraId="7162FE00" w14:textId="77777777" w:rsidTr="5A8BBED2">
        <w:trPr>
          <w:cantSplit/>
          <w:trHeight w:val="1364"/>
        </w:trPr>
        <w:tc>
          <w:tcPr>
            <w:tcW w:w="1271" w:type="dxa"/>
            <w:vMerge w:val="restart"/>
            <w:tcBorders>
              <w:top w:val="single" w:sz="4" w:space="0" w:color="auto"/>
              <w:left w:val="single" w:sz="4" w:space="0" w:color="auto"/>
              <w:right w:val="single" w:sz="4" w:space="0" w:color="auto"/>
            </w:tcBorders>
            <w:vAlign w:val="center"/>
          </w:tcPr>
          <w:p w14:paraId="42F5B796" w14:textId="7A0E2EF4" w:rsidR="00266E8C" w:rsidRPr="005D2C6D" w:rsidRDefault="00266E8C">
            <w:pPr>
              <w:jc w:val="center"/>
              <w:rPr>
                <w:b/>
              </w:rPr>
            </w:pPr>
            <w:r>
              <w:rPr>
                <w:b/>
              </w:rPr>
              <w:t>Amaç-4 Yönetim Sistemi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61163" w14:textId="755392AD" w:rsidR="00266E8C" w:rsidRPr="007211AD" w:rsidRDefault="00F57A62" w:rsidP="007211AD">
            <w:pPr>
              <w:pStyle w:val="GvdeMetniGirintisi3"/>
              <w:ind w:left="0"/>
              <w:rPr>
                <w:b/>
                <w:bCs/>
                <w:sz w:val="20"/>
                <w:szCs w:val="20"/>
              </w:rPr>
            </w:pPr>
            <w:r w:rsidRPr="007211AD">
              <w:rPr>
                <w:b/>
                <w:bCs/>
                <w:sz w:val="20"/>
                <w:szCs w:val="20"/>
              </w:rPr>
              <w:t>Hedef-1.İdari süreçlerin iyileştirilmesinde akademik personelin ve öğrencilerin katkılarını alacak bir sistem oluşturulması</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3AA1EF38" w14:textId="30991E04" w:rsidR="00266E8C" w:rsidRPr="00B50D8C" w:rsidRDefault="00B67423" w:rsidP="007211AD">
            <w:pPr>
              <w:pStyle w:val="ListeParagraf"/>
              <w:numPr>
                <w:ilvl w:val="0"/>
                <w:numId w:val="34"/>
              </w:numPr>
              <w:spacing w:line="276" w:lineRule="auto"/>
              <w:ind w:left="346"/>
            </w:pPr>
            <w:r w:rsidRPr="00C4655A">
              <w:t>Fakülte Kurulu, Fakülte Yönetim Kurulu, Akademik Kurul</w:t>
            </w:r>
            <w:r>
              <w:t xml:space="preserve"> </w:t>
            </w:r>
            <w:r w:rsidRPr="00C4655A">
              <w:t>ve Komisyon</w:t>
            </w:r>
            <w:r>
              <w:t xml:space="preserve"> </w:t>
            </w:r>
            <w:r w:rsidRPr="00C4655A">
              <w:t>Toplantıları yüz yüze yapılmaktadır.</w:t>
            </w:r>
          </w:p>
        </w:tc>
      </w:tr>
      <w:tr w:rsidR="00266E8C" w:rsidRPr="00B50D8C" w14:paraId="795D243B" w14:textId="77777777" w:rsidTr="5A8BBED2">
        <w:trPr>
          <w:cantSplit/>
          <w:trHeight w:val="1692"/>
        </w:trPr>
        <w:tc>
          <w:tcPr>
            <w:tcW w:w="1271" w:type="dxa"/>
            <w:vMerge/>
            <w:vAlign w:val="center"/>
          </w:tcPr>
          <w:p w14:paraId="7DB72ADA" w14:textId="77777777" w:rsidR="00266E8C" w:rsidRDefault="00266E8C">
            <w:pPr>
              <w:jc w:val="center"/>
              <w:rPr>
                <w:b/>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3D9EA" w14:textId="07050BB4" w:rsidR="00266E8C" w:rsidRPr="007211AD" w:rsidRDefault="00F57A62">
            <w:pPr>
              <w:pStyle w:val="GvdeMetniGirintisi3"/>
              <w:ind w:left="0"/>
              <w:rPr>
                <w:b/>
                <w:bCs/>
                <w:sz w:val="20"/>
                <w:szCs w:val="20"/>
              </w:rPr>
            </w:pPr>
            <w:r w:rsidRPr="007211AD">
              <w:rPr>
                <w:b/>
                <w:bCs/>
                <w:sz w:val="20"/>
                <w:szCs w:val="20"/>
              </w:rPr>
              <w:t>Hedef-2. Kurumsal bağlılığın değerlendirilmesi ve artırılması</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0324DBC" w14:textId="721A38D7" w:rsidR="00B67423" w:rsidRPr="00C4655A" w:rsidRDefault="00B67423" w:rsidP="00B67423">
            <w:pPr>
              <w:pStyle w:val="ListeParagraf"/>
              <w:numPr>
                <w:ilvl w:val="0"/>
                <w:numId w:val="43"/>
              </w:numPr>
              <w:spacing w:line="276" w:lineRule="auto"/>
            </w:pPr>
            <w:r w:rsidRPr="00C4655A">
              <w:t xml:space="preserve">Kurumsal etkileşim ve bağlılığı artırmak için Bölümler ve Fakülte bazında doğum günü, kahvaltı, iftar, yeni yıl kutlamaları, atölye çalışmaları </w:t>
            </w:r>
            <w:r w:rsidRPr="00A94E7B">
              <w:t>(</w:t>
            </w:r>
            <w:r w:rsidRPr="007211AD">
              <w:t xml:space="preserve">Kurabiye atölyesi) </w:t>
            </w:r>
            <w:proofErr w:type="spellStart"/>
            <w:r w:rsidRPr="007211AD">
              <w:t>vb</w:t>
            </w:r>
            <w:proofErr w:type="spellEnd"/>
            <w:r w:rsidRPr="00C4655A">
              <w:t xml:space="preserve"> etkinlikler düzenlenmiştir.  </w:t>
            </w:r>
          </w:p>
          <w:p w14:paraId="4306DD1B" w14:textId="01A8A769" w:rsidR="00266E8C" w:rsidRPr="00B67423" w:rsidRDefault="00B67423" w:rsidP="00B67423">
            <w:pPr>
              <w:pStyle w:val="ListeParagraf"/>
              <w:numPr>
                <w:ilvl w:val="0"/>
                <w:numId w:val="43"/>
              </w:numPr>
              <w:spacing w:line="276" w:lineRule="auto"/>
              <w:rPr>
                <w:shd w:val="clear" w:color="auto" w:fill="FFFF00"/>
              </w:rPr>
            </w:pPr>
            <w:r w:rsidRPr="00C4655A">
              <w:t>Kariyer ve Mezunlar Ofisi tarafından memnuniyet anketleri yapılmaktadır.</w:t>
            </w:r>
          </w:p>
        </w:tc>
      </w:tr>
    </w:tbl>
    <w:p w14:paraId="2F7F553C" w14:textId="77777777" w:rsidR="00266E8C" w:rsidRPr="00840C00" w:rsidRDefault="00266E8C" w:rsidP="00C201C1">
      <w:pPr>
        <w:rPr>
          <w:b/>
          <w:bCs/>
          <w:sz w:val="22"/>
          <w:szCs w:val="22"/>
        </w:rPr>
      </w:pPr>
    </w:p>
    <w:p w14:paraId="100E85B1" w14:textId="45F92A64" w:rsidR="00C201C1" w:rsidRPr="00247DF9" w:rsidRDefault="00A322B5" w:rsidP="00247DF9">
      <w:pPr>
        <w:pStyle w:val="ListeParagraf"/>
        <w:numPr>
          <w:ilvl w:val="0"/>
          <w:numId w:val="13"/>
        </w:numPr>
        <w:rPr>
          <w:sz w:val="22"/>
          <w:szCs w:val="22"/>
        </w:rPr>
      </w:pPr>
      <w:r w:rsidRPr="00840C00">
        <w:rPr>
          <w:b/>
          <w:bCs/>
          <w:sz w:val="22"/>
          <w:szCs w:val="22"/>
        </w:rPr>
        <w:t>Genel değerlendirme ve özet</w:t>
      </w:r>
      <w:r w:rsidR="00212EE0">
        <w:rPr>
          <w:rStyle w:val="DipnotBavurusu"/>
          <w:sz w:val="22"/>
          <w:szCs w:val="22"/>
        </w:rPr>
        <w:footnoteReference w:id="2"/>
      </w:r>
    </w:p>
    <w:p w14:paraId="05BC9E30" w14:textId="77777777" w:rsidR="008F40B4" w:rsidRDefault="008F40B4" w:rsidP="008F40B4">
      <w:pPr>
        <w:pStyle w:val="ListeParagraf"/>
        <w:ind w:left="360"/>
        <w:jc w:val="both"/>
        <w:rPr>
          <w:sz w:val="24"/>
          <w:szCs w:val="24"/>
        </w:rPr>
      </w:pPr>
    </w:p>
    <w:p w14:paraId="609A6BD4" w14:textId="43E5C448" w:rsidR="005B3B34" w:rsidRDefault="09FA94FB" w:rsidP="00C06CFB">
      <w:pPr>
        <w:pStyle w:val="NormalWeb"/>
        <w:spacing w:before="0" w:beforeAutospacing="0" w:after="0" w:afterAutospacing="0" w:line="360" w:lineRule="auto"/>
        <w:jc w:val="both"/>
        <w:rPr>
          <w:rFonts w:ascii="Times" w:eastAsia="Times" w:hAnsi="Times" w:cs="Times"/>
        </w:rPr>
      </w:pPr>
      <w:r w:rsidRPr="08B44250">
        <w:rPr>
          <w:rFonts w:ascii="Times" w:eastAsia="Times" w:hAnsi="Times" w:cs="Times"/>
        </w:rPr>
        <w:t xml:space="preserve">2024–2025 akademik yılı boyunca </w:t>
      </w:r>
      <w:r w:rsidRPr="00432354">
        <w:rPr>
          <w:rFonts w:ascii="Times" w:eastAsia="Times" w:hAnsi="Times" w:cs="Times"/>
        </w:rPr>
        <w:t>Beslenme ve Diyetetik Bölümü,</w:t>
      </w:r>
      <w:r w:rsidRPr="08B44250">
        <w:rPr>
          <w:rFonts w:ascii="Times" w:eastAsia="Times" w:hAnsi="Times" w:cs="Times"/>
        </w:rPr>
        <w:t xml:space="preserve"> stratejik hedefleri doğrultusunda eğitim-öğretim kalitesini artırmaya, bilimsel üretkenliği desteklemeye ve toplum temelli etkinlikler gerçekleştirmeye odaklanmıştır. Lisans programı dış paydaş görüşleriyle güncellenmiş; alan seçmeli dersler çeşitlendirilmiştir. Akademik personel, ulusal ve uluslararası toplam 17 bilimsel etkinliğe katılmış, ayrıca bölüm bünyesinde 6’dan fazla seminer, bir sempozyum ve çeşitli eğitim organizasyonları düzenlenmiştir. Bilimsel üretkenlik kapsamında 2 TÜBİTAK projesi tamamlanmış, 1 BAP projesi sürdürülmüş; SCI kapsamında 3 makale, 7 kitap/kitap bölümü ve toplamda 17 kongre bildirisi üretilmiştir. Topluma hizmet faaliyetleri kapsamında Dünya Obezite Günü, Tip 2 Diyabet Günü gibi önemli günlerde etkinlikler </w:t>
      </w:r>
      <w:r w:rsidRPr="08B44250">
        <w:rPr>
          <w:rFonts w:ascii="Times" w:eastAsia="Times" w:hAnsi="Times" w:cs="Times"/>
        </w:rPr>
        <w:lastRenderedPageBreak/>
        <w:t>düzenlenmiş ve kamu bilinci artırılmıştır. Öğrencilerin mesleki gelişimlerini desteklemek amacıyla laboratuvar donanımı etkin biçimde kullanılmış, teknik gezi düzenlenmiş, mezuniyet öncesi “beyaz önlük” ve “yemin” törenleriyle aidiyet ve mesleki kimlik güçlendirilmiştir. Tüm bu çalışmalar, Beslenme ve Diyetetik Bölümü'nün kurumsal kimliğini güçlendirmekte ve sürdürülebilir kalite hedeflerine ulaşmada önemli katkılar sağlamaktadır.</w:t>
      </w:r>
      <w:r w:rsidR="00C06CFB">
        <w:rPr>
          <w:rFonts w:ascii="Times" w:eastAsia="Times" w:hAnsi="Times" w:cs="Times"/>
        </w:rPr>
        <w:t xml:space="preserve"> </w:t>
      </w:r>
      <w:r w:rsidR="005B3B34" w:rsidRPr="005B3B34">
        <w:rPr>
          <w:rFonts w:ascii="Times" w:eastAsia="Times" w:hAnsi="Times" w:cs="Times"/>
        </w:rPr>
        <w:t>Yeni dönemde proje başvuruları</w:t>
      </w:r>
      <w:r w:rsidR="005B3B34">
        <w:rPr>
          <w:rFonts w:ascii="Times" w:eastAsia="Times" w:hAnsi="Times" w:cs="Times"/>
        </w:rPr>
        <w:t xml:space="preserve"> ve y</w:t>
      </w:r>
      <w:r w:rsidR="005B3B34" w:rsidRPr="005B3B34">
        <w:rPr>
          <w:rFonts w:ascii="Times" w:eastAsia="Times" w:hAnsi="Times" w:cs="Times"/>
        </w:rPr>
        <w:t>üksek lisans programının açılması</w:t>
      </w:r>
      <w:r w:rsidR="005B3B34">
        <w:rPr>
          <w:rFonts w:ascii="Times" w:eastAsia="Times" w:hAnsi="Times" w:cs="Times"/>
        </w:rPr>
        <w:t>, bölümün kısa hedefleri arasındadır.</w:t>
      </w:r>
    </w:p>
    <w:p w14:paraId="11572E3F" w14:textId="77777777" w:rsidR="00C06CFB" w:rsidRPr="005B3B34" w:rsidRDefault="00C06CFB" w:rsidP="00C06CFB">
      <w:pPr>
        <w:pStyle w:val="NormalWeb"/>
        <w:spacing w:before="0" w:beforeAutospacing="0" w:after="0" w:afterAutospacing="0" w:line="360" w:lineRule="auto"/>
        <w:jc w:val="both"/>
        <w:rPr>
          <w:rFonts w:ascii="Times" w:eastAsia="Times" w:hAnsi="Times" w:cs="Times"/>
        </w:rPr>
      </w:pPr>
    </w:p>
    <w:p w14:paraId="002246E7" w14:textId="034027BE" w:rsidR="00AB03F3" w:rsidRDefault="009D5309" w:rsidP="00AB03F3">
      <w:pPr>
        <w:spacing w:line="360" w:lineRule="auto"/>
        <w:jc w:val="both"/>
        <w:rPr>
          <w:rFonts w:ascii="Times" w:eastAsia="Times" w:hAnsi="Times" w:cs="Times"/>
          <w:sz w:val="24"/>
          <w:szCs w:val="24"/>
        </w:rPr>
      </w:pPr>
      <w:r w:rsidRPr="00432354">
        <w:rPr>
          <w:rFonts w:ascii="Times" w:eastAsia="Times" w:hAnsi="Times" w:cs="Times"/>
          <w:sz w:val="24"/>
          <w:szCs w:val="24"/>
        </w:rPr>
        <w:t>Dil ve Konuşma Terapisi Bölümü,</w:t>
      </w:r>
      <w:r w:rsidRPr="00AB03F3">
        <w:rPr>
          <w:rFonts w:ascii="Times" w:eastAsia="Times" w:hAnsi="Times" w:cs="Times"/>
          <w:sz w:val="24"/>
          <w:szCs w:val="24"/>
        </w:rPr>
        <w:t xml:space="preserve"> </w:t>
      </w:r>
      <w:r w:rsidR="00AB03F3" w:rsidRPr="00AB03F3">
        <w:rPr>
          <w:rFonts w:ascii="Times" w:eastAsia="Times" w:hAnsi="Times" w:cs="Times"/>
          <w:sz w:val="24"/>
          <w:szCs w:val="24"/>
        </w:rPr>
        <w:t>2024–2025 akademik yılı boyunca stratejik hedefleri doğrultusunda eğitim-öğretim kalitesini artırmaya, bilimsel üretkenliği desteklemeye ve toplum temelli etkinlikler gerçekleştirmeye odaklanmıştır.</w:t>
      </w:r>
      <w:r>
        <w:rPr>
          <w:rFonts w:ascii="Times" w:eastAsia="Times" w:hAnsi="Times" w:cs="Times"/>
          <w:sz w:val="24"/>
          <w:szCs w:val="24"/>
        </w:rPr>
        <w:t xml:space="preserve"> </w:t>
      </w:r>
      <w:r w:rsidR="001B2122">
        <w:rPr>
          <w:rFonts w:ascii="Times" w:eastAsia="Times" w:hAnsi="Times" w:cs="Times"/>
          <w:sz w:val="24"/>
          <w:szCs w:val="24"/>
        </w:rPr>
        <w:t>U</w:t>
      </w:r>
      <w:r w:rsidR="00AB03F3" w:rsidRPr="00AB03F3">
        <w:rPr>
          <w:rFonts w:ascii="Times" w:eastAsia="Times" w:hAnsi="Times" w:cs="Times"/>
          <w:sz w:val="24"/>
          <w:szCs w:val="24"/>
        </w:rPr>
        <w:t>lusal ve uluslararası düzeyde toplam 17 bilimsel etkinliğe katılım sağla</w:t>
      </w:r>
      <w:r w:rsidR="001B2122">
        <w:rPr>
          <w:rFonts w:ascii="Times" w:eastAsia="Times" w:hAnsi="Times" w:cs="Times"/>
          <w:sz w:val="24"/>
          <w:szCs w:val="24"/>
        </w:rPr>
        <w:t>n</w:t>
      </w:r>
      <w:r w:rsidR="00AB03F3" w:rsidRPr="00AB03F3">
        <w:rPr>
          <w:rFonts w:ascii="Times" w:eastAsia="Times" w:hAnsi="Times" w:cs="Times"/>
          <w:sz w:val="24"/>
          <w:szCs w:val="24"/>
        </w:rPr>
        <w:t xml:space="preserve">mış, çeşitli kongre ve konferanslarda </w:t>
      </w:r>
      <w:r w:rsidR="001B2122">
        <w:rPr>
          <w:rFonts w:ascii="Times" w:eastAsia="Times" w:hAnsi="Times" w:cs="Times"/>
          <w:sz w:val="24"/>
          <w:szCs w:val="24"/>
        </w:rPr>
        <w:t xml:space="preserve">10 adet </w:t>
      </w:r>
      <w:r w:rsidR="00AB03F3" w:rsidRPr="00AB03F3">
        <w:rPr>
          <w:rFonts w:ascii="Times" w:eastAsia="Times" w:hAnsi="Times" w:cs="Times"/>
          <w:sz w:val="24"/>
          <w:szCs w:val="24"/>
        </w:rPr>
        <w:t>bildiri sun</w:t>
      </w:r>
      <w:r w:rsidR="001B2122">
        <w:rPr>
          <w:rFonts w:ascii="Times" w:eastAsia="Times" w:hAnsi="Times" w:cs="Times"/>
          <w:sz w:val="24"/>
          <w:szCs w:val="24"/>
        </w:rPr>
        <w:t>ul</w:t>
      </w:r>
      <w:r w:rsidR="00AB03F3" w:rsidRPr="00AB03F3">
        <w:rPr>
          <w:rFonts w:ascii="Times" w:eastAsia="Times" w:hAnsi="Times" w:cs="Times"/>
          <w:sz w:val="24"/>
          <w:szCs w:val="24"/>
        </w:rPr>
        <w:t>muştur. Ayrıca bölüm bünyesinde 6’dan fazla seminer, webinar ve farkındalık etkinliği düzenlenmiş</w:t>
      </w:r>
      <w:r w:rsidR="001B2122">
        <w:rPr>
          <w:rFonts w:ascii="Times" w:eastAsia="Times" w:hAnsi="Times" w:cs="Times"/>
          <w:sz w:val="24"/>
          <w:szCs w:val="24"/>
        </w:rPr>
        <w:t xml:space="preserve">, </w:t>
      </w:r>
      <w:r w:rsidR="001B2122" w:rsidRPr="00AB03F3">
        <w:rPr>
          <w:rFonts w:ascii="Times" w:eastAsia="Times" w:hAnsi="Times" w:cs="Times"/>
          <w:sz w:val="24"/>
          <w:szCs w:val="24"/>
        </w:rPr>
        <w:t>1 BAP projesi başvurusu yapılmış</w:t>
      </w:r>
      <w:r w:rsidR="001B2122">
        <w:rPr>
          <w:rFonts w:ascii="Times" w:eastAsia="Times" w:hAnsi="Times" w:cs="Times"/>
          <w:sz w:val="24"/>
          <w:szCs w:val="24"/>
        </w:rPr>
        <w:t>tır</w:t>
      </w:r>
      <w:r w:rsidR="00AB03F3" w:rsidRPr="00AB03F3">
        <w:rPr>
          <w:rFonts w:ascii="Times" w:eastAsia="Times" w:hAnsi="Times" w:cs="Times"/>
          <w:sz w:val="24"/>
          <w:szCs w:val="24"/>
        </w:rPr>
        <w:t>.</w:t>
      </w:r>
      <w:r w:rsidR="00076C10">
        <w:rPr>
          <w:rFonts w:ascii="Times" w:eastAsia="Times" w:hAnsi="Times" w:cs="Times"/>
          <w:sz w:val="24"/>
          <w:szCs w:val="24"/>
        </w:rPr>
        <w:t xml:space="preserve"> </w:t>
      </w:r>
      <w:r w:rsidR="00076C10" w:rsidRPr="00AB03F3">
        <w:rPr>
          <w:rFonts w:ascii="Times" w:eastAsia="Times" w:hAnsi="Times" w:cs="Times"/>
          <w:sz w:val="24"/>
          <w:szCs w:val="24"/>
        </w:rPr>
        <w:t>Öğrenci sayısı 160</w:t>
      </w:r>
      <w:r w:rsidR="00076C10">
        <w:rPr>
          <w:rFonts w:ascii="Times" w:eastAsia="Times" w:hAnsi="Times" w:cs="Times"/>
          <w:sz w:val="24"/>
          <w:szCs w:val="24"/>
        </w:rPr>
        <w:t xml:space="preserve"> olan bölümde </w:t>
      </w:r>
      <w:r w:rsidR="00AB03F3" w:rsidRPr="00AB03F3">
        <w:rPr>
          <w:rFonts w:ascii="Times" w:eastAsia="Times" w:hAnsi="Times" w:cs="Times"/>
          <w:sz w:val="24"/>
          <w:szCs w:val="24"/>
        </w:rPr>
        <w:t>ses ve konuşma bozuklukları laboratuvarı etkin biçimde kullan</w:t>
      </w:r>
      <w:r w:rsidR="001B2122">
        <w:rPr>
          <w:rFonts w:ascii="Times" w:eastAsia="Times" w:hAnsi="Times" w:cs="Times"/>
          <w:sz w:val="24"/>
          <w:szCs w:val="24"/>
        </w:rPr>
        <w:t>ılmış</w:t>
      </w:r>
      <w:r w:rsidR="00076C10">
        <w:rPr>
          <w:rFonts w:ascii="Times" w:eastAsia="Times" w:hAnsi="Times" w:cs="Times"/>
          <w:sz w:val="24"/>
          <w:szCs w:val="24"/>
        </w:rPr>
        <w:t>tır</w:t>
      </w:r>
      <w:r w:rsidR="00B03741">
        <w:rPr>
          <w:rFonts w:ascii="Times" w:eastAsia="Times" w:hAnsi="Times" w:cs="Times"/>
          <w:sz w:val="24"/>
          <w:szCs w:val="24"/>
        </w:rPr>
        <w:t xml:space="preserve">.  </w:t>
      </w:r>
      <w:r w:rsidR="00AB03F3" w:rsidRPr="00AB03F3">
        <w:rPr>
          <w:rFonts w:ascii="Times" w:eastAsia="Times" w:hAnsi="Times" w:cs="Times"/>
          <w:sz w:val="24"/>
          <w:szCs w:val="24"/>
        </w:rPr>
        <w:t xml:space="preserve">Topluma hizmet faaliyetleri kapsamında çeşitli farkındalık etkinlikleri düzenlenmiş, kamu bilincini artırmaya yönelik çalışmalar yapılmıştır. Öğrencilerin mesleki gelişimini desteklemeye yönelik “beyaz önlük” töreni, seminerler ve </w:t>
      </w:r>
      <w:r>
        <w:rPr>
          <w:rFonts w:ascii="Times" w:eastAsia="Times" w:hAnsi="Times" w:cs="Times"/>
          <w:sz w:val="24"/>
          <w:szCs w:val="24"/>
        </w:rPr>
        <w:t>uygulamalı</w:t>
      </w:r>
      <w:r w:rsidR="00AB03F3" w:rsidRPr="00AB03F3">
        <w:rPr>
          <w:rFonts w:ascii="Times" w:eastAsia="Times" w:hAnsi="Times" w:cs="Times"/>
          <w:sz w:val="24"/>
          <w:szCs w:val="24"/>
        </w:rPr>
        <w:t xml:space="preserve"> eğitim organizasyonları gerçekleştirilmiş; aidiyet duygusu ve mesleki kimlik bilinci güçlendirilmiştir.</w:t>
      </w:r>
      <w:r>
        <w:rPr>
          <w:rFonts w:ascii="Times" w:eastAsia="Times" w:hAnsi="Times" w:cs="Times"/>
          <w:sz w:val="24"/>
          <w:szCs w:val="24"/>
        </w:rPr>
        <w:t xml:space="preserve"> </w:t>
      </w:r>
      <w:r w:rsidR="00AB03F3" w:rsidRPr="00AB03F3">
        <w:rPr>
          <w:rFonts w:ascii="Times" w:eastAsia="Times" w:hAnsi="Times" w:cs="Times"/>
          <w:sz w:val="24"/>
          <w:szCs w:val="24"/>
        </w:rPr>
        <w:t>Tüm bu çalışmalar</w:t>
      </w:r>
      <w:r>
        <w:rPr>
          <w:rFonts w:ascii="Times" w:eastAsia="Times" w:hAnsi="Times" w:cs="Times"/>
          <w:sz w:val="24"/>
          <w:szCs w:val="24"/>
        </w:rPr>
        <w:t>ın</w:t>
      </w:r>
      <w:r w:rsidR="00AB03F3" w:rsidRPr="00AB03F3">
        <w:rPr>
          <w:rFonts w:ascii="Times" w:eastAsia="Times" w:hAnsi="Times" w:cs="Times"/>
          <w:sz w:val="24"/>
          <w:szCs w:val="24"/>
        </w:rPr>
        <w:t>, Dil ve Konuşma Terapisi Bölümü</w:t>
      </w:r>
      <w:r w:rsidR="00076C10">
        <w:rPr>
          <w:rFonts w:ascii="Times" w:eastAsia="Times" w:hAnsi="Times" w:cs="Times"/>
          <w:sz w:val="24"/>
          <w:szCs w:val="24"/>
        </w:rPr>
        <w:t>’</w:t>
      </w:r>
      <w:r w:rsidR="00AB03F3" w:rsidRPr="00AB03F3">
        <w:rPr>
          <w:rFonts w:ascii="Times" w:eastAsia="Times" w:hAnsi="Times" w:cs="Times"/>
          <w:sz w:val="24"/>
          <w:szCs w:val="24"/>
        </w:rPr>
        <w:t>nün sürdürülebilir kalite hedeflerine ulaşmasında önemli katkılar sağla</w:t>
      </w:r>
      <w:r>
        <w:rPr>
          <w:rFonts w:ascii="Times" w:eastAsia="Times" w:hAnsi="Times" w:cs="Times"/>
          <w:sz w:val="24"/>
          <w:szCs w:val="24"/>
        </w:rPr>
        <w:t>dığı düşünülmektedir</w:t>
      </w:r>
      <w:r w:rsidR="00AB03F3" w:rsidRPr="00AB03F3">
        <w:rPr>
          <w:rFonts w:ascii="Times" w:eastAsia="Times" w:hAnsi="Times" w:cs="Times"/>
          <w:sz w:val="24"/>
          <w:szCs w:val="24"/>
        </w:rPr>
        <w:t xml:space="preserve">. </w:t>
      </w:r>
      <w:r w:rsidR="003A5B52">
        <w:rPr>
          <w:rFonts w:ascii="Times" w:eastAsia="Times" w:hAnsi="Times" w:cs="Times"/>
          <w:sz w:val="24"/>
          <w:szCs w:val="24"/>
        </w:rPr>
        <w:t xml:space="preserve">Yeni dönemde, fiziksel olarak yetersiz olan </w:t>
      </w:r>
      <w:r w:rsidR="00AB03F3" w:rsidRPr="00AB03F3">
        <w:rPr>
          <w:rFonts w:ascii="Times" w:eastAsia="Times" w:hAnsi="Times" w:cs="Times"/>
          <w:sz w:val="24"/>
          <w:szCs w:val="24"/>
        </w:rPr>
        <w:t>Bölüm laboratuvarı</w:t>
      </w:r>
      <w:r w:rsidR="003A5B52">
        <w:rPr>
          <w:rFonts w:ascii="Times" w:eastAsia="Times" w:hAnsi="Times" w:cs="Times"/>
          <w:sz w:val="24"/>
          <w:szCs w:val="24"/>
        </w:rPr>
        <w:t xml:space="preserve">nın yeni </w:t>
      </w:r>
      <w:r w:rsidR="00AB03F3" w:rsidRPr="00AB03F3">
        <w:rPr>
          <w:rFonts w:ascii="Times" w:eastAsia="Times" w:hAnsi="Times" w:cs="Times"/>
          <w:sz w:val="24"/>
          <w:szCs w:val="24"/>
        </w:rPr>
        <w:t>cihazlarla niteli</w:t>
      </w:r>
      <w:r w:rsidR="003A5B52">
        <w:rPr>
          <w:rFonts w:ascii="Times" w:eastAsia="Times" w:hAnsi="Times" w:cs="Times"/>
          <w:sz w:val="24"/>
          <w:szCs w:val="24"/>
        </w:rPr>
        <w:t>ğ</w:t>
      </w:r>
      <w:r w:rsidR="00AB03F3" w:rsidRPr="00AB03F3">
        <w:rPr>
          <w:rFonts w:ascii="Times" w:eastAsia="Times" w:hAnsi="Times" w:cs="Times"/>
          <w:sz w:val="24"/>
          <w:szCs w:val="24"/>
        </w:rPr>
        <w:t>inin art</w:t>
      </w:r>
      <w:r w:rsidR="003A5B52">
        <w:rPr>
          <w:rFonts w:ascii="Times" w:eastAsia="Times" w:hAnsi="Times" w:cs="Times"/>
          <w:sz w:val="24"/>
          <w:szCs w:val="24"/>
        </w:rPr>
        <w:t>ırıl</w:t>
      </w:r>
      <w:r w:rsidR="00AB03F3" w:rsidRPr="00AB03F3">
        <w:rPr>
          <w:rFonts w:ascii="Times" w:eastAsia="Times" w:hAnsi="Times" w:cs="Times"/>
          <w:sz w:val="24"/>
          <w:szCs w:val="24"/>
        </w:rPr>
        <w:t>ması</w:t>
      </w:r>
      <w:r w:rsidR="003A5B52">
        <w:rPr>
          <w:rFonts w:ascii="Times" w:eastAsia="Times" w:hAnsi="Times" w:cs="Times"/>
          <w:sz w:val="24"/>
          <w:szCs w:val="24"/>
        </w:rPr>
        <w:t>na, ara</w:t>
      </w:r>
      <w:r w:rsidR="00AB03F3" w:rsidRPr="00AB03F3">
        <w:rPr>
          <w:rFonts w:ascii="Times" w:eastAsia="Times" w:hAnsi="Times" w:cs="Times"/>
          <w:sz w:val="24"/>
          <w:szCs w:val="24"/>
        </w:rPr>
        <w:t>ştırma ve yayın faaliyetlerinin gelişebilmesi için daha fazla öğretim üyesine ihtiyaç duyulmaktadır.</w:t>
      </w:r>
    </w:p>
    <w:p w14:paraId="257325A6" w14:textId="77777777" w:rsidR="00AB03F3" w:rsidRDefault="00AB03F3" w:rsidP="00AB03F3">
      <w:pPr>
        <w:spacing w:line="360" w:lineRule="auto"/>
        <w:jc w:val="both"/>
        <w:rPr>
          <w:rFonts w:ascii="Times" w:eastAsia="Times" w:hAnsi="Times" w:cs="Times"/>
          <w:sz w:val="24"/>
          <w:szCs w:val="24"/>
        </w:rPr>
      </w:pPr>
    </w:p>
    <w:p w14:paraId="01E6ECD0" w14:textId="210CBEC5" w:rsidR="006C146D" w:rsidRPr="006C146D" w:rsidRDefault="006C146D" w:rsidP="006C146D">
      <w:pPr>
        <w:spacing w:line="360" w:lineRule="auto"/>
        <w:jc w:val="both"/>
        <w:rPr>
          <w:rFonts w:ascii="Times" w:eastAsia="Times" w:hAnsi="Times" w:cs="Times"/>
          <w:sz w:val="24"/>
          <w:szCs w:val="24"/>
        </w:rPr>
      </w:pPr>
      <w:r w:rsidRPr="00C06CFB">
        <w:rPr>
          <w:rFonts w:ascii="Times" w:eastAsia="Times" w:hAnsi="Times" w:cs="Times"/>
          <w:sz w:val="24"/>
          <w:szCs w:val="24"/>
        </w:rPr>
        <w:t xml:space="preserve">Ebelik </w:t>
      </w:r>
      <w:r w:rsidR="0065584B" w:rsidRPr="00C06CFB">
        <w:rPr>
          <w:rFonts w:ascii="Times" w:eastAsia="Times" w:hAnsi="Times" w:cs="Times"/>
          <w:sz w:val="24"/>
          <w:szCs w:val="24"/>
        </w:rPr>
        <w:t>Bölümü</w:t>
      </w:r>
      <w:r w:rsidR="0065584B">
        <w:rPr>
          <w:rFonts w:ascii="Times" w:eastAsia="Times" w:hAnsi="Times" w:cs="Times"/>
          <w:sz w:val="24"/>
          <w:szCs w:val="24"/>
        </w:rPr>
        <w:t xml:space="preserve"> </w:t>
      </w:r>
      <w:r w:rsidRPr="006C146D">
        <w:rPr>
          <w:rFonts w:ascii="Times" w:eastAsia="Times" w:hAnsi="Times" w:cs="Times"/>
          <w:sz w:val="24"/>
          <w:szCs w:val="24"/>
        </w:rPr>
        <w:t>2024-2025 akademik yılı boyunca eğitim öğretim, araştırma, yayın, proje, toplumsal katkı ve akademik gelişim faaliyetleri</w:t>
      </w:r>
      <w:r w:rsidR="0065584B">
        <w:rPr>
          <w:rFonts w:ascii="Times" w:eastAsia="Times" w:hAnsi="Times" w:cs="Times"/>
          <w:sz w:val="24"/>
          <w:szCs w:val="24"/>
        </w:rPr>
        <w:t>ni</w:t>
      </w:r>
      <w:r w:rsidRPr="006C146D">
        <w:rPr>
          <w:rFonts w:ascii="Times" w:eastAsia="Times" w:hAnsi="Times" w:cs="Times"/>
          <w:sz w:val="24"/>
          <w:szCs w:val="24"/>
        </w:rPr>
        <w:t xml:space="preserve"> bireysel </w:t>
      </w:r>
      <w:r w:rsidR="0065584B">
        <w:rPr>
          <w:rFonts w:ascii="Times" w:eastAsia="Times" w:hAnsi="Times" w:cs="Times"/>
          <w:sz w:val="24"/>
          <w:szCs w:val="24"/>
        </w:rPr>
        <w:t xml:space="preserve">ve </w:t>
      </w:r>
      <w:r w:rsidRPr="006C146D">
        <w:rPr>
          <w:rFonts w:ascii="Times" w:eastAsia="Times" w:hAnsi="Times" w:cs="Times"/>
          <w:sz w:val="24"/>
          <w:szCs w:val="24"/>
        </w:rPr>
        <w:t>kurumsal hedefler</w:t>
      </w:r>
      <w:r w:rsidR="0065584B">
        <w:rPr>
          <w:rFonts w:ascii="Times" w:eastAsia="Times" w:hAnsi="Times" w:cs="Times"/>
          <w:sz w:val="24"/>
          <w:szCs w:val="24"/>
        </w:rPr>
        <w:t>i</w:t>
      </w:r>
      <w:r w:rsidRPr="006C146D">
        <w:rPr>
          <w:rFonts w:ascii="Times" w:eastAsia="Times" w:hAnsi="Times" w:cs="Times"/>
          <w:sz w:val="24"/>
          <w:szCs w:val="24"/>
        </w:rPr>
        <w:t xml:space="preserve"> doğrultusunda planlı bir şekilde gerçekleştirmiştir. </w:t>
      </w:r>
      <w:r w:rsidR="0065584B">
        <w:rPr>
          <w:rFonts w:ascii="Times" w:eastAsia="Times" w:hAnsi="Times" w:cs="Times"/>
          <w:sz w:val="24"/>
          <w:szCs w:val="24"/>
        </w:rPr>
        <w:t>B</w:t>
      </w:r>
      <w:r w:rsidRPr="006C146D">
        <w:rPr>
          <w:rFonts w:ascii="Times" w:eastAsia="Times" w:hAnsi="Times" w:cs="Times"/>
          <w:sz w:val="24"/>
          <w:szCs w:val="24"/>
        </w:rPr>
        <w:t xml:space="preserve">ölüm akademisyenleri, ulusal </w:t>
      </w:r>
      <w:r w:rsidR="00076C10">
        <w:rPr>
          <w:rFonts w:ascii="Times" w:eastAsia="Times" w:hAnsi="Times" w:cs="Times"/>
          <w:sz w:val="24"/>
          <w:szCs w:val="24"/>
        </w:rPr>
        <w:t xml:space="preserve">ve </w:t>
      </w:r>
      <w:r w:rsidRPr="006C146D">
        <w:rPr>
          <w:rFonts w:ascii="Times" w:eastAsia="Times" w:hAnsi="Times" w:cs="Times"/>
          <w:sz w:val="24"/>
          <w:szCs w:val="24"/>
        </w:rPr>
        <w:t>uluslararası birçok bilimsel toplantıya katılım sağlayarak</w:t>
      </w:r>
      <w:r w:rsidR="0065584B">
        <w:rPr>
          <w:rFonts w:ascii="Times" w:eastAsia="Times" w:hAnsi="Times" w:cs="Times"/>
          <w:sz w:val="24"/>
          <w:szCs w:val="24"/>
        </w:rPr>
        <w:t>;</w:t>
      </w:r>
      <w:r w:rsidRPr="006C146D">
        <w:rPr>
          <w:rFonts w:ascii="Times" w:eastAsia="Times" w:hAnsi="Times" w:cs="Times"/>
          <w:sz w:val="24"/>
          <w:szCs w:val="24"/>
        </w:rPr>
        <w:t xml:space="preserve"> üniversite</w:t>
      </w:r>
      <w:r w:rsidR="0065584B">
        <w:rPr>
          <w:rFonts w:ascii="Times" w:eastAsia="Times" w:hAnsi="Times" w:cs="Times"/>
          <w:sz w:val="24"/>
          <w:szCs w:val="24"/>
        </w:rPr>
        <w:t>y</w:t>
      </w:r>
      <w:r w:rsidRPr="006C146D">
        <w:rPr>
          <w:rFonts w:ascii="Times" w:eastAsia="Times" w:hAnsi="Times" w:cs="Times"/>
          <w:sz w:val="24"/>
          <w:szCs w:val="24"/>
        </w:rPr>
        <w:t xml:space="preserve">i başarılı bir şekilde temsil etmiştir. Dönem içerisinde SCI kapsamında 3, uluslararası hakemli dergilerde 2, TR Dizinde 1 </w:t>
      </w:r>
      <w:r w:rsidR="00076C10">
        <w:rPr>
          <w:rFonts w:ascii="Times" w:eastAsia="Times" w:hAnsi="Times" w:cs="Times"/>
          <w:sz w:val="24"/>
          <w:szCs w:val="24"/>
        </w:rPr>
        <w:lastRenderedPageBreak/>
        <w:t>olmak zere toplam 6 makale,</w:t>
      </w:r>
      <w:r w:rsidRPr="006C146D">
        <w:rPr>
          <w:rFonts w:ascii="Times" w:eastAsia="Times" w:hAnsi="Times" w:cs="Times"/>
          <w:sz w:val="24"/>
          <w:szCs w:val="24"/>
        </w:rPr>
        <w:t xml:space="preserve"> 1 uluslararası kitap bölümü yazarlığı </w:t>
      </w:r>
      <w:r w:rsidR="00076C10">
        <w:rPr>
          <w:rFonts w:ascii="Times" w:eastAsia="Times" w:hAnsi="Times" w:cs="Times"/>
          <w:sz w:val="24"/>
          <w:szCs w:val="24"/>
        </w:rPr>
        <w:t xml:space="preserve">ve </w:t>
      </w:r>
      <w:r w:rsidR="00076C10" w:rsidRPr="006C146D">
        <w:rPr>
          <w:rFonts w:ascii="Times" w:eastAsia="Times" w:hAnsi="Times" w:cs="Times"/>
          <w:sz w:val="24"/>
          <w:szCs w:val="24"/>
        </w:rPr>
        <w:t>13 kongre</w:t>
      </w:r>
      <w:r w:rsidR="001619DE">
        <w:rPr>
          <w:rFonts w:ascii="Times" w:eastAsia="Times" w:hAnsi="Times" w:cs="Times"/>
          <w:sz w:val="24"/>
          <w:szCs w:val="24"/>
        </w:rPr>
        <w:t>y</w:t>
      </w:r>
      <w:r w:rsidR="00076C10" w:rsidRPr="006C146D">
        <w:rPr>
          <w:rFonts w:ascii="Times" w:eastAsia="Times" w:hAnsi="Times" w:cs="Times"/>
          <w:sz w:val="24"/>
          <w:szCs w:val="24"/>
        </w:rPr>
        <w:t>e bildiri sunumu</w:t>
      </w:r>
      <w:r w:rsidRPr="006C146D">
        <w:rPr>
          <w:rFonts w:ascii="Times" w:eastAsia="Times" w:hAnsi="Times" w:cs="Times"/>
          <w:sz w:val="24"/>
          <w:szCs w:val="24"/>
        </w:rPr>
        <w:t xml:space="preserve"> gerçekleştirilmiştir. </w:t>
      </w:r>
      <w:r w:rsidR="0065584B">
        <w:rPr>
          <w:rFonts w:ascii="Times" w:eastAsia="Times" w:hAnsi="Times" w:cs="Times"/>
          <w:sz w:val="24"/>
          <w:szCs w:val="24"/>
        </w:rPr>
        <w:t xml:space="preserve">Bölümde yürütülmekte olan </w:t>
      </w:r>
      <w:r w:rsidRPr="006C146D">
        <w:rPr>
          <w:rFonts w:ascii="Times" w:eastAsia="Times" w:hAnsi="Times" w:cs="Times"/>
          <w:sz w:val="24"/>
          <w:szCs w:val="24"/>
        </w:rPr>
        <w:t xml:space="preserve">3 TUBİTAK projesi </w:t>
      </w:r>
      <w:r w:rsidR="0065584B">
        <w:rPr>
          <w:rFonts w:ascii="Times" w:eastAsia="Times" w:hAnsi="Times" w:cs="Times"/>
          <w:sz w:val="24"/>
          <w:szCs w:val="24"/>
        </w:rPr>
        <w:t>mevcuttur</w:t>
      </w:r>
      <w:r w:rsidRPr="006C146D">
        <w:rPr>
          <w:rFonts w:ascii="Times" w:eastAsia="Times" w:hAnsi="Times" w:cs="Times"/>
          <w:sz w:val="24"/>
          <w:szCs w:val="24"/>
        </w:rPr>
        <w:t xml:space="preserve">. </w:t>
      </w:r>
      <w:r w:rsidR="00C06CFB">
        <w:rPr>
          <w:rFonts w:ascii="Times" w:eastAsia="Times" w:hAnsi="Times" w:cs="Times"/>
          <w:sz w:val="24"/>
          <w:szCs w:val="24"/>
        </w:rPr>
        <w:t>B</w:t>
      </w:r>
      <w:r w:rsidR="00C06CFB" w:rsidRPr="009538B1">
        <w:rPr>
          <w:rFonts w:ascii="Times" w:eastAsia="Times" w:hAnsi="Times" w:cs="Times"/>
          <w:sz w:val="24"/>
          <w:szCs w:val="24"/>
        </w:rPr>
        <w:t>ölüm bünyesinde yer alan simülasyon laboratuvarı</w:t>
      </w:r>
      <w:r w:rsidR="00C06CFB">
        <w:rPr>
          <w:rFonts w:ascii="Times" w:eastAsia="Times" w:hAnsi="Times" w:cs="Times"/>
          <w:sz w:val="24"/>
          <w:szCs w:val="24"/>
        </w:rPr>
        <w:t>,</w:t>
      </w:r>
      <w:r w:rsidR="00C06CFB" w:rsidRPr="009538B1">
        <w:rPr>
          <w:rFonts w:ascii="Times" w:eastAsia="Times" w:hAnsi="Times" w:cs="Times"/>
          <w:sz w:val="24"/>
          <w:szCs w:val="24"/>
        </w:rPr>
        <w:t xml:space="preserve"> </w:t>
      </w:r>
      <w:r w:rsidR="00C06CFB">
        <w:rPr>
          <w:rFonts w:ascii="Times" w:eastAsia="Times" w:hAnsi="Times" w:cs="Times"/>
          <w:sz w:val="24"/>
          <w:szCs w:val="24"/>
        </w:rPr>
        <w:t>ö</w:t>
      </w:r>
      <w:r w:rsidR="00C06CFB" w:rsidRPr="009538B1">
        <w:rPr>
          <w:rFonts w:ascii="Times" w:eastAsia="Times" w:hAnsi="Times" w:cs="Times"/>
          <w:sz w:val="24"/>
          <w:szCs w:val="24"/>
        </w:rPr>
        <w:t>ğrencilerin mesleki bilgi ve becerileri</w:t>
      </w:r>
      <w:r w:rsidR="00C06CFB">
        <w:rPr>
          <w:rFonts w:ascii="Times" w:eastAsia="Times" w:hAnsi="Times" w:cs="Times"/>
          <w:sz w:val="24"/>
          <w:szCs w:val="24"/>
        </w:rPr>
        <w:t xml:space="preserve">ni </w:t>
      </w:r>
      <w:r w:rsidR="00C06CFB" w:rsidRPr="009538B1">
        <w:rPr>
          <w:rFonts w:ascii="Times" w:eastAsia="Times" w:hAnsi="Times" w:cs="Times"/>
          <w:sz w:val="24"/>
          <w:szCs w:val="24"/>
        </w:rPr>
        <w:t>desteklemek amacı ile</w:t>
      </w:r>
      <w:r w:rsidR="00C06CFB">
        <w:rPr>
          <w:rFonts w:ascii="Times" w:eastAsia="Times" w:hAnsi="Times" w:cs="Times"/>
          <w:sz w:val="24"/>
          <w:szCs w:val="24"/>
        </w:rPr>
        <w:t xml:space="preserve"> etkin bir şekilde kullanılmıştır.</w:t>
      </w:r>
      <w:r w:rsidR="00C668D3">
        <w:rPr>
          <w:rFonts w:ascii="Times" w:eastAsia="Times" w:hAnsi="Times" w:cs="Times"/>
          <w:sz w:val="24"/>
          <w:szCs w:val="24"/>
        </w:rPr>
        <w:t xml:space="preserve"> </w:t>
      </w:r>
      <w:r w:rsidRPr="006C146D">
        <w:rPr>
          <w:rFonts w:ascii="Times" w:eastAsia="Times" w:hAnsi="Times" w:cs="Times"/>
          <w:sz w:val="24"/>
          <w:szCs w:val="24"/>
        </w:rPr>
        <w:t xml:space="preserve">Toplum hizmeti ve öğrenci farkındalığını artırmaya yönelik olarak Ebelik Kulübü </w:t>
      </w:r>
      <w:proofErr w:type="gramStart"/>
      <w:r w:rsidRPr="006C146D">
        <w:rPr>
          <w:rFonts w:ascii="Times" w:eastAsia="Times" w:hAnsi="Times" w:cs="Times"/>
          <w:sz w:val="24"/>
          <w:szCs w:val="24"/>
        </w:rPr>
        <w:t>ile b</w:t>
      </w:r>
      <w:r w:rsidR="001619DE">
        <w:rPr>
          <w:rFonts w:ascii="Times" w:eastAsia="Times" w:hAnsi="Times" w:cs="Times"/>
          <w:sz w:val="24"/>
          <w:szCs w:val="24"/>
        </w:rPr>
        <w:t>irlikte</w:t>
      </w:r>
      <w:proofErr w:type="gramEnd"/>
      <w:r w:rsidRPr="006C146D">
        <w:rPr>
          <w:rFonts w:ascii="Times" w:eastAsia="Times" w:hAnsi="Times" w:cs="Times"/>
          <w:sz w:val="24"/>
          <w:szCs w:val="24"/>
        </w:rPr>
        <w:t xml:space="preserve"> Güvenli İlişkiler ve Cinsel Sağlık, Toplumsal Cinsiyet Farkındalığı, Kadın ve Gebe Psikolojisi, </w:t>
      </w:r>
      <w:proofErr w:type="spellStart"/>
      <w:r w:rsidRPr="006C146D">
        <w:rPr>
          <w:rFonts w:ascii="Times" w:eastAsia="Times" w:hAnsi="Times" w:cs="Times"/>
          <w:sz w:val="24"/>
          <w:szCs w:val="24"/>
        </w:rPr>
        <w:t>Endometriozis</w:t>
      </w:r>
      <w:proofErr w:type="spellEnd"/>
      <w:r w:rsidRPr="006C146D">
        <w:rPr>
          <w:rFonts w:ascii="Times" w:eastAsia="Times" w:hAnsi="Times" w:cs="Times"/>
          <w:sz w:val="24"/>
          <w:szCs w:val="24"/>
        </w:rPr>
        <w:t xml:space="preserve"> ve Polikistik </w:t>
      </w:r>
      <w:proofErr w:type="spellStart"/>
      <w:r w:rsidRPr="006C146D">
        <w:rPr>
          <w:rFonts w:ascii="Times" w:eastAsia="Times" w:hAnsi="Times" w:cs="Times"/>
          <w:sz w:val="24"/>
          <w:szCs w:val="24"/>
        </w:rPr>
        <w:t>Over</w:t>
      </w:r>
      <w:proofErr w:type="spellEnd"/>
      <w:r w:rsidRPr="006C146D">
        <w:rPr>
          <w:rFonts w:ascii="Times" w:eastAsia="Times" w:hAnsi="Times" w:cs="Times"/>
          <w:sz w:val="24"/>
          <w:szCs w:val="24"/>
        </w:rPr>
        <w:t xml:space="preserve"> Sendromu Farkındalık Etkinliği, </w:t>
      </w:r>
      <w:bookmarkStart w:id="4" w:name="_Hlk205383187"/>
      <w:r w:rsidRPr="006C146D">
        <w:rPr>
          <w:rFonts w:ascii="Times" w:eastAsia="Times" w:hAnsi="Times" w:cs="Times"/>
          <w:sz w:val="24"/>
          <w:szCs w:val="24"/>
        </w:rPr>
        <w:t xml:space="preserve">6. Dünya Diyabet Günü Etkinliği </w:t>
      </w:r>
      <w:bookmarkEnd w:id="4"/>
      <w:r w:rsidRPr="006C146D">
        <w:rPr>
          <w:rFonts w:ascii="Times" w:eastAsia="Times" w:hAnsi="Times" w:cs="Times"/>
          <w:sz w:val="24"/>
          <w:szCs w:val="24"/>
        </w:rPr>
        <w:t xml:space="preserve">gibi faaliyetler gerçekleştirilmiştir. Uluslararası Ebeler Günü kapsamında Ebeler Günü Sempozyumu ve 2. </w:t>
      </w:r>
      <w:proofErr w:type="spellStart"/>
      <w:r w:rsidRPr="006C146D">
        <w:rPr>
          <w:rFonts w:ascii="Times" w:eastAsia="Times" w:hAnsi="Times" w:cs="Times"/>
          <w:sz w:val="24"/>
          <w:szCs w:val="24"/>
        </w:rPr>
        <w:t>Fetoskop</w:t>
      </w:r>
      <w:proofErr w:type="spellEnd"/>
      <w:r w:rsidRPr="006C146D">
        <w:rPr>
          <w:rFonts w:ascii="Times" w:eastAsia="Times" w:hAnsi="Times" w:cs="Times"/>
          <w:sz w:val="24"/>
          <w:szCs w:val="24"/>
        </w:rPr>
        <w:t xml:space="preserve"> Teslim Töreni yapılarak öğrencilerin mesleki aidiyetleri güçlendirilmiştir. </w:t>
      </w:r>
      <w:r w:rsidR="009538B1">
        <w:rPr>
          <w:rFonts w:ascii="Times" w:eastAsia="Times" w:hAnsi="Times" w:cs="Times"/>
          <w:sz w:val="24"/>
          <w:szCs w:val="24"/>
        </w:rPr>
        <w:t xml:space="preserve">Özetle </w:t>
      </w:r>
      <w:r w:rsidRPr="006C146D">
        <w:rPr>
          <w:rFonts w:ascii="Times" w:eastAsia="Times" w:hAnsi="Times" w:cs="Times"/>
          <w:sz w:val="24"/>
          <w:szCs w:val="24"/>
        </w:rPr>
        <w:t>Ebelik Bölümü</w:t>
      </w:r>
      <w:r w:rsidR="001619DE">
        <w:rPr>
          <w:rFonts w:ascii="Times" w:eastAsia="Times" w:hAnsi="Times" w:cs="Times"/>
          <w:sz w:val="24"/>
          <w:szCs w:val="24"/>
        </w:rPr>
        <w:t xml:space="preserve">’nün </w:t>
      </w:r>
      <w:r w:rsidRPr="006C146D">
        <w:rPr>
          <w:rFonts w:ascii="Times" w:eastAsia="Times" w:hAnsi="Times" w:cs="Times"/>
          <w:sz w:val="24"/>
          <w:szCs w:val="24"/>
        </w:rPr>
        <w:t>bu dönemdeki etkin ve verimli çalışmaları eğitimde kaliteyi yükseltme, bilimsel üretkenliği artırma ve topluma katkı sağlama hedefleri doğrultusunda</w:t>
      </w:r>
      <w:r w:rsidR="00076C10">
        <w:rPr>
          <w:rFonts w:ascii="Times" w:eastAsia="Times" w:hAnsi="Times" w:cs="Times"/>
          <w:sz w:val="24"/>
          <w:szCs w:val="24"/>
        </w:rPr>
        <w:t>,</w:t>
      </w:r>
      <w:r w:rsidRPr="006C146D">
        <w:rPr>
          <w:rFonts w:ascii="Times" w:eastAsia="Times" w:hAnsi="Times" w:cs="Times"/>
          <w:sz w:val="24"/>
          <w:szCs w:val="24"/>
        </w:rPr>
        <w:t xml:space="preserve"> üniversitemizin akademik görünürlüğünü ve prestijini artırmakta, gelecekte yürütülecek bilimsel </w:t>
      </w:r>
      <w:proofErr w:type="gramStart"/>
      <w:r w:rsidRPr="006C146D">
        <w:rPr>
          <w:rFonts w:ascii="Times" w:eastAsia="Times" w:hAnsi="Times" w:cs="Times"/>
          <w:sz w:val="24"/>
          <w:szCs w:val="24"/>
        </w:rPr>
        <w:t>işbirlikleri</w:t>
      </w:r>
      <w:proofErr w:type="gramEnd"/>
      <w:r w:rsidRPr="006C146D">
        <w:rPr>
          <w:rFonts w:ascii="Times" w:eastAsia="Times" w:hAnsi="Times" w:cs="Times"/>
          <w:sz w:val="24"/>
          <w:szCs w:val="24"/>
        </w:rPr>
        <w:t xml:space="preserve"> ve projeler için önemli fırsatların kapısını aralamaktadır. </w:t>
      </w:r>
    </w:p>
    <w:p w14:paraId="3609684F" w14:textId="77777777" w:rsidR="00153A3F" w:rsidRDefault="00153A3F" w:rsidP="00F3335C">
      <w:pPr>
        <w:spacing w:line="360" w:lineRule="auto"/>
        <w:jc w:val="both"/>
        <w:rPr>
          <w:rFonts w:ascii="Times" w:eastAsia="Times" w:hAnsi="Times" w:cs="Times"/>
          <w:sz w:val="24"/>
          <w:szCs w:val="24"/>
        </w:rPr>
      </w:pPr>
    </w:p>
    <w:p w14:paraId="1C0E6AA5" w14:textId="44784C86" w:rsidR="00153A3F" w:rsidRDefault="001619DE" w:rsidP="00153A3F">
      <w:pPr>
        <w:spacing w:line="360" w:lineRule="auto"/>
        <w:jc w:val="both"/>
        <w:rPr>
          <w:rFonts w:ascii="Times" w:eastAsia="Times" w:hAnsi="Times" w:cs="Times"/>
          <w:sz w:val="24"/>
          <w:szCs w:val="24"/>
        </w:rPr>
      </w:pPr>
      <w:r w:rsidRPr="00432354">
        <w:rPr>
          <w:rFonts w:ascii="Times" w:eastAsia="Times" w:hAnsi="Times" w:cs="Times"/>
          <w:sz w:val="24"/>
          <w:szCs w:val="24"/>
        </w:rPr>
        <w:t>Ergoterapi Bölümü,</w:t>
      </w:r>
      <w:r w:rsidRPr="00153A3F">
        <w:rPr>
          <w:rFonts w:ascii="Times" w:eastAsia="Times" w:hAnsi="Times" w:cs="Times"/>
          <w:sz w:val="24"/>
          <w:szCs w:val="24"/>
        </w:rPr>
        <w:t xml:space="preserve"> </w:t>
      </w:r>
      <w:r w:rsidR="00153A3F" w:rsidRPr="00153A3F">
        <w:rPr>
          <w:rFonts w:ascii="Times" w:eastAsia="Times" w:hAnsi="Times" w:cs="Times"/>
          <w:sz w:val="24"/>
          <w:szCs w:val="24"/>
        </w:rPr>
        <w:t>2024–2025 akademik yılı boyunca stratejik hedefleri doğrultusunda nitelikli eğitim-öğretim faaliyetleri, bilimsel üretkenlik ve toplum temelli projelere odaklanan çalışmalar yürütmüştür. 3 Doktor Öğretim Üyesi, 2 Öğretim Görevlisi ve 1 Araştırma Görevlisi</w:t>
      </w:r>
      <w:r w:rsidR="00E7710C">
        <w:rPr>
          <w:rFonts w:ascii="Times" w:eastAsia="Times" w:hAnsi="Times" w:cs="Times"/>
          <w:sz w:val="24"/>
          <w:szCs w:val="24"/>
        </w:rPr>
        <w:t xml:space="preserve"> olmak üzere</w:t>
      </w:r>
      <w:r w:rsidR="00153A3F" w:rsidRPr="00153A3F">
        <w:rPr>
          <w:rFonts w:ascii="Times" w:eastAsia="Times" w:hAnsi="Times" w:cs="Times"/>
          <w:sz w:val="24"/>
          <w:szCs w:val="24"/>
        </w:rPr>
        <w:t xml:space="preserve"> toplam 6 öğretim elemanı ile </w:t>
      </w:r>
      <w:r w:rsidR="00E7710C">
        <w:rPr>
          <w:rFonts w:ascii="Times" w:eastAsia="Times" w:hAnsi="Times" w:cs="Times"/>
          <w:sz w:val="24"/>
          <w:szCs w:val="24"/>
        </w:rPr>
        <w:t xml:space="preserve">akademik </w:t>
      </w:r>
      <w:r w:rsidR="00153A3F" w:rsidRPr="00153A3F">
        <w:rPr>
          <w:rFonts w:ascii="Times" w:eastAsia="Times" w:hAnsi="Times" w:cs="Times"/>
          <w:sz w:val="24"/>
          <w:szCs w:val="24"/>
        </w:rPr>
        <w:t>faaliyetlerini sürdür</w:t>
      </w:r>
      <w:r w:rsidR="00E7710C">
        <w:rPr>
          <w:rFonts w:ascii="Times" w:eastAsia="Times" w:hAnsi="Times" w:cs="Times"/>
          <w:sz w:val="24"/>
          <w:szCs w:val="24"/>
        </w:rPr>
        <w:t>en Bölüm</w:t>
      </w:r>
      <w:r w:rsidR="00153A3F" w:rsidRPr="00153A3F">
        <w:rPr>
          <w:rFonts w:ascii="Times" w:eastAsia="Times" w:hAnsi="Times" w:cs="Times"/>
          <w:sz w:val="24"/>
          <w:szCs w:val="24"/>
        </w:rPr>
        <w:t>, ulusal ve uluslararası bilimsel toplantılara aktif katılım sağlayarak</w:t>
      </w:r>
      <w:r w:rsidR="00D762CF">
        <w:rPr>
          <w:rFonts w:ascii="Times" w:eastAsia="Times" w:hAnsi="Times" w:cs="Times"/>
          <w:sz w:val="24"/>
          <w:szCs w:val="24"/>
        </w:rPr>
        <w:t>;</w:t>
      </w:r>
      <w:r w:rsidR="00153A3F" w:rsidRPr="00153A3F">
        <w:rPr>
          <w:rFonts w:ascii="Times" w:eastAsia="Times" w:hAnsi="Times" w:cs="Times"/>
          <w:sz w:val="24"/>
          <w:szCs w:val="24"/>
        </w:rPr>
        <w:t xml:space="preserve"> üniversite</w:t>
      </w:r>
      <w:r w:rsidR="00D762CF">
        <w:rPr>
          <w:rFonts w:ascii="Times" w:eastAsia="Times" w:hAnsi="Times" w:cs="Times"/>
          <w:sz w:val="24"/>
          <w:szCs w:val="24"/>
        </w:rPr>
        <w:t>y</w:t>
      </w:r>
      <w:r w:rsidR="00153A3F" w:rsidRPr="00153A3F">
        <w:rPr>
          <w:rFonts w:ascii="Times" w:eastAsia="Times" w:hAnsi="Times" w:cs="Times"/>
          <w:sz w:val="24"/>
          <w:szCs w:val="24"/>
        </w:rPr>
        <w:t xml:space="preserve">i başarıyla temsil etmiştir. Aynı dönemde bilimsel yayın sayısında gözle görülür bir artış yaşanmış; akademik üretkenlikte </w:t>
      </w:r>
      <w:r w:rsidR="00D762CF">
        <w:rPr>
          <w:rFonts w:ascii="Times" w:eastAsia="Times" w:hAnsi="Times" w:cs="Times"/>
          <w:sz w:val="24"/>
          <w:szCs w:val="24"/>
        </w:rPr>
        <w:t xml:space="preserve">bir </w:t>
      </w:r>
      <w:r w:rsidR="00153A3F" w:rsidRPr="00153A3F">
        <w:rPr>
          <w:rFonts w:ascii="Times" w:eastAsia="Times" w:hAnsi="Times" w:cs="Times"/>
          <w:sz w:val="24"/>
          <w:szCs w:val="24"/>
        </w:rPr>
        <w:t>önceki yıla kıyasla belirgin bir yükseliş kaydedilmiştir.</w:t>
      </w:r>
      <w:r w:rsidR="00D762CF">
        <w:rPr>
          <w:rFonts w:ascii="Times" w:eastAsia="Times" w:hAnsi="Times" w:cs="Times"/>
          <w:sz w:val="24"/>
          <w:szCs w:val="24"/>
        </w:rPr>
        <w:t xml:space="preserve"> U</w:t>
      </w:r>
      <w:r w:rsidR="00153A3F" w:rsidRPr="00153A3F">
        <w:rPr>
          <w:rFonts w:ascii="Times" w:eastAsia="Times" w:hAnsi="Times" w:cs="Times"/>
          <w:sz w:val="24"/>
          <w:szCs w:val="24"/>
        </w:rPr>
        <w:t>ygulamalı eğitim temelli bir yapıya sahip</w:t>
      </w:r>
      <w:r w:rsidR="00D762CF">
        <w:rPr>
          <w:rFonts w:ascii="Times" w:eastAsia="Times" w:hAnsi="Times" w:cs="Times"/>
          <w:sz w:val="24"/>
          <w:szCs w:val="24"/>
        </w:rPr>
        <w:t xml:space="preserve"> olan Bölüm</w:t>
      </w:r>
      <w:r w:rsidR="005E3ACC">
        <w:rPr>
          <w:rFonts w:ascii="Times" w:eastAsia="Times" w:hAnsi="Times" w:cs="Times"/>
          <w:sz w:val="24"/>
          <w:szCs w:val="24"/>
        </w:rPr>
        <w:t>ün</w:t>
      </w:r>
      <w:r w:rsidR="00D762CF">
        <w:rPr>
          <w:rFonts w:ascii="Times" w:eastAsia="Times" w:hAnsi="Times" w:cs="Times"/>
          <w:sz w:val="24"/>
          <w:szCs w:val="24"/>
        </w:rPr>
        <w:t xml:space="preserve"> </w:t>
      </w:r>
      <w:r w:rsidR="00D762CF" w:rsidRPr="00153A3F">
        <w:rPr>
          <w:rFonts w:ascii="Times" w:eastAsia="Times" w:hAnsi="Times" w:cs="Times"/>
          <w:sz w:val="24"/>
          <w:szCs w:val="24"/>
        </w:rPr>
        <w:t>dersler</w:t>
      </w:r>
      <w:r w:rsidR="005E3ACC">
        <w:rPr>
          <w:rFonts w:ascii="Times" w:eastAsia="Times" w:hAnsi="Times" w:cs="Times"/>
          <w:sz w:val="24"/>
          <w:szCs w:val="24"/>
        </w:rPr>
        <w:t>i</w:t>
      </w:r>
      <w:r w:rsidR="00D762CF" w:rsidRPr="00153A3F">
        <w:rPr>
          <w:rFonts w:ascii="Times" w:eastAsia="Times" w:hAnsi="Times" w:cs="Times"/>
          <w:sz w:val="24"/>
          <w:szCs w:val="24"/>
        </w:rPr>
        <w:t>, alanında uzman öğretim elemanları tarafından yürütülmekte</w:t>
      </w:r>
      <w:r w:rsidR="005E3ACC">
        <w:rPr>
          <w:rFonts w:ascii="Times" w:eastAsia="Times" w:hAnsi="Times" w:cs="Times"/>
          <w:sz w:val="24"/>
          <w:szCs w:val="24"/>
        </w:rPr>
        <w:t>,</w:t>
      </w:r>
      <w:r w:rsidR="00D762CF">
        <w:rPr>
          <w:rFonts w:ascii="Times" w:eastAsia="Times" w:hAnsi="Times" w:cs="Times"/>
          <w:sz w:val="24"/>
          <w:szCs w:val="24"/>
        </w:rPr>
        <w:t xml:space="preserve"> </w:t>
      </w:r>
      <w:r w:rsidR="00153A3F" w:rsidRPr="00153A3F">
        <w:rPr>
          <w:rFonts w:ascii="Times" w:eastAsia="Times" w:hAnsi="Times" w:cs="Times"/>
          <w:sz w:val="24"/>
          <w:szCs w:val="24"/>
        </w:rPr>
        <w:t>bölüm</w:t>
      </w:r>
      <w:r w:rsidR="005E3ACC">
        <w:rPr>
          <w:rFonts w:ascii="Times" w:eastAsia="Times" w:hAnsi="Times" w:cs="Times"/>
          <w:sz w:val="24"/>
          <w:szCs w:val="24"/>
        </w:rPr>
        <w:t>e</w:t>
      </w:r>
      <w:r w:rsidR="00153A3F" w:rsidRPr="00153A3F">
        <w:rPr>
          <w:rFonts w:ascii="Times" w:eastAsia="Times" w:hAnsi="Times" w:cs="Times"/>
          <w:sz w:val="24"/>
          <w:szCs w:val="24"/>
        </w:rPr>
        <w:t xml:space="preserve"> ait </w:t>
      </w:r>
      <w:r w:rsidR="00D762CF">
        <w:rPr>
          <w:rFonts w:ascii="Times" w:eastAsia="Times" w:hAnsi="Times" w:cs="Times"/>
          <w:sz w:val="24"/>
          <w:szCs w:val="24"/>
        </w:rPr>
        <w:t xml:space="preserve">olan </w:t>
      </w:r>
      <w:r w:rsidR="00153A3F" w:rsidRPr="00153A3F">
        <w:rPr>
          <w:rFonts w:ascii="Times" w:eastAsia="Times" w:hAnsi="Times" w:cs="Times"/>
          <w:sz w:val="24"/>
          <w:szCs w:val="24"/>
        </w:rPr>
        <w:t>ergoterapi laboratuvarı aktif olarak</w:t>
      </w:r>
      <w:r w:rsidR="00153A3F">
        <w:rPr>
          <w:rFonts w:ascii="Times" w:eastAsia="Times" w:hAnsi="Times" w:cs="Times"/>
          <w:sz w:val="24"/>
          <w:szCs w:val="24"/>
        </w:rPr>
        <w:t xml:space="preserve"> </w:t>
      </w:r>
      <w:r w:rsidR="00153A3F" w:rsidRPr="00153A3F">
        <w:rPr>
          <w:rFonts w:ascii="Times" w:eastAsia="Times" w:hAnsi="Times" w:cs="Times"/>
          <w:sz w:val="24"/>
          <w:szCs w:val="24"/>
        </w:rPr>
        <w:t>kullanılm</w:t>
      </w:r>
      <w:r w:rsidR="005E3ACC">
        <w:rPr>
          <w:rFonts w:ascii="Times" w:eastAsia="Times" w:hAnsi="Times" w:cs="Times"/>
          <w:sz w:val="24"/>
          <w:szCs w:val="24"/>
        </w:rPr>
        <w:t>akta, böylece u</w:t>
      </w:r>
      <w:r w:rsidR="00153A3F" w:rsidRPr="00153A3F">
        <w:rPr>
          <w:rFonts w:ascii="Times" w:eastAsia="Times" w:hAnsi="Times" w:cs="Times"/>
          <w:sz w:val="24"/>
          <w:szCs w:val="24"/>
        </w:rPr>
        <w:t>ygulamalı</w:t>
      </w:r>
      <w:r w:rsidR="005E3ACC">
        <w:rPr>
          <w:rFonts w:ascii="Times" w:eastAsia="Times" w:hAnsi="Times" w:cs="Times"/>
          <w:sz w:val="24"/>
          <w:szCs w:val="24"/>
        </w:rPr>
        <w:t>,</w:t>
      </w:r>
      <w:r w:rsidR="00153A3F" w:rsidRPr="00153A3F">
        <w:rPr>
          <w:rFonts w:ascii="Times" w:eastAsia="Times" w:hAnsi="Times" w:cs="Times"/>
          <w:sz w:val="24"/>
          <w:szCs w:val="24"/>
        </w:rPr>
        <w:t xml:space="preserve"> öğrenci merkezli, mesleki yeterliliği destekleyen bir öğrenme ortamı sağlanmaktadır. </w:t>
      </w:r>
      <w:r w:rsidR="005E3ACC">
        <w:rPr>
          <w:rFonts w:ascii="Times" w:eastAsia="Times" w:hAnsi="Times" w:cs="Times"/>
          <w:sz w:val="24"/>
          <w:szCs w:val="24"/>
        </w:rPr>
        <w:t>Bölüm tarafından d</w:t>
      </w:r>
      <w:r w:rsidR="00E7710C">
        <w:rPr>
          <w:rFonts w:ascii="Times" w:eastAsia="Times" w:hAnsi="Times" w:cs="Times"/>
          <w:sz w:val="24"/>
          <w:szCs w:val="24"/>
        </w:rPr>
        <w:t>önem boyunca</w:t>
      </w:r>
      <w:r w:rsidR="00153A3F" w:rsidRPr="00153A3F">
        <w:rPr>
          <w:rFonts w:ascii="Times" w:eastAsia="Times" w:hAnsi="Times" w:cs="Times"/>
          <w:sz w:val="24"/>
          <w:szCs w:val="24"/>
        </w:rPr>
        <w:t xml:space="preserve"> öğrencilerin sosyal sorumluluk bilincini geliştirmeye yönelik </w:t>
      </w:r>
      <w:r w:rsidR="00E7710C" w:rsidRPr="00153A3F">
        <w:rPr>
          <w:rFonts w:ascii="Times" w:eastAsia="Times" w:hAnsi="Times" w:cs="Times"/>
          <w:sz w:val="24"/>
          <w:szCs w:val="24"/>
        </w:rPr>
        <w:t>toplum temelli</w:t>
      </w:r>
      <w:r w:rsidR="00E7710C">
        <w:rPr>
          <w:rFonts w:ascii="Times" w:eastAsia="Times" w:hAnsi="Times" w:cs="Times"/>
          <w:sz w:val="24"/>
          <w:szCs w:val="24"/>
        </w:rPr>
        <w:t>,</w:t>
      </w:r>
      <w:r w:rsidR="00E7710C" w:rsidRPr="00153A3F">
        <w:rPr>
          <w:rFonts w:ascii="Times" w:eastAsia="Times" w:hAnsi="Times" w:cs="Times"/>
          <w:sz w:val="24"/>
          <w:szCs w:val="24"/>
        </w:rPr>
        <w:t xml:space="preserve"> </w:t>
      </w:r>
      <w:r w:rsidR="00153A3F" w:rsidRPr="00153A3F">
        <w:rPr>
          <w:rFonts w:ascii="Times" w:eastAsia="Times" w:hAnsi="Times" w:cs="Times"/>
          <w:sz w:val="24"/>
          <w:szCs w:val="24"/>
        </w:rPr>
        <w:t xml:space="preserve">çok sayıda etkinlik düzenlenmiştir. Gerçekleştirilen akademik ve toplumsal faaliyetler, bölümün disiplinler arası araştırma ve eğitim alanındaki öncülüğünü pekiştirmiştir. </w:t>
      </w:r>
    </w:p>
    <w:p w14:paraId="17618FBC" w14:textId="77777777" w:rsidR="00153A3F" w:rsidRPr="00153A3F" w:rsidRDefault="00153A3F" w:rsidP="00153A3F">
      <w:pPr>
        <w:spacing w:line="360" w:lineRule="auto"/>
        <w:jc w:val="both"/>
        <w:rPr>
          <w:rFonts w:ascii="Times" w:eastAsia="Times" w:hAnsi="Times" w:cs="Times"/>
          <w:sz w:val="24"/>
          <w:szCs w:val="24"/>
        </w:rPr>
      </w:pPr>
    </w:p>
    <w:p w14:paraId="701DED9E" w14:textId="072FEDAE" w:rsidR="00153A3F" w:rsidRDefault="00153A3F" w:rsidP="00153A3F">
      <w:pPr>
        <w:spacing w:line="360" w:lineRule="auto"/>
        <w:jc w:val="both"/>
        <w:rPr>
          <w:rFonts w:ascii="Times" w:eastAsia="Times" w:hAnsi="Times" w:cs="Times"/>
          <w:sz w:val="24"/>
          <w:szCs w:val="24"/>
        </w:rPr>
      </w:pPr>
      <w:r w:rsidRPr="00153A3F">
        <w:rPr>
          <w:rFonts w:ascii="Times" w:eastAsia="Times" w:hAnsi="Times" w:cs="Times"/>
          <w:sz w:val="24"/>
          <w:szCs w:val="24"/>
        </w:rPr>
        <w:lastRenderedPageBreak/>
        <w:t>Ergoterapi Bölümü, önümüzdeki dönemde bilimsel yayın ve proje çıktılarının sayısını ve niteliğini artırarak akademik görünürlüğünü güçlendirmeyi</w:t>
      </w:r>
      <w:r w:rsidR="005E3ACC">
        <w:rPr>
          <w:rFonts w:ascii="Times" w:eastAsia="Times" w:hAnsi="Times" w:cs="Times"/>
          <w:sz w:val="24"/>
          <w:szCs w:val="24"/>
        </w:rPr>
        <w:t>, u</w:t>
      </w:r>
      <w:r w:rsidRPr="00153A3F">
        <w:rPr>
          <w:rFonts w:ascii="Times" w:eastAsia="Times" w:hAnsi="Times" w:cs="Times"/>
          <w:sz w:val="24"/>
          <w:szCs w:val="24"/>
        </w:rPr>
        <w:t>ygulamalı eğitim kapasitesinin geliştirilmesi adına mevcut laboratuvar altyapısını</w:t>
      </w:r>
      <w:r w:rsidR="005E3ACC">
        <w:rPr>
          <w:rFonts w:ascii="Times" w:eastAsia="Times" w:hAnsi="Times" w:cs="Times"/>
          <w:sz w:val="24"/>
          <w:szCs w:val="24"/>
        </w:rPr>
        <w:t xml:space="preserve"> geliştirmeyi, </w:t>
      </w:r>
      <w:r w:rsidR="00757803" w:rsidRPr="00153A3F">
        <w:rPr>
          <w:rFonts w:ascii="Times" w:eastAsia="Times" w:hAnsi="Times" w:cs="Times"/>
          <w:sz w:val="24"/>
          <w:szCs w:val="24"/>
        </w:rPr>
        <w:t>eğitim kalitesine doğrudan katkı sağla</w:t>
      </w:r>
      <w:r w:rsidR="00757803">
        <w:rPr>
          <w:rFonts w:ascii="Times" w:eastAsia="Times" w:hAnsi="Times" w:cs="Times"/>
          <w:sz w:val="24"/>
          <w:szCs w:val="24"/>
        </w:rPr>
        <w:t>mak</w:t>
      </w:r>
      <w:r w:rsidR="00757803" w:rsidRPr="00153A3F">
        <w:rPr>
          <w:rFonts w:ascii="Times" w:eastAsia="Times" w:hAnsi="Times" w:cs="Times"/>
          <w:sz w:val="24"/>
          <w:szCs w:val="24"/>
        </w:rPr>
        <w:t xml:space="preserve"> ve öğrencilere daha etkin bir öğrenme ortamı sun</w:t>
      </w:r>
      <w:r w:rsidR="00757803">
        <w:rPr>
          <w:rFonts w:ascii="Times" w:eastAsia="Times" w:hAnsi="Times" w:cs="Times"/>
          <w:sz w:val="24"/>
          <w:szCs w:val="24"/>
        </w:rPr>
        <w:t xml:space="preserve">mak adına </w:t>
      </w:r>
      <w:r w:rsidR="005E3ACC">
        <w:rPr>
          <w:rFonts w:ascii="Times" w:eastAsia="Times" w:hAnsi="Times" w:cs="Times"/>
          <w:sz w:val="24"/>
          <w:szCs w:val="24"/>
        </w:rPr>
        <w:t>ö</w:t>
      </w:r>
      <w:r w:rsidR="005E3ACC" w:rsidRPr="00153A3F">
        <w:rPr>
          <w:rFonts w:ascii="Times" w:eastAsia="Times" w:hAnsi="Times" w:cs="Times"/>
          <w:sz w:val="24"/>
          <w:szCs w:val="24"/>
        </w:rPr>
        <w:t>ğrenci etkinliklerini artır</w:t>
      </w:r>
      <w:r w:rsidR="005E3ACC">
        <w:rPr>
          <w:rFonts w:ascii="Times" w:eastAsia="Times" w:hAnsi="Times" w:cs="Times"/>
          <w:sz w:val="24"/>
          <w:szCs w:val="24"/>
        </w:rPr>
        <w:t xml:space="preserve">mayı, </w:t>
      </w:r>
      <w:r w:rsidR="005E3ACC" w:rsidRPr="00153A3F">
        <w:rPr>
          <w:rFonts w:ascii="Times" w:eastAsia="Times" w:hAnsi="Times" w:cs="Times"/>
          <w:sz w:val="24"/>
          <w:szCs w:val="24"/>
        </w:rPr>
        <w:t xml:space="preserve"> </w:t>
      </w:r>
      <w:r w:rsidR="005E3ACC">
        <w:rPr>
          <w:rFonts w:ascii="Times" w:eastAsia="Times" w:hAnsi="Times" w:cs="Times"/>
          <w:sz w:val="24"/>
          <w:szCs w:val="24"/>
        </w:rPr>
        <w:t xml:space="preserve">öğrencilerin </w:t>
      </w:r>
      <w:r w:rsidR="005E3ACC" w:rsidRPr="00153A3F">
        <w:rPr>
          <w:rFonts w:ascii="Times" w:eastAsia="Times" w:hAnsi="Times" w:cs="Times"/>
          <w:sz w:val="24"/>
          <w:szCs w:val="24"/>
        </w:rPr>
        <w:t>mesleki ve kişisel gelişimlerini desteklenme</w:t>
      </w:r>
      <w:r w:rsidR="005E3ACC">
        <w:rPr>
          <w:rFonts w:ascii="Times" w:eastAsia="Times" w:hAnsi="Times" w:cs="Times"/>
          <w:sz w:val="24"/>
          <w:szCs w:val="24"/>
        </w:rPr>
        <w:t>y</w:t>
      </w:r>
      <w:r w:rsidR="005E3ACC" w:rsidRPr="00153A3F">
        <w:rPr>
          <w:rFonts w:ascii="Times" w:eastAsia="Times" w:hAnsi="Times" w:cs="Times"/>
          <w:sz w:val="24"/>
          <w:szCs w:val="24"/>
        </w:rPr>
        <w:t>i, üniversite yaşamına aktif katılımlarını teşvik e</w:t>
      </w:r>
      <w:r w:rsidR="005E3ACC">
        <w:rPr>
          <w:rFonts w:ascii="Times" w:eastAsia="Times" w:hAnsi="Times" w:cs="Times"/>
          <w:sz w:val="24"/>
          <w:szCs w:val="24"/>
        </w:rPr>
        <w:t xml:space="preserve">tmeyi </w:t>
      </w:r>
      <w:r w:rsidR="005E3ACC" w:rsidRPr="00153A3F">
        <w:rPr>
          <w:rFonts w:ascii="Times" w:eastAsia="Times" w:hAnsi="Times" w:cs="Times"/>
          <w:sz w:val="24"/>
          <w:szCs w:val="24"/>
        </w:rPr>
        <w:t>ve Fenerbahçe Üniversitesine olan aidiyet duyguların</w:t>
      </w:r>
      <w:r w:rsidR="005E3ACC">
        <w:rPr>
          <w:rFonts w:ascii="Times" w:eastAsia="Times" w:hAnsi="Times" w:cs="Times"/>
          <w:sz w:val="24"/>
          <w:szCs w:val="24"/>
        </w:rPr>
        <w:t>ı</w:t>
      </w:r>
      <w:r w:rsidR="005E3ACC" w:rsidRPr="00153A3F">
        <w:rPr>
          <w:rFonts w:ascii="Times" w:eastAsia="Times" w:hAnsi="Times" w:cs="Times"/>
          <w:sz w:val="24"/>
          <w:szCs w:val="24"/>
        </w:rPr>
        <w:t xml:space="preserve"> güçlendir</w:t>
      </w:r>
      <w:r w:rsidR="005E3ACC">
        <w:rPr>
          <w:rFonts w:ascii="Times" w:eastAsia="Times" w:hAnsi="Times" w:cs="Times"/>
          <w:sz w:val="24"/>
          <w:szCs w:val="24"/>
        </w:rPr>
        <w:t>mey</w:t>
      </w:r>
      <w:r w:rsidR="005E3ACC" w:rsidRPr="00153A3F">
        <w:rPr>
          <w:rFonts w:ascii="Times" w:eastAsia="Times" w:hAnsi="Times" w:cs="Times"/>
          <w:sz w:val="24"/>
          <w:szCs w:val="24"/>
        </w:rPr>
        <w:t xml:space="preserve">i hedeflenmektedir. </w:t>
      </w:r>
    </w:p>
    <w:p w14:paraId="1FE1C9BB" w14:textId="77777777" w:rsidR="00153A3F" w:rsidRPr="00153A3F" w:rsidRDefault="00153A3F" w:rsidP="00153A3F">
      <w:pPr>
        <w:spacing w:line="360" w:lineRule="auto"/>
        <w:jc w:val="both"/>
        <w:rPr>
          <w:rFonts w:ascii="Times" w:eastAsia="Times" w:hAnsi="Times" w:cs="Times"/>
          <w:sz w:val="24"/>
          <w:szCs w:val="24"/>
        </w:rPr>
      </w:pPr>
    </w:p>
    <w:p w14:paraId="3E5590AE" w14:textId="712E8B14" w:rsidR="007165A0" w:rsidRDefault="5CE3F6D1" w:rsidP="00840C00">
      <w:pPr>
        <w:spacing w:line="360" w:lineRule="auto"/>
        <w:jc w:val="both"/>
        <w:rPr>
          <w:rFonts w:ascii="Times" w:eastAsia="Times" w:hAnsi="Times" w:cs="Times"/>
          <w:sz w:val="24"/>
          <w:szCs w:val="24"/>
        </w:rPr>
      </w:pPr>
      <w:r w:rsidRPr="00840C00">
        <w:rPr>
          <w:rFonts w:ascii="Times" w:eastAsia="Times" w:hAnsi="Times" w:cs="Times"/>
          <w:sz w:val="24"/>
          <w:szCs w:val="24"/>
        </w:rPr>
        <w:t xml:space="preserve">Fizyoterapi ve Rehabilitasyon </w:t>
      </w:r>
      <w:r w:rsidR="0087010B">
        <w:rPr>
          <w:rFonts w:ascii="Times" w:eastAsia="Times" w:hAnsi="Times" w:cs="Times"/>
          <w:sz w:val="24"/>
          <w:szCs w:val="24"/>
        </w:rPr>
        <w:t>B</w:t>
      </w:r>
      <w:r w:rsidRPr="00840C00">
        <w:rPr>
          <w:rFonts w:ascii="Times" w:eastAsia="Times" w:hAnsi="Times" w:cs="Times"/>
          <w:sz w:val="24"/>
          <w:szCs w:val="24"/>
        </w:rPr>
        <w:t xml:space="preserve">ölümü </w:t>
      </w:r>
      <w:bookmarkStart w:id="5" w:name="_Hlk205335207"/>
      <w:r w:rsidR="0087010B">
        <w:rPr>
          <w:rFonts w:ascii="Times" w:eastAsia="Times" w:hAnsi="Times" w:cs="Times"/>
          <w:sz w:val="24"/>
          <w:szCs w:val="24"/>
        </w:rPr>
        <w:t xml:space="preserve">(Türkçe-İngilizce Programları) </w:t>
      </w:r>
      <w:bookmarkEnd w:id="5"/>
      <w:r w:rsidRPr="00840C00">
        <w:rPr>
          <w:rFonts w:ascii="Times" w:eastAsia="Times" w:hAnsi="Times" w:cs="Times"/>
          <w:sz w:val="24"/>
          <w:szCs w:val="24"/>
        </w:rPr>
        <w:t>akademik kadrosu</w:t>
      </w:r>
      <w:r w:rsidR="0087010B">
        <w:rPr>
          <w:rFonts w:ascii="Times" w:eastAsia="Times" w:hAnsi="Times" w:cs="Times"/>
          <w:sz w:val="24"/>
          <w:szCs w:val="24"/>
        </w:rPr>
        <w:t>:</w:t>
      </w:r>
      <w:r w:rsidRPr="00840C00">
        <w:rPr>
          <w:rFonts w:ascii="Times" w:eastAsia="Times" w:hAnsi="Times" w:cs="Times"/>
          <w:sz w:val="24"/>
          <w:szCs w:val="24"/>
        </w:rPr>
        <w:t xml:space="preserve"> 1 Profesör, 1 Doçent, 6 Doktor Öğretim Üyesi ve 4 Araştırma Görevlisi olmak üzere 12 </w:t>
      </w:r>
      <w:r w:rsidR="0087010B">
        <w:rPr>
          <w:rFonts w:ascii="Times" w:eastAsia="Times" w:hAnsi="Times" w:cs="Times"/>
          <w:sz w:val="24"/>
          <w:szCs w:val="24"/>
        </w:rPr>
        <w:t>öğretim elemanından</w:t>
      </w:r>
      <w:r w:rsidRPr="00840C00">
        <w:rPr>
          <w:rFonts w:ascii="Times" w:eastAsia="Times" w:hAnsi="Times" w:cs="Times"/>
          <w:sz w:val="24"/>
          <w:szCs w:val="24"/>
        </w:rPr>
        <w:t xml:space="preserve"> oluş</w:t>
      </w:r>
      <w:r w:rsidR="0087010B">
        <w:rPr>
          <w:rFonts w:ascii="Times" w:eastAsia="Times" w:hAnsi="Times" w:cs="Times"/>
          <w:sz w:val="24"/>
          <w:szCs w:val="24"/>
        </w:rPr>
        <w:t>maktadır.</w:t>
      </w:r>
      <w:r w:rsidRPr="00840C00">
        <w:rPr>
          <w:rFonts w:ascii="Times" w:eastAsia="Times" w:hAnsi="Times" w:cs="Times"/>
          <w:sz w:val="24"/>
          <w:szCs w:val="24"/>
        </w:rPr>
        <w:t xml:space="preserve"> Bölüm müfredatında yer alan uygulamalı dersler için bölüme ait 2 adet laboratuvar bulunmaktadır. Uygulamalı dersler, dersin öğretim elemanları ve öğrenci ile birebir yürütülmektedir. </w:t>
      </w:r>
      <w:r w:rsidR="007165A0" w:rsidRPr="007165A0">
        <w:rPr>
          <w:rFonts w:ascii="Times" w:eastAsia="Times" w:hAnsi="Times" w:cs="Times"/>
          <w:sz w:val="24"/>
          <w:szCs w:val="24"/>
        </w:rPr>
        <w:t>2024–2025 akademik yılı boyunca Fizyoterapi ve Rehabilitasyon Bölümü’nün makale, bildiri, kitap vb. akademik faaliyetlerini art</w:t>
      </w:r>
      <w:r w:rsidR="00BB574C">
        <w:rPr>
          <w:rFonts w:ascii="Times" w:eastAsia="Times" w:hAnsi="Times" w:cs="Times"/>
          <w:sz w:val="24"/>
          <w:szCs w:val="24"/>
        </w:rPr>
        <w:t xml:space="preserve">ırdığı </w:t>
      </w:r>
      <w:r w:rsidR="007165A0" w:rsidRPr="007165A0">
        <w:rPr>
          <w:rFonts w:ascii="Times" w:eastAsia="Times" w:hAnsi="Times" w:cs="Times"/>
          <w:sz w:val="24"/>
          <w:szCs w:val="24"/>
        </w:rPr>
        <w:t>(Makale: 17/8:2.125)</w:t>
      </w:r>
      <w:r w:rsidR="00BB574C">
        <w:rPr>
          <w:rFonts w:ascii="Times" w:eastAsia="Times" w:hAnsi="Times" w:cs="Times"/>
          <w:sz w:val="24"/>
          <w:szCs w:val="24"/>
        </w:rPr>
        <w:t xml:space="preserve">, </w:t>
      </w:r>
      <w:r w:rsidR="00BB574C" w:rsidRPr="00BB574C">
        <w:rPr>
          <w:rFonts w:ascii="Times" w:eastAsia="Times" w:hAnsi="Times" w:cs="Times"/>
          <w:sz w:val="24"/>
          <w:szCs w:val="24"/>
        </w:rPr>
        <w:t>2025 bahar dönemine 2 TÜBİTAK projesi kazan</w:t>
      </w:r>
      <w:r w:rsidR="00BB574C">
        <w:rPr>
          <w:rFonts w:ascii="Times" w:eastAsia="Times" w:hAnsi="Times" w:cs="Times"/>
          <w:sz w:val="24"/>
          <w:szCs w:val="24"/>
        </w:rPr>
        <w:t>dığı</w:t>
      </w:r>
      <w:r w:rsidR="00BB574C" w:rsidRPr="00BB574C">
        <w:rPr>
          <w:rFonts w:ascii="Times" w:eastAsia="Times" w:hAnsi="Times" w:cs="Times"/>
          <w:sz w:val="24"/>
          <w:szCs w:val="24"/>
        </w:rPr>
        <w:t xml:space="preserve">,1 projeye </w:t>
      </w:r>
      <w:r w:rsidR="00BB574C">
        <w:rPr>
          <w:rFonts w:ascii="Times" w:eastAsia="Times" w:hAnsi="Times" w:cs="Times"/>
          <w:sz w:val="24"/>
          <w:szCs w:val="24"/>
        </w:rPr>
        <w:t xml:space="preserve">de </w:t>
      </w:r>
      <w:r w:rsidR="00BB574C" w:rsidRPr="00BB574C">
        <w:rPr>
          <w:rFonts w:ascii="Times" w:eastAsia="Times" w:hAnsi="Times" w:cs="Times"/>
          <w:sz w:val="24"/>
          <w:szCs w:val="24"/>
        </w:rPr>
        <w:t>başvuru ya</w:t>
      </w:r>
      <w:r w:rsidR="00BB574C">
        <w:rPr>
          <w:rFonts w:ascii="Times" w:eastAsia="Times" w:hAnsi="Times" w:cs="Times"/>
          <w:sz w:val="24"/>
          <w:szCs w:val="24"/>
        </w:rPr>
        <w:t>ptığı görülmüştür.</w:t>
      </w:r>
      <w:r w:rsidR="00BB574C" w:rsidRPr="00BB574C">
        <w:rPr>
          <w:rFonts w:ascii="Times" w:eastAsia="Times" w:hAnsi="Times" w:cs="Times"/>
          <w:sz w:val="24"/>
          <w:szCs w:val="24"/>
          <w:highlight w:val="yellow"/>
        </w:rPr>
        <w:t xml:space="preserve"> </w:t>
      </w:r>
      <w:r w:rsidR="00BB574C" w:rsidRPr="00A015E5">
        <w:rPr>
          <w:rFonts w:ascii="Times" w:eastAsia="Times" w:hAnsi="Times" w:cs="Times"/>
          <w:sz w:val="24"/>
          <w:szCs w:val="24"/>
        </w:rPr>
        <w:t xml:space="preserve">Türkçe-İngilizce </w:t>
      </w:r>
      <w:proofErr w:type="spellStart"/>
      <w:r w:rsidR="00BB574C" w:rsidRPr="00A015E5">
        <w:rPr>
          <w:rFonts w:ascii="Times" w:eastAsia="Times" w:hAnsi="Times" w:cs="Times"/>
          <w:sz w:val="24"/>
          <w:szCs w:val="24"/>
        </w:rPr>
        <w:t>Programları’na</w:t>
      </w:r>
      <w:proofErr w:type="spellEnd"/>
      <w:r w:rsidR="00BB574C" w:rsidRPr="00A015E5">
        <w:rPr>
          <w:rFonts w:ascii="Times" w:eastAsia="Times" w:hAnsi="Times" w:cs="Times"/>
          <w:sz w:val="24"/>
          <w:szCs w:val="24"/>
        </w:rPr>
        <w:t xml:space="preserve"> devam eden aktif öğrenci sayısı 645’tir. </w:t>
      </w:r>
      <w:r w:rsidR="00A015E5" w:rsidRPr="00A015E5">
        <w:rPr>
          <w:rFonts w:ascii="Times" w:eastAsia="Times" w:hAnsi="Times" w:cs="Times"/>
          <w:sz w:val="24"/>
          <w:szCs w:val="24"/>
        </w:rPr>
        <w:t>Y</w:t>
      </w:r>
      <w:r w:rsidRPr="00A015E5">
        <w:rPr>
          <w:rFonts w:ascii="Times" w:eastAsia="Times" w:hAnsi="Times" w:cs="Times"/>
          <w:sz w:val="24"/>
          <w:szCs w:val="24"/>
        </w:rPr>
        <w:t xml:space="preserve">üksek </w:t>
      </w:r>
      <w:r w:rsidR="00BB574C" w:rsidRPr="00A015E5">
        <w:rPr>
          <w:rFonts w:ascii="Times" w:eastAsia="Times" w:hAnsi="Times" w:cs="Times"/>
          <w:sz w:val="24"/>
          <w:szCs w:val="24"/>
        </w:rPr>
        <w:t xml:space="preserve">öğrenci </w:t>
      </w:r>
      <w:r w:rsidRPr="00A015E5">
        <w:rPr>
          <w:rFonts w:ascii="Times" w:eastAsia="Times" w:hAnsi="Times" w:cs="Times"/>
          <w:sz w:val="24"/>
          <w:szCs w:val="24"/>
        </w:rPr>
        <w:t>sayı</w:t>
      </w:r>
      <w:r w:rsidR="00BB574C" w:rsidRPr="00A015E5">
        <w:rPr>
          <w:rFonts w:ascii="Times" w:eastAsia="Times" w:hAnsi="Times" w:cs="Times"/>
          <w:sz w:val="24"/>
          <w:szCs w:val="24"/>
        </w:rPr>
        <w:t>sı</w:t>
      </w:r>
      <w:r w:rsidRPr="00A015E5">
        <w:rPr>
          <w:rFonts w:ascii="Times" w:eastAsia="Times" w:hAnsi="Times" w:cs="Times"/>
          <w:sz w:val="24"/>
          <w:szCs w:val="24"/>
        </w:rPr>
        <w:t xml:space="preserve"> göz önüne </w:t>
      </w:r>
      <w:r w:rsidR="00A2680A" w:rsidRPr="00A015E5">
        <w:rPr>
          <w:rFonts w:ascii="Times" w:eastAsia="Times" w:hAnsi="Times" w:cs="Times"/>
          <w:sz w:val="24"/>
          <w:szCs w:val="24"/>
        </w:rPr>
        <w:t>alındığında,</w:t>
      </w:r>
      <w:r w:rsidRPr="00840C00">
        <w:rPr>
          <w:rFonts w:ascii="Times" w:eastAsia="Times" w:hAnsi="Times" w:cs="Times"/>
          <w:sz w:val="24"/>
          <w:szCs w:val="24"/>
        </w:rPr>
        <w:t xml:space="preserve"> öğretim elemanı sayısının yetersiz olduğu</w:t>
      </w:r>
      <w:r w:rsidR="00A2680A">
        <w:rPr>
          <w:rFonts w:ascii="Times" w:eastAsia="Times" w:hAnsi="Times" w:cs="Times"/>
          <w:sz w:val="24"/>
          <w:szCs w:val="24"/>
        </w:rPr>
        <w:t xml:space="preserve">, mevcut </w:t>
      </w:r>
      <w:r w:rsidRPr="00840C00">
        <w:rPr>
          <w:rFonts w:ascii="Times" w:eastAsia="Times" w:hAnsi="Times" w:cs="Times"/>
          <w:sz w:val="24"/>
          <w:szCs w:val="24"/>
        </w:rPr>
        <w:t>laboratuvarların da içerik ve kapasite açısından eksikleri</w:t>
      </w:r>
      <w:r w:rsidR="00A2680A">
        <w:rPr>
          <w:rFonts w:ascii="Times" w:eastAsia="Times" w:hAnsi="Times" w:cs="Times"/>
          <w:sz w:val="24"/>
          <w:szCs w:val="24"/>
        </w:rPr>
        <w:t>nin</w:t>
      </w:r>
      <w:r w:rsidRPr="00840C00">
        <w:rPr>
          <w:rFonts w:ascii="Times" w:eastAsia="Times" w:hAnsi="Times" w:cs="Times"/>
          <w:sz w:val="24"/>
          <w:szCs w:val="24"/>
        </w:rPr>
        <w:t xml:space="preserve"> olduğu düşünülmektedir</w:t>
      </w:r>
      <w:r w:rsidR="00A2680A">
        <w:rPr>
          <w:rFonts w:ascii="Times" w:eastAsia="Times" w:hAnsi="Times" w:cs="Times"/>
          <w:sz w:val="24"/>
          <w:szCs w:val="24"/>
        </w:rPr>
        <w:t xml:space="preserve">. </w:t>
      </w:r>
      <w:r w:rsidR="00A015E5" w:rsidRPr="00840C00">
        <w:rPr>
          <w:rFonts w:ascii="Times" w:eastAsia="Times" w:hAnsi="Times" w:cs="Times"/>
          <w:sz w:val="24"/>
          <w:szCs w:val="24"/>
        </w:rPr>
        <w:t>Akademik kadroda yapılacak olan artışın</w:t>
      </w:r>
      <w:r w:rsidR="00A015E5">
        <w:rPr>
          <w:rFonts w:ascii="Times" w:eastAsia="Times" w:hAnsi="Times" w:cs="Times"/>
          <w:sz w:val="24"/>
          <w:szCs w:val="24"/>
        </w:rPr>
        <w:t>,</w:t>
      </w:r>
      <w:r w:rsidR="00A015E5" w:rsidRPr="00840C00">
        <w:rPr>
          <w:rFonts w:ascii="Times" w:eastAsia="Times" w:hAnsi="Times" w:cs="Times"/>
          <w:sz w:val="24"/>
          <w:szCs w:val="24"/>
        </w:rPr>
        <w:t xml:space="preserve"> bölüm öğretim elemanlarınca ortaya konulan bilimsel çalışmaların sayı ve nitelik bakımından gelişmesinde etkili olacağı öngörülmektedir.</w:t>
      </w:r>
      <w:r w:rsidR="00A015E5">
        <w:rPr>
          <w:rFonts w:ascii="Times" w:eastAsia="Times" w:hAnsi="Times" w:cs="Times"/>
          <w:sz w:val="24"/>
          <w:szCs w:val="24"/>
        </w:rPr>
        <w:t xml:space="preserve"> </w:t>
      </w:r>
      <w:r w:rsidR="00A2680A">
        <w:rPr>
          <w:rFonts w:ascii="Times" w:eastAsia="Times" w:hAnsi="Times" w:cs="Times"/>
          <w:sz w:val="24"/>
          <w:szCs w:val="24"/>
        </w:rPr>
        <w:t xml:space="preserve">Bu bağlamda </w:t>
      </w:r>
      <w:r w:rsidR="00A015E5">
        <w:rPr>
          <w:rFonts w:ascii="Times" w:eastAsia="Times" w:hAnsi="Times" w:cs="Times"/>
          <w:sz w:val="24"/>
          <w:szCs w:val="24"/>
        </w:rPr>
        <w:t>yeni dönemde u</w:t>
      </w:r>
      <w:r w:rsidR="00A015E5" w:rsidRPr="00840C00">
        <w:rPr>
          <w:rFonts w:ascii="Times" w:eastAsia="Times" w:hAnsi="Times" w:cs="Times"/>
          <w:sz w:val="24"/>
          <w:szCs w:val="24"/>
        </w:rPr>
        <w:t xml:space="preserve">ygulamalı derslerin verimliliği </w:t>
      </w:r>
      <w:r w:rsidR="00A015E5">
        <w:rPr>
          <w:rFonts w:ascii="Times" w:eastAsia="Times" w:hAnsi="Times" w:cs="Times"/>
          <w:sz w:val="24"/>
          <w:szCs w:val="24"/>
        </w:rPr>
        <w:t xml:space="preserve">açısından, </w:t>
      </w:r>
      <w:r w:rsidR="00A015E5" w:rsidRPr="00840C00">
        <w:rPr>
          <w:rFonts w:ascii="Times" w:eastAsia="Times" w:hAnsi="Times" w:cs="Times"/>
          <w:sz w:val="24"/>
          <w:szCs w:val="24"/>
        </w:rPr>
        <w:t>bölüm akademik kadrosunun artırılması</w:t>
      </w:r>
      <w:r w:rsidR="00A015E5">
        <w:rPr>
          <w:rFonts w:ascii="Times" w:eastAsia="Times" w:hAnsi="Times" w:cs="Times"/>
          <w:sz w:val="24"/>
          <w:szCs w:val="24"/>
        </w:rPr>
        <w:t xml:space="preserve">, </w:t>
      </w:r>
      <w:r w:rsidR="00A015E5" w:rsidRPr="00840C00">
        <w:rPr>
          <w:rFonts w:ascii="Times" w:eastAsia="Times" w:hAnsi="Times" w:cs="Times"/>
          <w:sz w:val="24"/>
          <w:szCs w:val="24"/>
        </w:rPr>
        <w:t>proje başvuruların</w:t>
      </w:r>
      <w:r w:rsidR="00A015E5">
        <w:rPr>
          <w:rFonts w:ascii="Times" w:eastAsia="Times" w:hAnsi="Times" w:cs="Times"/>
          <w:sz w:val="24"/>
          <w:szCs w:val="24"/>
        </w:rPr>
        <w:t>ın</w:t>
      </w:r>
      <w:r w:rsidR="00A015E5" w:rsidRPr="00840C00">
        <w:rPr>
          <w:rFonts w:ascii="Times" w:eastAsia="Times" w:hAnsi="Times" w:cs="Times"/>
          <w:sz w:val="24"/>
          <w:szCs w:val="24"/>
        </w:rPr>
        <w:t xml:space="preserve"> devam e</w:t>
      </w:r>
      <w:r w:rsidR="00A015E5">
        <w:rPr>
          <w:rFonts w:ascii="Times" w:eastAsia="Times" w:hAnsi="Times" w:cs="Times"/>
          <w:sz w:val="24"/>
          <w:szCs w:val="24"/>
        </w:rPr>
        <w:t>tmesi, h</w:t>
      </w:r>
      <w:r w:rsidR="00A015E5" w:rsidRPr="00840C00">
        <w:rPr>
          <w:rFonts w:ascii="Times" w:eastAsia="Times" w:hAnsi="Times" w:cs="Times"/>
          <w:sz w:val="24"/>
          <w:szCs w:val="24"/>
        </w:rPr>
        <w:t>er</w:t>
      </w:r>
      <w:r w:rsidR="00A015E5">
        <w:rPr>
          <w:rFonts w:ascii="Times" w:eastAsia="Times" w:hAnsi="Times" w:cs="Times"/>
          <w:sz w:val="24"/>
          <w:szCs w:val="24"/>
        </w:rPr>
        <w:t xml:space="preserve"> </w:t>
      </w:r>
      <w:r w:rsidR="00A015E5" w:rsidRPr="00840C00">
        <w:rPr>
          <w:rFonts w:ascii="Times" w:eastAsia="Times" w:hAnsi="Times" w:cs="Times"/>
          <w:sz w:val="24"/>
          <w:szCs w:val="24"/>
        </w:rPr>
        <w:t>öğretim elemanının bir proje içinde olması</w:t>
      </w:r>
      <w:r w:rsidR="00A015E5">
        <w:rPr>
          <w:rFonts w:ascii="Times" w:eastAsia="Times" w:hAnsi="Times" w:cs="Times"/>
          <w:sz w:val="24"/>
          <w:szCs w:val="24"/>
        </w:rPr>
        <w:t xml:space="preserve">, </w:t>
      </w:r>
      <w:bookmarkStart w:id="6" w:name="_Hlk205374395"/>
      <w:r w:rsidR="00A015E5" w:rsidRPr="00840C00">
        <w:rPr>
          <w:rFonts w:ascii="Times" w:eastAsia="Times" w:hAnsi="Times" w:cs="Times"/>
          <w:sz w:val="24"/>
          <w:szCs w:val="24"/>
        </w:rPr>
        <w:t>tüm akademisyenlerin en az üç yayını</w:t>
      </w:r>
      <w:r w:rsidR="00A015E5">
        <w:rPr>
          <w:rFonts w:ascii="Times" w:eastAsia="Times" w:hAnsi="Times" w:cs="Times"/>
          <w:sz w:val="24"/>
          <w:szCs w:val="24"/>
        </w:rPr>
        <w:t>nın</w:t>
      </w:r>
      <w:r w:rsidR="00A015E5" w:rsidRPr="00840C00">
        <w:rPr>
          <w:rFonts w:ascii="Times" w:eastAsia="Times" w:hAnsi="Times" w:cs="Times"/>
          <w:sz w:val="24"/>
          <w:szCs w:val="24"/>
        </w:rPr>
        <w:t xml:space="preserve"> olması</w:t>
      </w:r>
      <w:r w:rsidR="00A015E5">
        <w:rPr>
          <w:rFonts w:ascii="Times" w:eastAsia="Times" w:hAnsi="Times" w:cs="Times"/>
          <w:sz w:val="24"/>
          <w:szCs w:val="24"/>
        </w:rPr>
        <w:t xml:space="preserve">, </w:t>
      </w:r>
      <w:r w:rsidR="00A015E5" w:rsidRPr="00840C00">
        <w:rPr>
          <w:rFonts w:ascii="Times" w:eastAsia="Times" w:hAnsi="Times" w:cs="Times"/>
          <w:sz w:val="24"/>
          <w:szCs w:val="24"/>
        </w:rPr>
        <w:t>laboratuvarlara alınacak teknolojik cihazlar ile daha nitelikli çalışmalar</w:t>
      </w:r>
      <w:r w:rsidR="00A015E5">
        <w:rPr>
          <w:rFonts w:ascii="Times" w:eastAsia="Times" w:hAnsi="Times" w:cs="Times"/>
          <w:sz w:val="24"/>
          <w:szCs w:val="24"/>
        </w:rPr>
        <w:t xml:space="preserve">ın </w:t>
      </w:r>
      <w:r w:rsidR="00A015E5" w:rsidRPr="00840C00">
        <w:rPr>
          <w:rFonts w:ascii="Times" w:eastAsia="Times" w:hAnsi="Times" w:cs="Times"/>
          <w:sz w:val="24"/>
          <w:szCs w:val="24"/>
        </w:rPr>
        <w:t>yap</w:t>
      </w:r>
      <w:r w:rsidR="00A015E5">
        <w:rPr>
          <w:rFonts w:ascii="Times" w:eastAsia="Times" w:hAnsi="Times" w:cs="Times"/>
          <w:sz w:val="24"/>
          <w:szCs w:val="24"/>
        </w:rPr>
        <w:t xml:space="preserve">ılması, </w:t>
      </w:r>
      <w:r w:rsidR="00A015E5" w:rsidRPr="00840C00">
        <w:rPr>
          <w:rFonts w:ascii="Times" w:eastAsia="Times" w:hAnsi="Times" w:cs="Times"/>
          <w:sz w:val="24"/>
          <w:szCs w:val="24"/>
        </w:rPr>
        <w:t>atıf sayı</w:t>
      </w:r>
      <w:r w:rsidR="00A015E5">
        <w:rPr>
          <w:rFonts w:ascii="Times" w:eastAsia="Times" w:hAnsi="Times" w:cs="Times"/>
          <w:sz w:val="24"/>
          <w:szCs w:val="24"/>
        </w:rPr>
        <w:t>sının</w:t>
      </w:r>
      <w:r w:rsidR="00A015E5" w:rsidRPr="00840C00">
        <w:rPr>
          <w:rFonts w:ascii="Times" w:eastAsia="Times" w:hAnsi="Times" w:cs="Times"/>
          <w:sz w:val="24"/>
          <w:szCs w:val="24"/>
        </w:rPr>
        <w:t xml:space="preserve"> ve dolayısıyla h-indeks</w:t>
      </w:r>
      <w:r w:rsidR="00A015E5">
        <w:rPr>
          <w:rFonts w:ascii="Times" w:eastAsia="Times" w:hAnsi="Times" w:cs="Times"/>
          <w:sz w:val="24"/>
          <w:szCs w:val="24"/>
        </w:rPr>
        <w:t>inin</w:t>
      </w:r>
      <w:r w:rsidR="00A015E5" w:rsidRPr="00840C00">
        <w:rPr>
          <w:rFonts w:ascii="Times" w:eastAsia="Times" w:hAnsi="Times" w:cs="Times"/>
          <w:sz w:val="24"/>
          <w:szCs w:val="24"/>
        </w:rPr>
        <w:t xml:space="preserve"> art</w:t>
      </w:r>
      <w:r w:rsidR="00A015E5">
        <w:rPr>
          <w:rFonts w:ascii="Times" w:eastAsia="Times" w:hAnsi="Times" w:cs="Times"/>
          <w:sz w:val="24"/>
          <w:szCs w:val="24"/>
        </w:rPr>
        <w:t xml:space="preserve">ırılması </w:t>
      </w:r>
      <w:r w:rsidR="00A015E5" w:rsidRPr="00840C00">
        <w:rPr>
          <w:rFonts w:ascii="Times" w:eastAsia="Times" w:hAnsi="Times" w:cs="Times"/>
          <w:sz w:val="24"/>
          <w:szCs w:val="24"/>
        </w:rPr>
        <w:t>hedeflenmektedir.</w:t>
      </w:r>
    </w:p>
    <w:bookmarkEnd w:id="6"/>
    <w:p w14:paraId="38BA97EC" w14:textId="77777777" w:rsidR="00840C00" w:rsidRDefault="00840C00" w:rsidP="00840C00">
      <w:pPr>
        <w:spacing w:line="360" w:lineRule="auto"/>
        <w:jc w:val="both"/>
        <w:rPr>
          <w:rFonts w:ascii="Times" w:eastAsia="Times" w:hAnsi="Times" w:cs="Times"/>
          <w:sz w:val="24"/>
          <w:szCs w:val="24"/>
        </w:rPr>
      </w:pPr>
    </w:p>
    <w:p w14:paraId="1BDA431F" w14:textId="6DDB8496" w:rsidR="006C2346" w:rsidRPr="00A322B5" w:rsidRDefault="00822258" w:rsidP="006C146D">
      <w:pPr>
        <w:spacing w:line="360" w:lineRule="auto"/>
        <w:jc w:val="both"/>
        <w:rPr>
          <w:rFonts w:ascii="Times" w:eastAsia="Times" w:hAnsi="Times" w:cs="Times"/>
          <w:sz w:val="24"/>
          <w:szCs w:val="24"/>
        </w:rPr>
      </w:pPr>
      <w:r w:rsidRPr="00822258">
        <w:rPr>
          <w:rFonts w:ascii="Times" w:eastAsia="Times" w:hAnsi="Times" w:cs="Times"/>
          <w:sz w:val="24"/>
          <w:szCs w:val="24"/>
        </w:rPr>
        <w:t xml:space="preserve">Hemşirelik Bölümü (Türkçe ve İngilizce Programlar), akademik kadrosunda 2 Profesör, 1 Doçent, 9 Dr. Öğretim Üyesi ve </w:t>
      </w:r>
      <w:r w:rsidR="004440D5">
        <w:rPr>
          <w:rFonts w:ascii="Times" w:eastAsia="Times" w:hAnsi="Times" w:cs="Times"/>
          <w:sz w:val="24"/>
          <w:szCs w:val="24"/>
        </w:rPr>
        <w:t>6</w:t>
      </w:r>
      <w:r w:rsidRPr="00822258">
        <w:rPr>
          <w:rFonts w:ascii="Times" w:eastAsia="Times" w:hAnsi="Times" w:cs="Times"/>
          <w:sz w:val="24"/>
          <w:szCs w:val="24"/>
        </w:rPr>
        <w:t xml:space="preserve"> Araştırma Görevlisi ile hizmet vermektedir. Başarılı </w:t>
      </w:r>
      <w:r w:rsidRPr="00822258">
        <w:rPr>
          <w:rFonts w:ascii="Times" w:eastAsia="Times" w:hAnsi="Times" w:cs="Times"/>
          <w:sz w:val="24"/>
          <w:szCs w:val="24"/>
        </w:rPr>
        <w:lastRenderedPageBreak/>
        <w:t>akademik kadrosunun yanı sıra, farklı kültürlerden gelen ulusal ve uluslararası öğrencilerin aynı ortamda bulunması</w:t>
      </w:r>
      <w:r w:rsidR="004440D5">
        <w:rPr>
          <w:rFonts w:ascii="Times" w:eastAsia="Times" w:hAnsi="Times" w:cs="Times"/>
          <w:sz w:val="24"/>
          <w:szCs w:val="24"/>
        </w:rPr>
        <w:t>,</w:t>
      </w:r>
      <w:r w:rsidRPr="00822258">
        <w:rPr>
          <w:rFonts w:ascii="Times" w:eastAsia="Times" w:hAnsi="Times" w:cs="Times"/>
          <w:sz w:val="24"/>
          <w:szCs w:val="24"/>
        </w:rPr>
        <w:t xml:space="preserve"> Bölümün önemli güçlerinden biridir.</w:t>
      </w:r>
      <w:r>
        <w:rPr>
          <w:rFonts w:ascii="Times" w:eastAsia="Times" w:hAnsi="Times" w:cs="Times"/>
          <w:sz w:val="24"/>
          <w:szCs w:val="24"/>
        </w:rPr>
        <w:t xml:space="preserve"> B</w:t>
      </w:r>
      <w:r w:rsidRPr="00822258">
        <w:rPr>
          <w:rFonts w:ascii="Times" w:eastAsia="Times" w:hAnsi="Times" w:cs="Times"/>
          <w:sz w:val="24"/>
          <w:szCs w:val="24"/>
        </w:rPr>
        <w:t xml:space="preserve">ölümde </w:t>
      </w:r>
      <w:r>
        <w:rPr>
          <w:rFonts w:ascii="Times" w:eastAsia="Times" w:hAnsi="Times" w:cs="Times"/>
          <w:sz w:val="24"/>
          <w:szCs w:val="24"/>
        </w:rPr>
        <w:t>mesleki</w:t>
      </w:r>
      <w:r w:rsidRPr="00822258">
        <w:rPr>
          <w:rFonts w:ascii="Times" w:eastAsia="Times" w:hAnsi="Times" w:cs="Times"/>
          <w:sz w:val="24"/>
          <w:szCs w:val="24"/>
        </w:rPr>
        <w:t xml:space="preserve"> uygulamaları</w:t>
      </w:r>
      <w:r>
        <w:rPr>
          <w:rFonts w:ascii="Times" w:eastAsia="Times" w:hAnsi="Times" w:cs="Times"/>
          <w:sz w:val="24"/>
          <w:szCs w:val="24"/>
        </w:rPr>
        <w:t xml:space="preserve"> </w:t>
      </w:r>
      <w:r w:rsidRPr="00822258">
        <w:rPr>
          <w:rFonts w:ascii="Times" w:eastAsia="Times" w:hAnsi="Times" w:cs="Times"/>
          <w:sz w:val="24"/>
          <w:szCs w:val="24"/>
        </w:rPr>
        <w:t>desteklemek amacıyla</w:t>
      </w:r>
      <w:r w:rsidR="004440D5">
        <w:rPr>
          <w:rFonts w:ascii="Times" w:eastAsia="Times" w:hAnsi="Times" w:cs="Times"/>
          <w:sz w:val="24"/>
          <w:szCs w:val="24"/>
        </w:rPr>
        <w:t xml:space="preserve"> bir</w:t>
      </w:r>
      <w:r w:rsidRPr="00822258">
        <w:rPr>
          <w:rFonts w:ascii="Times" w:eastAsia="Times" w:hAnsi="Times" w:cs="Times"/>
          <w:sz w:val="24"/>
          <w:szCs w:val="24"/>
        </w:rPr>
        <w:t xml:space="preserve"> Hemşirelik Beceri Laboratuvarı</w:t>
      </w:r>
      <w:r w:rsidR="004440D5">
        <w:rPr>
          <w:rFonts w:ascii="Times" w:eastAsia="Times" w:hAnsi="Times" w:cs="Times"/>
          <w:sz w:val="24"/>
          <w:szCs w:val="24"/>
        </w:rPr>
        <w:t>,</w:t>
      </w:r>
      <w:r w:rsidRPr="00822258">
        <w:rPr>
          <w:rFonts w:ascii="Times" w:eastAsia="Times" w:hAnsi="Times" w:cs="Times"/>
          <w:sz w:val="24"/>
          <w:szCs w:val="24"/>
        </w:rPr>
        <w:t xml:space="preserve"> </w:t>
      </w:r>
      <w:r w:rsidR="004440D5">
        <w:rPr>
          <w:rFonts w:ascii="Times" w:eastAsia="Times" w:hAnsi="Times" w:cs="Times"/>
          <w:sz w:val="24"/>
          <w:szCs w:val="24"/>
        </w:rPr>
        <w:t xml:space="preserve">bir de </w:t>
      </w:r>
      <w:r w:rsidRPr="00822258">
        <w:rPr>
          <w:rFonts w:ascii="Times" w:eastAsia="Times" w:hAnsi="Times" w:cs="Times"/>
          <w:sz w:val="24"/>
          <w:szCs w:val="24"/>
        </w:rPr>
        <w:t>Hemşirelik Simülasyon Laboratuvarı bulunmaktadır.</w:t>
      </w:r>
      <w:r>
        <w:rPr>
          <w:rFonts w:ascii="Times" w:eastAsia="Times" w:hAnsi="Times" w:cs="Times"/>
          <w:sz w:val="24"/>
          <w:szCs w:val="24"/>
        </w:rPr>
        <w:t xml:space="preserve"> </w:t>
      </w:r>
      <w:r w:rsidR="004440D5">
        <w:rPr>
          <w:rFonts w:ascii="Times" w:eastAsia="Times" w:hAnsi="Times" w:cs="Times"/>
          <w:sz w:val="24"/>
          <w:szCs w:val="24"/>
        </w:rPr>
        <w:t xml:space="preserve">Bölümde </w:t>
      </w:r>
      <w:r w:rsidR="004440D5" w:rsidRPr="00822258">
        <w:rPr>
          <w:rFonts w:ascii="Times" w:eastAsia="Times" w:hAnsi="Times" w:cs="Times"/>
          <w:sz w:val="24"/>
          <w:szCs w:val="24"/>
        </w:rPr>
        <w:t>Türkçe programda 300; İngilizce programda 173 olmak üzere toplam 473 öğrenci</w:t>
      </w:r>
      <w:r w:rsidR="004440D5">
        <w:rPr>
          <w:rFonts w:ascii="Times" w:eastAsia="Times" w:hAnsi="Times" w:cs="Times"/>
          <w:sz w:val="24"/>
          <w:szCs w:val="24"/>
        </w:rPr>
        <w:t xml:space="preserve"> eğitim görmektedir. </w:t>
      </w:r>
      <w:r w:rsidRPr="00822258">
        <w:rPr>
          <w:rFonts w:ascii="Times" w:eastAsia="Times" w:hAnsi="Times" w:cs="Times"/>
          <w:sz w:val="24"/>
          <w:szCs w:val="24"/>
        </w:rPr>
        <w:t>Öğrenci sayısı ve mevcut laboratuva</w:t>
      </w:r>
      <w:r w:rsidR="004440D5">
        <w:rPr>
          <w:rFonts w:ascii="Times" w:eastAsia="Times" w:hAnsi="Times" w:cs="Times"/>
          <w:sz w:val="24"/>
          <w:szCs w:val="24"/>
        </w:rPr>
        <w:t>r</w:t>
      </w:r>
      <w:r w:rsidR="004440D5" w:rsidRPr="004440D5">
        <w:rPr>
          <w:rFonts w:ascii="Times" w:eastAsia="Times" w:hAnsi="Times" w:cs="Times"/>
          <w:sz w:val="24"/>
          <w:szCs w:val="24"/>
        </w:rPr>
        <w:t>ların fiziki</w:t>
      </w:r>
      <w:r w:rsidRPr="00822258">
        <w:rPr>
          <w:rFonts w:ascii="Times" w:eastAsia="Times" w:hAnsi="Times" w:cs="Times"/>
          <w:sz w:val="24"/>
          <w:szCs w:val="24"/>
        </w:rPr>
        <w:t xml:space="preserve"> </w:t>
      </w:r>
      <w:r w:rsidR="004440D5">
        <w:rPr>
          <w:rFonts w:ascii="Times" w:eastAsia="Times" w:hAnsi="Times" w:cs="Times"/>
          <w:sz w:val="24"/>
          <w:szCs w:val="24"/>
        </w:rPr>
        <w:t>kapasiteleri g</w:t>
      </w:r>
      <w:r w:rsidRPr="00822258">
        <w:rPr>
          <w:rFonts w:ascii="Times" w:eastAsia="Times" w:hAnsi="Times" w:cs="Times"/>
          <w:sz w:val="24"/>
          <w:szCs w:val="24"/>
        </w:rPr>
        <w:t xml:space="preserve">öz önünde bulundurulduğunda, </w:t>
      </w:r>
      <w:r w:rsidR="004440D5">
        <w:rPr>
          <w:rFonts w:ascii="Times" w:eastAsia="Times" w:hAnsi="Times" w:cs="Times"/>
          <w:sz w:val="24"/>
          <w:szCs w:val="24"/>
        </w:rPr>
        <w:t>laboratuvarlar yetersiz kalmaktadır. B</w:t>
      </w:r>
      <w:r w:rsidRPr="00822258">
        <w:rPr>
          <w:rFonts w:ascii="Times" w:eastAsia="Times" w:hAnsi="Times" w:cs="Times"/>
          <w:sz w:val="24"/>
          <w:szCs w:val="24"/>
        </w:rPr>
        <w:t xml:space="preserve">u </w:t>
      </w:r>
      <w:r w:rsidR="004440D5">
        <w:rPr>
          <w:rFonts w:ascii="Times" w:eastAsia="Times" w:hAnsi="Times" w:cs="Times"/>
          <w:sz w:val="24"/>
          <w:szCs w:val="24"/>
        </w:rPr>
        <w:t>konuda bir iyileştirmeye ihtiyaç duyulmaktadır</w:t>
      </w:r>
      <w:r w:rsidRPr="00822258">
        <w:rPr>
          <w:rFonts w:ascii="Times" w:eastAsia="Times" w:hAnsi="Times" w:cs="Times"/>
          <w:sz w:val="24"/>
          <w:szCs w:val="24"/>
        </w:rPr>
        <w:t>.</w:t>
      </w:r>
      <w:r>
        <w:rPr>
          <w:rFonts w:ascii="Times" w:eastAsia="Times" w:hAnsi="Times" w:cs="Times"/>
          <w:sz w:val="24"/>
          <w:szCs w:val="24"/>
        </w:rPr>
        <w:t xml:space="preserve"> </w:t>
      </w:r>
      <w:r w:rsidRPr="00822258">
        <w:rPr>
          <w:rFonts w:ascii="Times" w:eastAsia="Times" w:hAnsi="Times" w:cs="Times"/>
          <w:sz w:val="24"/>
          <w:szCs w:val="24"/>
        </w:rPr>
        <w:t xml:space="preserve">Bölüm öğretim üyeleri, 2024-2025 </w:t>
      </w:r>
      <w:r w:rsidR="008E54F2">
        <w:rPr>
          <w:rFonts w:ascii="Times" w:eastAsia="Times" w:hAnsi="Times" w:cs="Times"/>
          <w:sz w:val="24"/>
          <w:szCs w:val="24"/>
        </w:rPr>
        <w:t>eğitim öğretim döneminde</w:t>
      </w:r>
      <w:r w:rsidRPr="00822258">
        <w:rPr>
          <w:rFonts w:ascii="Times" w:eastAsia="Times" w:hAnsi="Times" w:cs="Times"/>
          <w:sz w:val="24"/>
          <w:szCs w:val="24"/>
        </w:rPr>
        <w:t xml:space="preserve"> </w:t>
      </w:r>
      <w:r w:rsidR="008E54F2">
        <w:rPr>
          <w:rFonts w:ascii="Times" w:eastAsia="Times" w:hAnsi="Times" w:cs="Times"/>
          <w:sz w:val="24"/>
          <w:szCs w:val="24"/>
        </w:rPr>
        <w:t xml:space="preserve">TÜBİTAK </w:t>
      </w:r>
      <w:r w:rsidR="008E54F2" w:rsidRPr="00822258">
        <w:rPr>
          <w:rFonts w:ascii="Times" w:eastAsia="Times" w:hAnsi="Times" w:cs="Times"/>
          <w:sz w:val="24"/>
          <w:szCs w:val="24"/>
        </w:rPr>
        <w:t>2237-A Projesi kapsamında bir projede eğitimci olarak görev almış</w:t>
      </w:r>
      <w:r w:rsidR="008E54F2">
        <w:rPr>
          <w:rFonts w:ascii="Times" w:eastAsia="Times" w:hAnsi="Times" w:cs="Times"/>
          <w:sz w:val="24"/>
          <w:szCs w:val="24"/>
        </w:rPr>
        <w:t xml:space="preserve">, </w:t>
      </w:r>
      <w:r w:rsidRPr="00822258">
        <w:rPr>
          <w:rFonts w:ascii="Times" w:eastAsia="Times" w:hAnsi="Times" w:cs="Times"/>
          <w:sz w:val="24"/>
          <w:szCs w:val="24"/>
        </w:rPr>
        <w:t>TÜBİTAK 2209-A Proje kapsamında 9 proje</w:t>
      </w:r>
      <w:r w:rsidR="008E54F2">
        <w:rPr>
          <w:rFonts w:ascii="Times" w:eastAsia="Times" w:hAnsi="Times" w:cs="Times"/>
          <w:sz w:val="24"/>
          <w:szCs w:val="24"/>
        </w:rPr>
        <w:t xml:space="preserve"> de</w:t>
      </w:r>
      <w:r w:rsidRPr="00822258">
        <w:rPr>
          <w:rFonts w:ascii="Times" w:eastAsia="Times" w:hAnsi="Times" w:cs="Times"/>
          <w:sz w:val="24"/>
          <w:szCs w:val="24"/>
        </w:rPr>
        <w:t xml:space="preserve"> başarıyla tamamla</w:t>
      </w:r>
      <w:r w:rsidR="008E54F2">
        <w:rPr>
          <w:rFonts w:ascii="Times" w:eastAsia="Times" w:hAnsi="Times" w:cs="Times"/>
          <w:sz w:val="24"/>
          <w:szCs w:val="24"/>
        </w:rPr>
        <w:t>n</w:t>
      </w:r>
      <w:r w:rsidRPr="00822258">
        <w:rPr>
          <w:rFonts w:ascii="Times" w:eastAsia="Times" w:hAnsi="Times" w:cs="Times"/>
          <w:sz w:val="24"/>
          <w:szCs w:val="24"/>
        </w:rPr>
        <w:t>mış</w:t>
      </w:r>
      <w:r w:rsidR="008E54F2">
        <w:rPr>
          <w:rFonts w:ascii="Times" w:eastAsia="Times" w:hAnsi="Times" w:cs="Times"/>
          <w:sz w:val="24"/>
          <w:szCs w:val="24"/>
        </w:rPr>
        <w:t xml:space="preserve">tır. </w:t>
      </w:r>
      <w:r>
        <w:rPr>
          <w:rFonts w:ascii="Times" w:eastAsia="Times" w:hAnsi="Times" w:cs="Times"/>
          <w:sz w:val="24"/>
          <w:szCs w:val="24"/>
        </w:rPr>
        <w:t>Bölümün a</w:t>
      </w:r>
      <w:r w:rsidRPr="00822258">
        <w:rPr>
          <w:rFonts w:ascii="Times" w:eastAsia="Times" w:hAnsi="Times" w:cs="Times"/>
          <w:sz w:val="24"/>
          <w:szCs w:val="24"/>
        </w:rPr>
        <w:t>yrıca, bir vakıf desteği ile yürütülen 1 proje</w:t>
      </w:r>
      <w:r>
        <w:rPr>
          <w:rFonts w:ascii="Times" w:eastAsia="Times" w:hAnsi="Times" w:cs="Times"/>
          <w:sz w:val="24"/>
          <w:szCs w:val="24"/>
        </w:rPr>
        <w:t>si</w:t>
      </w:r>
      <w:r w:rsidRPr="00822258">
        <w:rPr>
          <w:rFonts w:ascii="Times" w:eastAsia="Times" w:hAnsi="Times" w:cs="Times"/>
          <w:sz w:val="24"/>
          <w:szCs w:val="24"/>
        </w:rPr>
        <w:t xml:space="preserve"> bulunmaktadır. Akademik çalışma</w:t>
      </w:r>
      <w:r>
        <w:rPr>
          <w:rFonts w:ascii="Times" w:eastAsia="Times" w:hAnsi="Times" w:cs="Times"/>
          <w:sz w:val="24"/>
          <w:szCs w:val="24"/>
        </w:rPr>
        <w:t xml:space="preserve"> olarak: </w:t>
      </w:r>
      <w:r w:rsidRPr="00822258">
        <w:rPr>
          <w:rFonts w:ascii="Times" w:eastAsia="Times" w:hAnsi="Times" w:cs="Times"/>
          <w:sz w:val="24"/>
          <w:szCs w:val="24"/>
        </w:rPr>
        <w:t>SCI kapsamında 11, ESCI/</w:t>
      </w:r>
      <w:proofErr w:type="spellStart"/>
      <w:r w:rsidRPr="00822258">
        <w:rPr>
          <w:rFonts w:ascii="Times" w:eastAsia="Times" w:hAnsi="Times" w:cs="Times"/>
          <w:sz w:val="24"/>
          <w:szCs w:val="24"/>
        </w:rPr>
        <w:t>Scopus'ta</w:t>
      </w:r>
      <w:proofErr w:type="spellEnd"/>
      <w:r w:rsidRPr="00822258">
        <w:rPr>
          <w:rFonts w:ascii="Times" w:eastAsia="Times" w:hAnsi="Times" w:cs="Times"/>
          <w:sz w:val="24"/>
          <w:szCs w:val="24"/>
        </w:rPr>
        <w:t xml:space="preserve"> 3, TR dizininde</w:t>
      </w:r>
      <w:r>
        <w:rPr>
          <w:rFonts w:ascii="Times" w:eastAsia="Times" w:hAnsi="Times" w:cs="Times"/>
          <w:sz w:val="24"/>
          <w:szCs w:val="24"/>
        </w:rPr>
        <w:t xml:space="preserve"> </w:t>
      </w:r>
      <w:r w:rsidRPr="00822258">
        <w:rPr>
          <w:rFonts w:ascii="Times" w:eastAsia="Times" w:hAnsi="Times" w:cs="Times"/>
          <w:sz w:val="24"/>
          <w:szCs w:val="24"/>
        </w:rPr>
        <w:t>3, uluslararası hakemli dergi</w:t>
      </w:r>
      <w:r>
        <w:rPr>
          <w:rFonts w:ascii="Times" w:eastAsia="Times" w:hAnsi="Times" w:cs="Times"/>
          <w:sz w:val="24"/>
          <w:szCs w:val="24"/>
        </w:rPr>
        <w:t>ler</w:t>
      </w:r>
      <w:r w:rsidRPr="00822258">
        <w:rPr>
          <w:rFonts w:ascii="Times" w:eastAsia="Times" w:hAnsi="Times" w:cs="Times"/>
          <w:sz w:val="24"/>
          <w:szCs w:val="24"/>
        </w:rPr>
        <w:t>de 10</w:t>
      </w:r>
      <w:r>
        <w:rPr>
          <w:rFonts w:ascii="Times" w:eastAsia="Times" w:hAnsi="Times" w:cs="Times"/>
          <w:sz w:val="24"/>
          <w:szCs w:val="24"/>
        </w:rPr>
        <w:t xml:space="preserve"> </w:t>
      </w:r>
      <w:r w:rsidRPr="00822258">
        <w:rPr>
          <w:rFonts w:ascii="Times" w:eastAsia="Times" w:hAnsi="Times" w:cs="Times"/>
          <w:sz w:val="24"/>
          <w:szCs w:val="24"/>
        </w:rPr>
        <w:t>ve ulusal hakemli dergi</w:t>
      </w:r>
      <w:r>
        <w:rPr>
          <w:rFonts w:ascii="Times" w:eastAsia="Times" w:hAnsi="Times" w:cs="Times"/>
          <w:sz w:val="24"/>
          <w:szCs w:val="24"/>
        </w:rPr>
        <w:t>ler</w:t>
      </w:r>
      <w:r w:rsidRPr="00822258">
        <w:rPr>
          <w:rFonts w:ascii="Times" w:eastAsia="Times" w:hAnsi="Times" w:cs="Times"/>
          <w:sz w:val="24"/>
          <w:szCs w:val="24"/>
        </w:rPr>
        <w:t xml:space="preserve">de 4 </w:t>
      </w:r>
      <w:r>
        <w:rPr>
          <w:rFonts w:ascii="Times" w:eastAsia="Times" w:hAnsi="Times" w:cs="Times"/>
          <w:sz w:val="24"/>
          <w:szCs w:val="24"/>
        </w:rPr>
        <w:t xml:space="preserve">olmak üzere toplam 31 adet makale </w:t>
      </w:r>
      <w:r w:rsidRPr="00822258">
        <w:rPr>
          <w:rFonts w:ascii="Times" w:eastAsia="Times" w:hAnsi="Times" w:cs="Times"/>
          <w:sz w:val="24"/>
          <w:szCs w:val="24"/>
        </w:rPr>
        <w:t xml:space="preserve">yayımlanmıştır. </w:t>
      </w:r>
      <w:r w:rsidR="00B4685D">
        <w:rPr>
          <w:rFonts w:ascii="Times" w:eastAsia="Times" w:hAnsi="Times" w:cs="Times"/>
          <w:sz w:val="24"/>
          <w:szCs w:val="24"/>
        </w:rPr>
        <w:t>Çeşitli bilimsel toplantılara katılan a</w:t>
      </w:r>
      <w:r w:rsidRPr="00822258">
        <w:rPr>
          <w:rFonts w:ascii="Times" w:eastAsia="Times" w:hAnsi="Times" w:cs="Times"/>
          <w:sz w:val="24"/>
          <w:szCs w:val="24"/>
        </w:rPr>
        <w:t>kademisyenler</w:t>
      </w:r>
      <w:r w:rsidR="00B4685D">
        <w:rPr>
          <w:rFonts w:ascii="Times" w:eastAsia="Times" w:hAnsi="Times" w:cs="Times"/>
          <w:sz w:val="24"/>
          <w:szCs w:val="24"/>
        </w:rPr>
        <w:t xml:space="preserve"> tarafından </w:t>
      </w:r>
      <w:r w:rsidRPr="00822258">
        <w:rPr>
          <w:rFonts w:ascii="Times" w:eastAsia="Times" w:hAnsi="Times" w:cs="Times"/>
          <w:sz w:val="24"/>
          <w:szCs w:val="24"/>
        </w:rPr>
        <w:t>40 uluslararası</w:t>
      </w:r>
      <w:r w:rsidR="00B4685D">
        <w:rPr>
          <w:rFonts w:ascii="Times" w:eastAsia="Times" w:hAnsi="Times" w:cs="Times"/>
          <w:sz w:val="24"/>
          <w:szCs w:val="24"/>
        </w:rPr>
        <w:t>-</w:t>
      </w:r>
      <w:r w:rsidRPr="00822258">
        <w:rPr>
          <w:rFonts w:ascii="Times" w:eastAsia="Times" w:hAnsi="Times" w:cs="Times"/>
          <w:sz w:val="24"/>
          <w:szCs w:val="24"/>
        </w:rPr>
        <w:t>1 ulusal bildiri</w:t>
      </w:r>
      <w:r w:rsidR="00B4685D">
        <w:rPr>
          <w:rFonts w:ascii="Times" w:eastAsia="Times" w:hAnsi="Times" w:cs="Times"/>
          <w:sz w:val="24"/>
          <w:szCs w:val="24"/>
        </w:rPr>
        <w:t xml:space="preserve"> sunulmuş, </w:t>
      </w:r>
      <w:r w:rsidRPr="00822258">
        <w:rPr>
          <w:rFonts w:ascii="Times" w:eastAsia="Times" w:hAnsi="Times" w:cs="Times"/>
          <w:sz w:val="24"/>
          <w:szCs w:val="24"/>
        </w:rPr>
        <w:t>5 uluslararası kitap yazarlığı</w:t>
      </w:r>
      <w:r w:rsidR="00B4685D">
        <w:rPr>
          <w:rFonts w:ascii="Times" w:eastAsia="Times" w:hAnsi="Times" w:cs="Times"/>
          <w:sz w:val="24"/>
          <w:szCs w:val="24"/>
        </w:rPr>
        <w:t xml:space="preserve"> ile</w:t>
      </w:r>
      <w:r w:rsidRPr="00822258">
        <w:rPr>
          <w:rFonts w:ascii="Times" w:eastAsia="Times" w:hAnsi="Times" w:cs="Times"/>
          <w:sz w:val="24"/>
          <w:szCs w:val="24"/>
        </w:rPr>
        <w:t xml:space="preserve"> 5 uluslararası</w:t>
      </w:r>
      <w:r w:rsidR="00B4685D">
        <w:rPr>
          <w:rFonts w:ascii="Times" w:eastAsia="Times" w:hAnsi="Times" w:cs="Times"/>
          <w:sz w:val="24"/>
          <w:szCs w:val="24"/>
        </w:rPr>
        <w:t>-</w:t>
      </w:r>
      <w:r w:rsidRPr="00822258">
        <w:rPr>
          <w:rFonts w:ascii="Times" w:eastAsia="Times" w:hAnsi="Times" w:cs="Times"/>
          <w:sz w:val="24"/>
          <w:szCs w:val="24"/>
        </w:rPr>
        <w:t>1 ulusal kitap bölümüne katkı sağlanmıştır. 12 farklı ulusal bilimsel toplantıda konuşmacı, 2 eş başkan ve 1 baş editör olarak görev alınmıştır. Ek olarak, 3 hizmet içi eğitim verilmiştir.</w:t>
      </w:r>
      <w:r w:rsidR="004440D5">
        <w:rPr>
          <w:rFonts w:ascii="Times" w:eastAsia="Times" w:hAnsi="Times" w:cs="Times"/>
          <w:sz w:val="24"/>
          <w:szCs w:val="24"/>
        </w:rPr>
        <w:t xml:space="preserve"> Öğrencilerin motivasyonunu, </w:t>
      </w:r>
      <w:r w:rsidR="008E54F2">
        <w:rPr>
          <w:rFonts w:ascii="Times" w:eastAsia="Times" w:hAnsi="Times" w:cs="Times"/>
          <w:sz w:val="24"/>
          <w:szCs w:val="24"/>
        </w:rPr>
        <w:t>B</w:t>
      </w:r>
      <w:r w:rsidR="004440D5">
        <w:rPr>
          <w:rFonts w:ascii="Times" w:eastAsia="Times" w:hAnsi="Times" w:cs="Times"/>
          <w:sz w:val="24"/>
          <w:szCs w:val="24"/>
        </w:rPr>
        <w:t xml:space="preserve">ölüme ve </w:t>
      </w:r>
      <w:r w:rsidR="008E54F2">
        <w:rPr>
          <w:rFonts w:ascii="Times" w:eastAsia="Times" w:hAnsi="Times" w:cs="Times"/>
          <w:sz w:val="24"/>
          <w:szCs w:val="24"/>
        </w:rPr>
        <w:t>Ü</w:t>
      </w:r>
      <w:r w:rsidR="004440D5">
        <w:rPr>
          <w:rFonts w:ascii="Times" w:eastAsia="Times" w:hAnsi="Times" w:cs="Times"/>
          <w:sz w:val="24"/>
          <w:szCs w:val="24"/>
        </w:rPr>
        <w:t>niversiteye olan aidiyet duygu</w:t>
      </w:r>
      <w:r w:rsidR="008E54F2">
        <w:rPr>
          <w:rFonts w:ascii="Times" w:eastAsia="Times" w:hAnsi="Times" w:cs="Times"/>
          <w:sz w:val="24"/>
          <w:szCs w:val="24"/>
        </w:rPr>
        <w:t>larını</w:t>
      </w:r>
      <w:r w:rsidR="004440D5">
        <w:rPr>
          <w:rFonts w:ascii="Times" w:eastAsia="Times" w:hAnsi="Times" w:cs="Times"/>
          <w:sz w:val="24"/>
          <w:szCs w:val="24"/>
        </w:rPr>
        <w:t xml:space="preserve"> artırmak için</w:t>
      </w:r>
      <w:r w:rsidR="008E54F2">
        <w:rPr>
          <w:rFonts w:ascii="Times" w:eastAsia="Times" w:hAnsi="Times" w:cs="Times"/>
          <w:sz w:val="24"/>
          <w:szCs w:val="24"/>
        </w:rPr>
        <w:t xml:space="preserve">, </w:t>
      </w:r>
      <w:r w:rsidR="00DB556B">
        <w:rPr>
          <w:rFonts w:ascii="Times" w:eastAsia="Times" w:hAnsi="Times" w:cs="Times"/>
          <w:sz w:val="24"/>
          <w:szCs w:val="24"/>
        </w:rPr>
        <w:t xml:space="preserve">Hemşirelik Kulübü tarafından HIV/AIDS Farkındalık ve Kan Bağışı Etkinlikleri düzenlenmiş, Hemşirelik Kulübü ve Sağlık Hizmetleri Meslek </w:t>
      </w:r>
      <w:r w:rsidR="008E54F2">
        <w:rPr>
          <w:rFonts w:ascii="Times" w:eastAsia="Times" w:hAnsi="Times" w:cs="Times"/>
          <w:sz w:val="24"/>
          <w:szCs w:val="24"/>
        </w:rPr>
        <w:t>Yüksekokulu</w:t>
      </w:r>
      <w:r w:rsidR="00DB556B">
        <w:rPr>
          <w:rFonts w:ascii="Times" w:eastAsia="Times" w:hAnsi="Times" w:cs="Times"/>
          <w:sz w:val="24"/>
          <w:szCs w:val="24"/>
        </w:rPr>
        <w:t xml:space="preserve"> Diyaliz Programı’nın ortaklığında Dünya Böbrek Sağlığı Günü Etkinliği organize edilmiş,</w:t>
      </w:r>
      <w:r w:rsidR="008E54F2" w:rsidRPr="008E54F2">
        <w:t xml:space="preserve"> </w:t>
      </w:r>
      <w:r w:rsidR="00DB556B" w:rsidRPr="00DB556B">
        <w:rPr>
          <w:sz w:val="24"/>
          <w:szCs w:val="24"/>
        </w:rPr>
        <w:t>Fakülte genelinde</w:t>
      </w:r>
      <w:r w:rsidR="00DB556B">
        <w:t xml:space="preserve"> </w:t>
      </w:r>
      <w:r w:rsidR="00DB556B" w:rsidRPr="00DB556B">
        <w:rPr>
          <w:sz w:val="24"/>
          <w:szCs w:val="24"/>
        </w:rPr>
        <w:t>6. Dünya Diyabet G</w:t>
      </w:r>
      <w:r w:rsidR="008E54F2" w:rsidRPr="00DB556B">
        <w:rPr>
          <w:rFonts w:ascii="Times" w:eastAsia="Times" w:hAnsi="Times" w:cs="Times"/>
          <w:sz w:val="24"/>
          <w:szCs w:val="24"/>
        </w:rPr>
        <w:t>ünü Etkinliği</w:t>
      </w:r>
      <w:r w:rsidR="00DB556B">
        <w:rPr>
          <w:rFonts w:ascii="Times" w:eastAsia="Times" w:hAnsi="Times" w:cs="Times"/>
          <w:sz w:val="24"/>
          <w:szCs w:val="24"/>
        </w:rPr>
        <w:t xml:space="preserve"> gerçekleştirilmiş, her 2 program tarafından ayrı ayrı </w:t>
      </w:r>
      <w:r w:rsidR="008E54F2" w:rsidRPr="00DB556B">
        <w:rPr>
          <w:rFonts w:ascii="Times" w:eastAsia="Times" w:hAnsi="Times" w:cs="Times"/>
          <w:sz w:val="24"/>
          <w:szCs w:val="24"/>
        </w:rPr>
        <w:t>Işık Alma Töreni</w:t>
      </w:r>
      <w:r w:rsidR="00DB556B">
        <w:rPr>
          <w:rFonts w:ascii="Times" w:eastAsia="Times" w:hAnsi="Times" w:cs="Times"/>
          <w:sz w:val="24"/>
          <w:szCs w:val="24"/>
        </w:rPr>
        <w:t xml:space="preserve"> yapılmıştır. </w:t>
      </w:r>
      <w:r w:rsidRPr="00822258">
        <w:rPr>
          <w:rFonts w:ascii="Times" w:eastAsia="Times" w:hAnsi="Times" w:cs="Times"/>
          <w:sz w:val="24"/>
          <w:szCs w:val="24"/>
        </w:rPr>
        <w:t>Hemşirelik Anabilim Dalı bünyesinde, İç Hastalıkları Hemşireliği Tezli Yüksek Lisans programında 8 tez başarıyla tamamlanmıştır. Ayrıca, bir doktora tezi tamamlanmıştır.</w:t>
      </w:r>
      <w:r w:rsidR="00CF04BC">
        <w:rPr>
          <w:rFonts w:ascii="Times" w:eastAsia="Times" w:hAnsi="Times" w:cs="Times"/>
          <w:sz w:val="24"/>
          <w:szCs w:val="24"/>
        </w:rPr>
        <w:t xml:space="preserve"> </w:t>
      </w:r>
      <w:r w:rsidR="0DFF4C66" w:rsidRPr="08B44250">
        <w:rPr>
          <w:rFonts w:ascii="Times" w:eastAsia="Times" w:hAnsi="Times" w:cs="Times"/>
          <w:sz w:val="24"/>
          <w:szCs w:val="24"/>
        </w:rPr>
        <w:t xml:space="preserve">Özetle; Hemşirelik İngilizce </w:t>
      </w:r>
      <w:r w:rsidR="00F10B92">
        <w:rPr>
          <w:rFonts w:ascii="Times" w:eastAsia="Times" w:hAnsi="Times" w:cs="Times"/>
          <w:sz w:val="24"/>
          <w:szCs w:val="24"/>
        </w:rPr>
        <w:t xml:space="preserve">ve Türkçe Programları </w:t>
      </w:r>
      <w:r w:rsidR="0DFF4C66" w:rsidRPr="08B44250">
        <w:rPr>
          <w:rFonts w:ascii="Times" w:eastAsia="Times" w:hAnsi="Times" w:cs="Times"/>
          <w:sz w:val="24"/>
          <w:szCs w:val="24"/>
        </w:rPr>
        <w:t xml:space="preserve">gerek </w:t>
      </w:r>
      <w:proofErr w:type="gramStart"/>
      <w:r w:rsidR="0DFF4C66" w:rsidRPr="08B44250">
        <w:rPr>
          <w:rFonts w:ascii="Times" w:eastAsia="Times" w:hAnsi="Times" w:cs="Times"/>
          <w:sz w:val="24"/>
          <w:szCs w:val="24"/>
        </w:rPr>
        <w:t>sosyal,</w:t>
      </w:r>
      <w:proofErr w:type="gramEnd"/>
      <w:r w:rsidR="0DFF4C66" w:rsidRPr="08B44250">
        <w:rPr>
          <w:rFonts w:ascii="Times" w:eastAsia="Times" w:hAnsi="Times" w:cs="Times"/>
          <w:sz w:val="24"/>
          <w:szCs w:val="24"/>
        </w:rPr>
        <w:t xml:space="preserve"> gerek akademik ve bilimsel alanda Fenerbahçe Üniversitesinin stratejik hedeflerini karşılar şekilde bir akademik yıl geçirmiştir.</w:t>
      </w:r>
    </w:p>
    <w:p w14:paraId="43BEE3C9" w14:textId="3A80FAFE" w:rsidR="006C2346" w:rsidRPr="00A322B5" w:rsidRDefault="006C2346" w:rsidP="08B44250">
      <w:pPr>
        <w:spacing w:line="360" w:lineRule="auto"/>
        <w:ind w:left="360"/>
        <w:jc w:val="both"/>
        <w:rPr>
          <w:sz w:val="22"/>
          <w:szCs w:val="22"/>
        </w:rPr>
      </w:pPr>
    </w:p>
    <w:p w14:paraId="4BE0FD07" w14:textId="23FE7150" w:rsidR="006C2346" w:rsidRPr="00A322B5" w:rsidRDefault="006C2346" w:rsidP="08B44250">
      <w:pPr>
        <w:rPr>
          <w:sz w:val="22"/>
          <w:szCs w:val="22"/>
        </w:rPr>
      </w:pPr>
    </w:p>
    <w:sectPr w:rsidR="006C2346" w:rsidRPr="00A322B5" w:rsidSect="0081143B">
      <w:headerReference w:type="default" r:id="rId72"/>
      <w:footerReference w:type="default" r:id="rId73"/>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DFE3" w14:textId="77777777" w:rsidR="00D57585" w:rsidRDefault="00D57585" w:rsidP="00DD3B88">
      <w:r>
        <w:separator/>
      </w:r>
    </w:p>
  </w:endnote>
  <w:endnote w:type="continuationSeparator" w:id="0">
    <w:p w14:paraId="4431951B" w14:textId="77777777" w:rsidR="00D57585" w:rsidRDefault="00D57585"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center" w:tblpY="1"/>
      <w:tblOverlap w:val="never"/>
      <w:tblW w:w="9218" w:type="dxa"/>
      <w:tblLayout w:type="fixed"/>
      <w:tblCellMar>
        <w:left w:w="70" w:type="dxa"/>
        <w:right w:w="70" w:type="dxa"/>
      </w:tblCellMar>
      <w:tblLook w:val="04A0" w:firstRow="1" w:lastRow="0" w:firstColumn="1" w:lastColumn="0" w:noHBand="0" w:noVBand="1"/>
    </w:tblPr>
    <w:tblGrid>
      <w:gridCol w:w="704"/>
      <w:gridCol w:w="2703"/>
      <w:gridCol w:w="2693"/>
      <w:gridCol w:w="3118"/>
    </w:tblGrid>
    <w:tr w:rsidR="00E47E7B" w:rsidRPr="00A40EFF" w14:paraId="665752DA" w14:textId="77777777" w:rsidTr="00B40293">
      <w:trPr>
        <w:trHeight w:val="372"/>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832017" w14:textId="77777777" w:rsidR="00E47E7B" w:rsidRPr="00A40EFF" w:rsidRDefault="00E47E7B" w:rsidP="00E47E7B">
          <w:pPr>
            <w:spacing w:line="276" w:lineRule="auto"/>
            <w:rPr>
              <w:sz w:val="16"/>
              <w:szCs w:val="16"/>
            </w:rPr>
          </w:pPr>
          <w:r w:rsidRPr="00A40EFF">
            <w:rPr>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70730FDC" w14:textId="77777777" w:rsidR="00E47E7B" w:rsidRPr="00A40EFF" w:rsidRDefault="00E47E7B" w:rsidP="00E47E7B">
          <w:pPr>
            <w:spacing w:line="276" w:lineRule="auto"/>
            <w:jc w:val="center"/>
            <w:rPr>
              <w:b/>
              <w:sz w:val="16"/>
              <w:szCs w:val="16"/>
            </w:rPr>
          </w:pPr>
          <w:r w:rsidRPr="00A40EFF">
            <w:rPr>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09344E5B" w14:textId="77777777" w:rsidR="00E47E7B" w:rsidRPr="00A40EFF" w:rsidRDefault="00E47E7B" w:rsidP="00E47E7B">
          <w:pPr>
            <w:spacing w:line="276" w:lineRule="auto"/>
            <w:jc w:val="center"/>
            <w:rPr>
              <w:b/>
              <w:sz w:val="16"/>
              <w:szCs w:val="16"/>
            </w:rPr>
          </w:pPr>
          <w:r w:rsidRPr="00A40EFF">
            <w:rPr>
              <w:b/>
              <w:sz w:val="16"/>
              <w:szCs w:val="16"/>
            </w:rPr>
            <w:t>KONTROL</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6AEAE09" w14:textId="77777777" w:rsidR="00E47E7B" w:rsidRPr="00A40EFF" w:rsidRDefault="00E47E7B" w:rsidP="00E47E7B">
          <w:pPr>
            <w:spacing w:line="276" w:lineRule="auto"/>
            <w:jc w:val="center"/>
            <w:rPr>
              <w:b/>
              <w:sz w:val="16"/>
              <w:szCs w:val="16"/>
            </w:rPr>
          </w:pPr>
          <w:r w:rsidRPr="00A40EFF">
            <w:rPr>
              <w:b/>
              <w:sz w:val="16"/>
              <w:szCs w:val="16"/>
            </w:rPr>
            <w:t>ONAY</w:t>
          </w:r>
        </w:p>
      </w:tc>
    </w:tr>
    <w:tr w:rsidR="00E47E7B" w:rsidRPr="00A40EFF" w14:paraId="5BDD34B6" w14:textId="77777777" w:rsidTr="00B40293">
      <w:trPr>
        <w:trHeight w:val="372"/>
      </w:trPr>
      <w:tc>
        <w:tcPr>
          <w:tcW w:w="704" w:type="dxa"/>
          <w:tcBorders>
            <w:top w:val="nil"/>
            <w:left w:val="single" w:sz="4" w:space="0" w:color="auto"/>
            <w:bottom w:val="single" w:sz="4" w:space="0" w:color="auto"/>
            <w:right w:val="single" w:sz="4" w:space="0" w:color="auto"/>
          </w:tcBorders>
          <w:noWrap/>
          <w:vAlign w:val="center"/>
          <w:hideMark/>
        </w:tcPr>
        <w:p w14:paraId="3F126F41" w14:textId="77777777" w:rsidR="00E47E7B" w:rsidRPr="00A40EFF" w:rsidRDefault="00E47E7B" w:rsidP="00E47E7B">
          <w:pPr>
            <w:spacing w:line="276" w:lineRule="auto"/>
            <w:rPr>
              <w:b/>
              <w:bCs/>
              <w:sz w:val="16"/>
              <w:szCs w:val="16"/>
            </w:rPr>
          </w:pPr>
          <w:r w:rsidRPr="00A40EFF">
            <w:rPr>
              <w:b/>
              <w:bCs/>
              <w:sz w:val="16"/>
              <w:szCs w:val="16"/>
            </w:rPr>
            <w:t>Unvan</w:t>
          </w:r>
        </w:p>
      </w:tc>
      <w:tc>
        <w:tcPr>
          <w:tcW w:w="2703" w:type="dxa"/>
          <w:tcBorders>
            <w:top w:val="nil"/>
            <w:left w:val="nil"/>
            <w:bottom w:val="single" w:sz="4" w:space="0" w:color="auto"/>
            <w:right w:val="single" w:sz="4" w:space="0" w:color="auto"/>
          </w:tcBorders>
          <w:noWrap/>
          <w:vAlign w:val="center"/>
          <w:hideMark/>
        </w:tcPr>
        <w:p w14:paraId="4142E655" w14:textId="3AEAAFC3" w:rsidR="00487453" w:rsidRPr="00A40EFF" w:rsidRDefault="008F68C9" w:rsidP="00E47E7B">
          <w:pPr>
            <w:spacing w:line="276" w:lineRule="auto"/>
            <w:jc w:val="center"/>
            <w:rPr>
              <w:sz w:val="16"/>
              <w:szCs w:val="16"/>
            </w:rPr>
          </w:pPr>
          <w:r>
            <w:rPr>
              <w:sz w:val="16"/>
              <w:szCs w:val="16"/>
            </w:rPr>
            <w:t>KYS</w:t>
          </w:r>
          <w:r w:rsidR="00A94B2B">
            <w:rPr>
              <w:sz w:val="16"/>
              <w:szCs w:val="16"/>
            </w:rPr>
            <w:t xml:space="preserve"> Komisyonu</w:t>
          </w:r>
        </w:p>
      </w:tc>
      <w:tc>
        <w:tcPr>
          <w:tcW w:w="2693" w:type="dxa"/>
          <w:tcBorders>
            <w:top w:val="single" w:sz="4" w:space="0" w:color="auto"/>
            <w:left w:val="nil"/>
            <w:bottom w:val="single" w:sz="4" w:space="0" w:color="auto"/>
            <w:right w:val="single" w:sz="4" w:space="0" w:color="auto"/>
          </w:tcBorders>
          <w:vAlign w:val="center"/>
        </w:tcPr>
        <w:p w14:paraId="3E8B1CED" w14:textId="77777777" w:rsidR="00E47E7B" w:rsidRPr="00A40EFF" w:rsidRDefault="00E47E7B" w:rsidP="00E47E7B">
          <w:pPr>
            <w:spacing w:line="276" w:lineRule="auto"/>
            <w:jc w:val="center"/>
            <w:rPr>
              <w:sz w:val="16"/>
              <w:szCs w:val="16"/>
            </w:rPr>
          </w:pPr>
          <w:r w:rsidRPr="00A40EFF">
            <w:rPr>
              <w:sz w:val="16"/>
              <w:szCs w:val="16"/>
            </w:rPr>
            <w:t>Strateji ve Kalite Direktörlüğü</w:t>
          </w:r>
        </w:p>
      </w:tc>
      <w:tc>
        <w:tcPr>
          <w:tcW w:w="3118" w:type="dxa"/>
          <w:tcBorders>
            <w:top w:val="nil"/>
            <w:left w:val="single" w:sz="4" w:space="0" w:color="auto"/>
            <w:bottom w:val="single" w:sz="4" w:space="0" w:color="auto"/>
            <w:right w:val="single" w:sz="4" w:space="0" w:color="auto"/>
          </w:tcBorders>
          <w:noWrap/>
          <w:vAlign w:val="center"/>
          <w:hideMark/>
        </w:tcPr>
        <w:p w14:paraId="79E185F6" w14:textId="77777777" w:rsidR="00E47E7B" w:rsidRPr="00A40EFF" w:rsidRDefault="00E47E7B" w:rsidP="00E47E7B">
          <w:pPr>
            <w:spacing w:line="276" w:lineRule="auto"/>
            <w:jc w:val="center"/>
            <w:rPr>
              <w:sz w:val="16"/>
              <w:szCs w:val="16"/>
            </w:rPr>
          </w:pPr>
          <w:r w:rsidRPr="00A40EFF">
            <w:rPr>
              <w:sz w:val="16"/>
              <w:szCs w:val="16"/>
            </w:rPr>
            <w:t>GENEL SEKRETERLİK</w:t>
          </w:r>
        </w:p>
      </w:tc>
    </w:tr>
    <w:tr w:rsidR="00E47E7B" w:rsidRPr="00A40EFF" w14:paraId="47F18FDE" w14:textId="77777777" w:rsidTr="00B40293">
      <w:trPr>
        <w:trHeight w:val="372"/>
      </w:trPr>
      <w:tc>
        <w:tcPr>
          <w:tcW w:w="704" w:type="dxa"/>
          <w:tcBorders>
            <w:top w:val="nil"/>
            <w:left w:val="single" w:sz="4" w:space="0" w:color="auto"/>
            <w:bottom w:val="single" w:sz="4" w:space="0" w:color="auto"/>
            <w:right w:val="single" w:sz="4" w:space="0" w:color="auto"/>
          </w:tcBorders>
          <w:noWrap/>
          <w:vAlign w:val="center"/>
          <w:hideMark/>
        </w:tcPr>
        <w:p w14:paraId="503C1E2E" w14:textId="77777777" w:rsidR="00E47E7B" w:rsidRPr="00A40EFF" w:rsidRDefault="00E47E7B" w:rsidP="00E47E7B">
          <w:pPr>
            <w:spacing w:line="276" w:lineRule="auto"/>
            <w:rPr>
              <w:b/>
              <w:bCs/>
              <w:sz w:val="16"/>
              <w:szCs w:val="16"/>
            </w:rPr>
          </w:pPr>
          <w:r w:rsidRPr="00A40EFF">
            <w:rPr>
              <w:b/>
              <w:bCs/>
              <w:sz w:val="16"/>
              <w:szCs w:val="16"/>
            </w:rPr>
            <w:t>İmza</w:t>
          </w:r>
        </w:p>
      </w:tc>
      <w:tc>
        <w:tcPr>
          <w:tcW w:w="2703" w:type="dxa"/>
          <w:tcBorders>
            <w:top w:val="nil"/>
            <w:left w:val="nil"/>
            <w:bottom w:val="single" w:sz="4" w:space="0" w:color="auto"/>
            <w:right w:val="single" w:sz="4" w:space="0" w:color="auto"/>
          </w:tcBorders>
          <w:noWrap/>
          <w:vAlign w:val="center"/>
          <w:hideMark/>
        </w:tcPr>
        <w:p w14:paraId="2D5EB26A" w14:textId="77777777" w:rsidR="00E47E7B" w:rsidRPr="00A40EFF" w:rsidRDefault="00E47E7B" w:rsidP="00E47E7B">
          <w:pPr>
            <w:spacing w:line="276" w:lineRule="auto"/>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24EF4EF9" w14:textId="77777777" w:rsidR="00E47E7B" w:rsidRPr="00A40EFF" w:rsidRDefault="00E47E7B" w:rsidP="00E47E7B">
          <w:pPr>
            <w:spacing w:line="276" w:lineRule="auto"/>
            <w:jc w:val="center"/>
            <w:rPr>
              <w:sz w:val="16"/>
              <w:szCs w:val="16"/>
            </w:rPr>
          </w:pPr>
        </w:p>
      </w:tc>
      <w:tc>
        <w:tcPr>
          <w:tcW w:w="3118" w:type="dxa"/>
          <w:tcBorders>
            <w:top w:val="nil"/>
            <w:left w:val="single" w:sz="4" w:space="0" w:color="auto"/>
            <w:bottom w:val="single" w:sz="4" w:space="0" w:color="auto"/>
            <w:right w:val="single" w:sz="4" w:space="0" w:color="auto"/>
          </w:tcBorders>
          <w:noWrap/>
          <w:vAlign w:val="center"/>
          <w:hideMark/>
        </w:tcPr>
        <w:p w14:paraId="0BB55E5B" w14:textId="77777777" w:rsidR="00E47E7B" w:rsidRPr="00A40EFF" w:rsidRDefault="00E47E7B" w:rsidP="00E47E7B">
          <w:pPr>
            <w:spacing w:line="276" w:lineRule="auto"/>
            <w:jc w:val="center"/>
            <w:rPr>
              <w:sz w:val="16"/>
              <w:szCs w:val="16"/>
            </w:rPr>
          </w:pPr>
        </w:p>
      </w:tc>
    </w:tr>
    <w:tr w:rsidR="00E47E7B" w:rsidRPr="00A40EFF" w14:paraId="558E313B" w14:textId="77777777">
      <w:trPr>
        <w:trHeight w:val="300"/>
      </w:trPr>
      <w:tc>
        <w:tcPr>
          <w:tcW w:w="9218" w:type="dxa"/>
          <w:gridSpan w:val="4"/>
        </w:tcPr>
        <w:p w14:paraId="19290414" w14:textId="77777777" w:rsidR="00E47E7B" w:rsidRPr="00A40EFF" w:rsidRDefault="00E47E7B" w:rsidP="00E47E7B">
          <w:pPr>
            <w:spacing w:line="276" w:lineRule="auto"/>
            <w:rPr>
              <w:b/>
              <w:bCs/>
              <w:i/>
              <w:iCs/>
              <w:sz w:val="16"/>
              <w:szCs w:val="16"/>
            </w:rPr>
          </w:pPr>
          <w:r w:rsidRPr="00A40EFF">
            <w:rPr>
              <w:b/>
              <w:bCs/>
              <w:i/>
              <w:iCs/>
              <w:sz w:val="16"/>
              <w:szCs w:val="16"/>
            </w:rPr>
            <w:t xml:space="preserve">                        Bu dokümanın basılı ancak imzasız hali “kontrolsüz kopya” olarak kabul edilmiştir.      Sayfa </w:t>
          </w:r>
          <w:r w:rsidRPr="00A40EFF">
            <w:rPr>
              <w:b/>
              <w:bCs/>
              <w:i/>
              <w:iCs/>
              <w:sz w:val="16"/>
              <w:szCs w:val="16"/>
            </w:rPr>
            <w:fldChar w:fldCharType="begin"/>
          </w:r>
          <w:r w:rsidRPr="00A40EFF">
            <w:rPr>
              <w:b/>
              <w:bCs/>
              <w:i/>
              <w:iCs/>
              <w:sz w:val="16"/>
              <w:szCs w:val="16"/>
            </w:rPr>
            <w:instrText>PAGE  \* Arabic  \* MERGEFORMAT</w:instrText>
          </w:r>
          <w:r w:rsidRPr="00A40EFF">
            <w:rPr>
              <w:b/>
              <w:bCs/>
              <w:i/>
              <w:iCs/>
              <w:sz w:val="16"/>
              <w:szCs w:val="16"/>
            </w:rPr>
            <w:fldChar w:fldCharType="separate"/>
          </w:r>
          <w:r w:rsidRPr="00A40EFF">
            <w:rPr>
              <w:b/>
              <w:bCs/>
              <w:i/>
              <w:iCs/>
              <w:sz w:val="16"/>
              <w:szCs w:val="16"/>
            </w:rPr>
            <w:t>1</w:t>
          </w:r>
          <w:r w:rsidRPr="00A40EFF">
            <w:rPr>
              <w:b/>
              <w:bCs/>
              <w:i/>
              <w:iCs/>
              <w:sz w:val="16"/>
              <w:szCs w:val="16"/>
            </w:rPr>
            <w:fldChar w:fldCharType="end"/>
          </w:r>
          <w:r w:rsidRPr="00A40EFF">
            <w:rPr>
              <w:b/>
              <w:bCs/>
              <w:i/>
              <w:iCs/>
              <w:sz w:val="16"/>
              <w:szCs w:val="16"/>
            </w:rPr>
            <w:t xml:space="preserve"> / </w:t>
          </w:r>
          <w:r w:rsidRPr="00A40EFF">
            <w:rPr>
              <w:b/>
              <w:bCs/>
              <w:i/>
              <w:iCs/>
              <w:sz w:val="16"/>
              <w:szCs w:val="16"/>
            </w:rPr>
            <w:fldChar w:fldCharType="begin"/>
          </w:r>
          <w:r w:rsidRPr="00A40EFF">
            <w:rPr>
              <w:b/>
              <w:bCs/>
              <w:i/>
              <w:iCs/>
              <w:sz w:val="16"/>
              <w:szCs w:val="16"/>
            </w:rPr>
            <w:instrText>NUMPAGES  \* Arabic  \* MERGEFORMAT</w:instrText>
          </w:r>
          <w:r w:rsidRPr="00A40EFF">
            <w:rPr>
              <w:b/>
              <w:bCs/>
              <w:i/>
              <w:iCs/>
              <w:sz w:val="16"/>
              <w:szCs w:val="16"/>
            </w:rPr>
            <w:fldChar w:fldCharType="separate"/>
          </w:r>
          <w:r w:rsidRPr="00A40EFF">
            <w:rPr>
              <w:b/>
              <w:bCs/>
              <w:i/>
              <w:iCs/>
              <w:sz w:val="16"/>
              <w:szCs w:val="16"/>
            </w:rPr>
            <w:t>5</w:t>
          </w:r>
          <w:r w:rsidRPr="00A40EFF">
            <w:rPr>
              <w:b/>
              <w:bCs/>
              <w:i/>
              <w:iCs/>
              <w:sz w:val="16"/>
              <w:szCs w:val="16"/>
            </w:rPr>
            <w:fldChar w:fldCharType="end"/>
          </w:r>
        </w:p>
      </w:tc>
    </w:tr>
  </w:tbl>
  <w:p w14:paraId="4DEF172E" w14:textId="44EE0D5A" w:rsidR="00B8166A" w:rsidRPr="00E47E7B" w:rsidRDefault="00B8166A" w:rsidP="00E47E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A829" w14:textId="77777777" w:rsidR="00D57585" w:rsidRDefault="00D57585" w:rsidP="00DD3B88">
      <w:bookmarkStart w:id="0" w:name="_Hlk30511865"/>
      <w:bookmarkEnd w:id="0"/>
      <w:r>
        <w:separator/>
      </w:r>
    </w:p>
  </w:footnote>
  <w:footnote w:type="continuationSeparator" w:id="0">
    <w:p w14:paraId="2B1F95BA" w14:textId="77777777" w:rsidR="00D57585" w:rsidRDefault="00D57585" w:rsidP="00DD3B88">
      <w:r>
        <w:continuationSeparator/>
      </w:r>
    </w:p>
  </w:footnote>
  <w:footnote w:id="1">
    <w:p w14:paraId="54A48213" w14:textId="77777777" w:rsidR="00A82CA6" w:rsidRDefault="00A82CA6" w:rsidP="00A82CA6">
      <w:pPr>
        <w:pStyle w:val="DipnotMetni"/>
      </w:pPr>
      <w:r>
        <w:rPr>
          <w:rStyle w:val="DipnotBavurusu"/>
        </w:rPr>
        <w:footnoteRef/>
      </w:r>
      <w:r>
        <w:t xml:space="preserve"> Bünyesinde kütüphane ya da kaynak alanı olan birimler tarafından doldurulmalıdır.</w:t>
      </w:r>
    </w:p>
  </w:footnote>
  <w:footnote w:id="2">
    <w:p w14:paraId="6AF58073" w14:textId="5A6DEBBA" w:rsidR="00212EE0" w:rsidRDefault="00212EE0">
      <w:pPr>
        <w:pStyle w:val="DipnotMetni"/>
      </w:pPr>
      <w:r>
        <w:rPr>
          <w:rStyle w:val="DipnotBavurusu"/>
        </w:rPr>
        <w:footnoteRef/>
      </w:r>
      <w:r>
        <w:t xml:space="preserve"> </w:t>
      </w:r>
      <w:r>
        <w:rPr>
          <w:sz w:val="22"/>
          <w:szCs w:val="22"/>
        </w:rPr>
        <w:t>Birim yöneticisi tarafından doldurulmalıdır.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3AEC910D"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E8332F" w:rsidRPr="00A40EFF" w14:paraId="3324EE14" w14:textId="77777777" w:rsidTr="00B40293">
      <w:trPr>
        <w:trHeight w:val="340"/>
        <w:jc w:val="center"/>
      </w:trPr>
      <w:tc>
        <w:tcPr>
          <w:tcW w:w="1980" w:type="dxa"/>
          <w:vMerge w:val="restart"/>
          <w:vAlign w:val="center"/>
        </w:tcPr>
        <w:p w14:paraId="2FF8C852" w14:textId="77777777" w:rsidR="00E8332F" w:rsidRPr="00A40EFF" w:rsidRDefault="00E8332F" w:rsidP="00E8332F">
          <w:pPr>
            <w:tabs>
              <w:tab w:val="center" w:pos="4153"/>
              <w:tab w:val="right" w:pos="8306"/>
            </w:tabs>
            <w:jc w:val="center"/>
            <w:rPr>
              <w:lang w:val="nl-NL" w:eastAsia="it-IT"/>
            </w:rPr>
          </w:pPr>
          <w:r w:rsidRPr="00A40EFF">
            <w:rPr>
              <w:noProof/>
              <w:lang w:val="nl-NL" w:eastAsia="it-IT"/>
            </w:rPr>
            <w:drawing>
              <wp:inline distT="0" distB="0" distL="0" distR="0" wp14:anchorId="4A61DEF1" wp14:editId="27B299F2">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51D52C14" w14:textId="7C90B865" w:rsidR="0000004A" w:rsidRDefault="006D42B1" w:rsidP="0000004A">
          <w:pPr>
            <w:jc w:val="center"/>
            <w:rPr>
              <w:b/>
              <w:bCs/>
              <w:color w:val="000000"/>
              <w:sz w:val="28"/>
              <w:szCs w:val="28"/>
              <w:shd w:val="clear" w:color="auto" w:fill="FFFFFF"/>
            </w:rPr>
          </w:pPr>
          <w:r>
            <w:rPr>
              <w:b/>
              <w:bCs/>
              <w:color w:val="000000"/>
              <w:sz w:val="28"/>
              <w:szCs w:val="28"/>
              <w:shd w:val="clear" w:color="auto" w:fill="FFFFFF"/>
            </w:rPr>
            <w:t xml:space="preserve">AKADEMİK </w:t>
          </w:r>
          <w:r w:rsidR="00863FB8">
            <w:rPr>
              <w:b/>
              <w:bCs/>
              <w:color w:val="000000"/>
              <w:sz w:val="28"/>
              <w:szCs w:val="28"/>
              <w:shd w:val="clear" w:color="auto" w:fill="FFFFFF"/>
            </w:rPr>
            <w:t>BİRİM</w:t>
          </w:r>
        </w:p>
        <w:p w14:paraId="5BE1B9EA" w14:textId="77777777" w:rsidR="00851351" w:rsidRDefault="00851351" w:rsidP="0000004A">
          <w:pPr>
            <w:jc w:val="center"/>
            <w:rPr>
              <w:b/>
              <w:bCs/>
              <w:color w:val="000000"/>
              <w:sz w:val="28"/>
              <w:szCs w:val="28"/>
              <w:shd w:val="clear" w:color="auto" w:fill="FFFFFF"/>
            </w:rPr>
          </w:pPr>
          <w:r>
            <w:rPr>
              <w:b/>
              <w:bCs/>
              <w:color w:val="000000"/>
              <w:sz w:val="28"/>
              <w:szCs w:val="28"/>
              <w:shd w:val="clear" w:color="auto" w:fill="FFFFFF"/>
            </w:rPr>
            <w:t xml:space="preserve">AKADEMİK </w:t>
          </w:r>
          <w:r w:rsidR="0000004A">
            <w:rPr>
              <w:b/>
              <w:bCs/>
              <w:color w:val="000000"/>
              <w:sz w:val="28"/>
              <w:szCs w:val="28"/>
              <w:shd w:val="clear" w:color="auto" w:fill="FFFFFF"/>
            </w:rPr>
            <w:t>YIL</w:t>
          </w:r>
        </w:p>
        <w:p w14:paraId="7629C5EE" w14:textId="706132AB" w:rsidR="000F446F" w:rsidRPr="0005679F" w:rsidRDefault="0000004A" w:rsidP="0000004A">
          <w:pPr>
            <w:jc w:val="center"/>
            <w:rPr>
              <w:b/>
              <w:bCs/>
              <w:sz w:val="28"/>
              <w:szCs w:val="28"/>
              <w:lang w:val="nl-NL" w:eastAsia="it-IT"/>
            </w:rPr>
          </w:pPr>
          <w:r>
            <w:rPr>
              <w:b/>
              <w:bCs/>
              <w:color w:val="000000"/>
              <w:sz w:val="28"/>
              <w:szCs w:val="28"/>
              <w:shd w:val="clear" w:color="auto" w:fill="FFFFFF"/>
            </w:rPr>
            <w:t>FAALİYET RAPORU</w:t>
          </w:r>
        </w:p>
      </w:tc>
      <w:tc>
        <w:tcPr>
          <w:tcW w:w="1781" w:type="dxa"/>
          <w:vAlign w:val="center"/>
        </w:tcPr>
        <w:p w14:paraId="3B9B3AFD" w14:textId="77777777" w:rsidR="00E8332F" w:rsidRPr="00A40EFF" w:rsidRDefault="00E8332F" w:rsidP="00E8332F">
          <w:pPr>
            <w:rPr>
              <w:lang w:val="nl-NL" w:eastAsia="it-IT"/>
            </w:rPr>
          </w:pPr>
          <w:r w:rsidRPr="00A40EFF">
            <w:rPr>
              <w:lang w:val="nl-NL" w:eastAsia="it-IT"/>
            </w:rPr>
            <w:t>Doküman Kodu</w:t>
          </w:r>
        </w:p>
      </w:tc>
      <w:tc>
        <w:tcPr>
          <w:tcW w:w="1351" w:type="dxa"/>
          <w:vAlign w:val="center"/>
        </w:tcPr>
        <w:p w14:paraId="4D32DBBE" w14:textId="10B22082" w:rsidR="00E8332F" w:rsidRPr="00A40EFF" w:rsidRDefault="00E8332F" w:rsidP="00E8332F">
          <w:pPr>
            <w:jc w:val="center"/>
            <w:rPr>
              <w:lang w:val="nl-NL" w:eastAsia="it-IT"/>
            </w:rPr>
          </w:pPr>
          <w:r>
            <w:rPr>
              <w:lang w:val="nl-NL" w:eastAsia="it-IT"/>
            </w:rPr>
            <w:t>FR</w:t>
          </w:r>
          <w:r w:rsidR="00BE6D15">
            <w:rPr>
              <w:lang w:val="nl-NL" w:eastAsia="it-IT"/>
            </w:rPr>
            <w:t>.</w:t>
          </w:r>
          <w:r w:rsidR="0000004A">
            <w:rPr>
              <w:lang w:val="nl-NL" w:eastAsia="it-IT"/>
            </w:rPr>
            <w:t>KYS</w:t>
          </w:r>
          <w:r w:rsidR="008623F8">
            <w:rPr>
              <w:lang w:val="nl-NL" w:eastAsia="it-IT"/>
            </w:rPr>
            <w:t>.</w:t>
          </w:r>
          <w:r w:rsidR="0000004A">
            <w:rPr>
              <w:lang w:val="nl-NL" w:eastAsia="it-IT"/>
            </w:rPr>
            <w:t>1</w:t>
          </w:r>
          <w:r w:rsidR="006D42B1">
            <w:rPr>
              <w:lang w:val="nl-NL" w:eastAsia="it-IT"/>
            </w:rPr>
            <w:t>9</w:t>
          </w:r>
        </w:p>
      </w:tc>
    </w:tr>
    <w:tr w:rsidR="00E8332F" w:rsidRPr="00A40EFF" w14:paraId="06B1F45B" w14:textId="77777777" w:rsidTr="00B40293">
      <w:trPr>
        <w:trHeight w:val="340"/>
        <w:jc w:val="center"/>
      </w:trPr>
      <w:tc>
        <w:tcPr>
          <w:tcW w:w="1980" w:type="dxa"/>
          <w:vMerge/>
          <w:vAlign w:val="center"/>
        </w:tcPr>
        <w:p w14:paraId="2ACE37E1"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44427892" w14:textId="77777777" w:rsidR="00E8332F" w:rsidRPr="00A40EFF" w:rsidRDefault="00E8332F" w:rsidP="00E8332F">
          <w:pPr>
            <w:jc w:val="center"/>
            <w:rPr>
              <w:lang w:val="nl-NL" w:eastAsia="it-IT"/>
            </w:rPr>
          </w:pPr>
        </w:p>
      </w:tc>
      <w:tc>
        <w:tcPr>
          <w:tcW w:w="1781" w:type="dxa"/>
          <w:vAlign w:val="center"/>
        </w:tcPr>
        <w:p w14:paraId="45185DF8" w14:textId="77777777" w:rsidR="00E8332F" w:rsidRPr="00A40EFF" w:rsidRDefault="00E8332F" w:rsidP="00E8332F">
          <w:pPr>
            <w:rPr>
              <w:lang w:val="nl-NL" w:eastAsia="it-IT"/>
            </w:rPr>
          </w:pPr>
          <w:r w:rsidRPr="00A40EFF">
            <w:rPr>
              <w:lang w:val="nl-NL" w:eastAsia="it-IT"/>
            </w:rPr>
            <w:t>Yayın Tarihi</w:t>
          </w:r>
        </w:p>
      </w:tc>
      <w:tc>
        <w:tcPr>
          <w:tcW w:w="1351" w:type="dxa"/>
          <w:vAlign w:val="center"/>
        </w:tcPr>
        <w:p w14:paraId="52D9C045" w14:textId="0B28D12B" w:rsidR="00E8332F" w:rsidRPr="00A40EFF" w:rsidRDefault="00CF01D6" w:rsidP="00E8332F">
          <w:pPr>
            <w:jc w:val="center"/>
            <w:rPr>
              <w:lang w:val="nl-NL" w:eastAsia="it-IT"/>
            </w:rPr>
          </w:pPr>
          <w:r>
            <w:rPr>
              <w:lang w:val="nl-NL" w:eastAsia="it-IT"/>
            </w:rPr>
            <w:t>09.08</w:t>
          </w:r>
          <w:r w:rsidR="0000004A">
            <w:rPr>
              <w:lang w:val="nl-NL" w:eastAsia="it-IT"/>
            </w:rPr>
            <w:t>.2024</w:t>
          </w:r>
        </w:p>
      </w:tc>
    </w:tr>
    <w:tr w:rsidR="00E8332F" w:rsidRPr="00A40EFF" w14:paraId="5358CB60" w14:textId="77777777" w:rsidTr="00B40293">
      <w:trPr>
        <w:trHeight w:val="340"/>
        <w:jc w:val="center"/>
      </w:trPr>
      <w:tc>
        <w:tcPr>
          <w:tcW w:w="1980" w:type="dxa"/>
          <w:vMerge/>
          <w:vAlign w:val="center"/>
        </w:tcPr>
        <w:p w14:paraId="73F80000"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0C250201" w14:textId="77777777" w:rsidR="00E8332F" w:rsidRPr="00A40EFF" w:rsidRDefault="00E8332F" w:rsidP="00E8332F">
          <w:pPr>
            <w:jc w:val="center"/>
            <w:rPr>
              <w:lang w:val="nl-NL" w:eastAsia="it-IT"/>
            </w:rPr>
          </w:pPr>
        </w:p>
      </w:tc>
      <w:tc>
        <w:tcPr>
          <w:tcW w:w="1781" w:type="dxa"/>
          <w:vAlign w:val="center"/>
        </w:tcPr>
        <w:p w14:paraId="02CA998A" w14:textId="77777777" w:rsidR="00E8332F" w:rsidRPr="00A40EFF" w:rsidRDefault="00E8332F" w:rsidP="00E8332F">
          <w:pPr>
            <w:rPr>
              <w:lang w:val="nl-NL" w:eastAsia="it-IT"/>
            </w:rPr>
          </w:pPr>
          <w:r w:rsidRPr="00A40EFF">
            <w:rPr>
              <w:lang w:val="nl-NL" w:eastAsia="it-IT"/>
            </w:rPr>
            <w:t>Revizyon Tarihi</w:t>
          </w:r>
        </w:p>
      </w:tc>
      <w:tc>
        <w:tcPr>
          <w:tcW w:w="1351" w:type="dxa"/>
          <w:vAlign w:val="center"/>
        </w:tcPr>
        <w:p w14:paraId="3170E6F3" w14:textId="122DAA45" w:rsidR="00E8332F" w:rsidRPr="00A40EFF" w:rsidRDefault="001A422D" w:rsidP="00E8332F">
          <w:pPr>
            <w:jc w:val="center"/>
            <w:rPr>
              <w:lang w:val="nl-NL" w:eastAsia="it-IT"/>
            </w:rPr>
          </w:pPr>
          <w:r>
            <w:rPr>
              <w:lang w:val="nl-NL" w:eastAsia="it-IT"/>
            </w:rPr>
            <w:t>09.07.2025</w:t>
          </w:r>
        </w:p>
      </w:tc>
    </w:tr>
    <w:tr w:rsidR="00E8332F" w:rsidRPr="00A40EFF" w14:paraId="2E3A235A" w14:textId="77777777" w:rsidTr="00B40293">
      <w:trPr>
        <w:trHeight w:val="340"/>
        <w:jc w:val="center"/>
      </w:trPr>
      <w:tc>
        <w:tcPr>
          <w:tcW w:w="1980" w:type="dxa"/>
          <w:vMerge/>
          <w:vAlign w:val="center"/>
        </w:tcPr>
        <w:p w14:paraId="107EFD37"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72C4EA90" w14:textId="77777777" w:rsidR="00E8332F" w:rsidRPr="00A40EFF" w:rsidRDefault="00E8332F" w:rsidP="00E8332F">
          <w:pPr>
            <w:jc w:val="center"/>
            <w:rPr>
              <w:lang w:val="nl-NL" w:eastAsia="it-IT"/>
            </w:rPr>
          </w:pPr>
        </w:p>
      </w:tc>
      <w:tc>
        <w:tcPr>
          <w:tcW w:w="1781" w:type="dxa"/>
          <w:vAlign w:val="center"/>
        </w:tcPr>
        <w:p w14:paraId="07679060" w14:textId="77777777" w:rsidR="00E8332F" w:rsidRPr="00A40EFF" w:rsidRDefault="00E8332F" w:rsidP="00E8332F">
          <w:pPr>
            <w:rPr>
              <w:lang w:val="nl-NL" w:eastAsia="it-IT"/>
            </w:rPr>
          </w:pPr>
          <w:r w:rsidRPr="00A40EFF">
            <w:rPr>
              <w:lang w:val="nl-NL" w:eastAsia="it-IT"/>
            </w:rPr>
            <w:t>Revizyon Numarası</w:t>
          </w:r>
        </w:p>
      </w:tc>
      <w:tc>
        <w:tcPr>
          <w:tcW w:w="1351" w:type="dxa"/>
          <w:vAlign w:val="center"/>
        </w:tcPr>
        <w:p w14:paraId="2B1A624E" w14:textId="5A0116B0" w:rsidR="00E8332F" w:rsidRPr="00A40EFF" w:rsidRDefault="001A422D" w:rsidP="00E8332F">
          <w:pPr>
            <w:jc w:val="center"/>
            <w:rPr>
              <w:lang w:val="nl-NL" w:eastAsia="it-IT"/>
            </w:rPr>
          </w:pPr>
          <w:r>
            <w:rPr>
              <w:lang w:val="nl-NL" w:eastAsia="it-IT"/>
            </w:rPr>
            <w:t>01</w:t>
          </w:r>
        </w:p>
      </w:tc>
    </w:tr>
    <w:tr w:rsidR="00E8332F" w:rsidRPr="00A40EFF" w14:paraId="42F19EB2" w14:textId="77777777" w:rsidTr="00B40293">
      <w:trPr>
        <w:trHeight w:val="340"/>
        <w:jc w:val="center"/>
      </w:trPr>
      <w:tc>
        <w:tcPr>
          <w:tcW w:w="1980" w:type="dxa"/>
          <w:vMerge/>
          <w:vAlign w:val="center"/>
        </w:tcPr>
        <w:p w14:paraId="076B0572" w14:textId="77777777" w:rsidR="00E8332F" w:rsidRPr="00A40EFF" w:rsidRDefault="00E8332F" w:rsidP="00E8332F">
          <w:pPr>
            <w:tabs>
              <w:tab w:val="center" w:pos="4153"/>
              <w:tab w:val="right" w:pos="8306"/>
            </w:tabs>
            <w:jc w:val="center"/>
            <w:rPr>
              <w:lang w:val="nl-NL" w:eastAsia="it-IT"/>
            </w:rPr>
          </w:pPr>
        </w:p>
      </w:tc>
      <w:tc>
        <w:tcPr>
          <w:tcW w:w="4547" w:type="dxa"/>
          <w:vMerge/>
          <w:vAlign w:val="center"/>
        </w:tcPr>
        <w:p w14:paraId="2FBCA069" w14:textId="77777777" w:rsidR="00E8332F" w:rsidRPr="00A40EFF" w:rsidRDefault="00E8332F" w:rsidP="00E8332F">
          <w:pPr>
            <w:jc w:val="center"/>
            <w:rPr>
              <w:lang w:val="nl-NL" w:eastAsia="it-IT"/>
            </w:rPr>
          </w:pPr>
        </w:p>
      </w:tc>
      <w:tc>
        <w:tcPr>
          <w:tcW w:w="1781" w:type="dxa"/>
          <w:vAlign w:val="center"/>
        </w:tcPr>
        <w:p w14:paraId="7262A63F" w14:textId="77777777" w:rsidR="00E8332F" w:rsidRPr="00A40EFF" w:rsidRDefault="00E8332F" w:rsidP="00E8332F">
          <w:pPr>
            <w:rPr>
              <w:lang w:val="nl-NL" w:eastAsia="it-IT"/>
            </w:rPr>
          </w:pPr>
          <w:r w:rsidRPr="00A40EFF">
            <w:rPr>
              <w:lang w:val="nl-NL" w:eastAsia="it-IT"/>
            </w:rPr>
            <w:t>Gizlilik Sınıfı</w:t>
          </w:r>
        </w:p>
      </w:tc>
      <w:tc>
        <w:tcPr>
          <w:tcW w:w="1351" w:type="dxa"/>
          <w:vAlign w:val="center"/>
        </w:tcPr>
        <w:p w14:paraId="4D90B160" w14:textId="77777777" w:rsidR="00E8332F" w:rsidRPr="00A40EFF" w:rsidRDefault="00E8332F" w:rsidP="00E8332F">
          <w:pPr>
            <w:jc w:val="center"/>
            <w:rPr>
              <w:lang w:val="nl-NL" w:eastAsia="it-IT"/>
            </w:rPr>
          </w:pPr>
          <w:r>
            <w:rPr>
              <w:lang w:val="nl-NL" w:eastAsia="it-IT"/>
            </w:rPr>
            <w:t>Hizmete Özel</w:t>
          </w:r>
        </w:p>
      </w:tc>
    </w:tr>
  </w:tbl>
  <w:p w14:paraId="148D97DC" w14:textId="0CE92815" w:rsidR="00E841C8" w:rsidRPr="00D23ADF" w:rsidRDefault="00E841C8" w:rsidP="00D23ADF">
    <w:pPr>
      <w:pStyle w:val="stBilgi"/>
      <w:rPr>
        <w:rFonts w:ascii="Myriad Pro" w:hAnsi="Myriad Pro"/>
        <w:b/>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9A"/>
    <w:multiLevelType w:val="hybridMultilevel"/>
    <w:tmpl w:val="BCEE88F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344CD2"/>
    <w:multiLevelType w:val="hybridMultilevel"/>
    <w:tmpl w:val="02E0AB12"/>
    <w:lvl w:ilvl="0" w:tplc="8D9AC3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3B3CC9"/>
    <w:multiLevelType w:val="hybridMultilevel"/>
    <w:tmpl w:val="4DA426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AE24290"/>
    <w:multiLevelType w:val="hybridMultilevel"/>
    <w:tmpl w:val="D4F689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CC32C4"/>
    <w:multiLevelType w:val="hybridMultilevel"/>
    <w:tmpl w:val="F7261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07291"/>
    <w:multiLevelType w:val="multilevel"/>
    <w:tmpl w:val="0A78085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5D11FC"/>
    <w:multiLevelType w:val="hybridMultilevel"/>
    <w:tmpl w:val="398645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271635"/>
    <w:multiLevelType w:val="hybridMultilevel"/>
    <w:tmpl w:val="40DCB344"/>
    <w:lvl w:ilvl="0" w:tplc="CB24D81E">
      <w:start w:val="1"/>
      <w:numFmt w:val="bullet"/>
      <w:lvlText w:val="·"/>
      <w:lvlJc w:val="left"/>
      <w:pPr>
        <w:ind w:left="720" w:hanging="360"/>
      </w:pPr>
      <w:rPr>
        <w:rFonts w:ascii="Symbol" w:hAnsi="Symbol" w:hint="default"/>
      </w:rPr>
    </w:lvl>
    <w:lvl w:ilvl="1" w:tplc="7E9A6504">
      <w:start w:val="1"/>
      <w:numFmt w:val="bullet"/>
      <w:lvlText w:val="o"/>
      <w:lvlJc w:val="left"/>
      <w:pPr>
        <w:ind w:left="1440" w:hanging="360"/>
      </w:pPr>
      <w:rPr>
        <w:rFonts w:ascii="Courier New" w:hAnsi="Courier New" w:hint="default"/>
      </w:rPr>
    </w:lvl>
    <w:lvl w:ilvl="2" w:tplc="DB1EC29C">
      <w:start w:val="1"/>
      <w:numFmt w:val="bullet"/>
      <w:lvlText w:val=""/>
      <w:lvlJc w:val="left"/>
      <w:pPr>
        <w:ind w:left="2160" w:hanging="360"/>
      </w:pPr>
      <w:rPr>
        <w:rFonts w:ascii="Wingdings" w:hAnsi="Wingdings" w:hint="default"/>
      </w:rPr>
    </w:lvl>
    <w:lvl w:ilvl="3" w:tplc="8F80A6CA">
      <w:start w:val="1"/>
      <w:numFmt w:val="bullet"/>
      <w:lvlText w:val=""/>
      <w:lvlJc w:val="left"/>
      <w:pPr>
        <w:ind w:left="2880" w:hanging="360"/>
      </w:pPr>
      <w:rPr>
        <w:rFonts w:ascii="Symbol" w:hAnsi="Symbol" w:hint="default"/>
      </w:rPr>
    </w:lvl>
    <w:lvl w:ilvl="4" w:tplc="0010C7C2">
      <w:start w:val="1"/>
      <w:numFmt w:val="bullet"/>
      <w:lvlText w:val="o"/>
      <w:lvlJc w:val="left"/>
      <w:pPr>
        <w:ind w:left="3600" w:hanging="360"/>
      </w:pPr>
      <w:rPr>
        <w:rFonts w:ascii="Courier New" w:hAnsi="Courier New" w:hint="default"/>
      </w:rPr>
    </w:lvl>
    <w:lvl w:ilvl="5" w:tplc="D2BAD528">
      <w:start w:val="1"/>
      <w:numFmt w:val="bullet"/>
      <w:lvlText w:val=""/>
      <w:lvlJc w:val="left"/>
      <w:pPr>
        <w:ind w:left="4320" w:hanging="360"/>
      </w:pPr>
      <w:rPr>
        <w:rFonts w:ascii="Wingdings" w:hAnsi="Wingdings" w:hint="default"/>
      </w:rPr>
    </w:lvl>
    <w:lvl w:ilvl="6" w:tplc="0CC68DD2">
      <w:start w:val="1"/>
      <w:numFmt w:val="bullet"/>
      <w:lvlText w:val=""/>
      <w:lvlJc w:val="left"/>
      <w:pPr>
        <w:ind w:left="5040" w:hanging="360"/>
      </w:pPr>
      <w:rPr>
        <w:rFonts w:ascii="Symbol" w:hAnsi="Symbol" w:hint="default"/>
      </w:rPr>
    </w:lvl>
    <w:lvl w:ilvl="7" w:tplc="3ECC6F4E">
      <w:start w:val="1"/>
      <w:numFmt w:val="bullet"/>
      <w:lvlText w:val="o"/>
      <w:lvlJc w:val="left"/>
      <w:pPr>
        <w:ind w:left="5760" w:hanging="360"/>
      </w:pPr>
      <w:rPr>
        <w:rFonts w:ascii="Courier New" w:hAnsi="Courier New" w:hint="default"/>
      </w:rPr>
    </w:lvl>
    <w:lvl w:ilvl="8" w:tplc="80FE04AC">
      <w:start w:val="1"/>
      <w:numFmt w:val="bullet"/>
      <w:lvlText w:val=""/>
      <w:lvlJc w:val="left"/>
      <w:pPr>
        <w:ind w:left="6480" w:hanging="360"/>
      </w:pPr>
      <w:rPr>
        <w:rFonts w:ascii="Wingdings" w:hAnsi="Wingdings" w:hint="default"/>
      </w:rPr>
    </w:lvl>
  </w:abstractNum>
  <w:abstractNum w:abstractNumId="8"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9" w15:restartNumberingAfterBreak="0">
    <w:nsid w:val="14844771"/>
    <w:multiLevelType w:val="hybridMultilevel"/>
    <w:tmpl w:val="BD6A02B0"/>
    <w:lvl w:ilvl="0" w:tplc="522E4686">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366DF9"/>
    <w:multiLevelType w:val="hybridMultilevel"/>
    <w:tmpl w:val="9E302374"/>
    <w:lvl w:ilvl="0" w:tplc="3E468494">
      <w:start w:val="1"/>
      <w:numFmt w:val="decimal"/>
      <w:lvlText w:val="%1."/>
      <w:lvlJc w:val="left"/>
      <w:pPr>
        <w:ind w:left="706" w:hanging="360"/>
      </w:pPr>
      <w:rPr>
        <w:rFonts w:hint="default"/>
      </w:rPr>
    </w:lvl>
    <w:lvl w:ilvl="1" w:tplc="041F0019" w:tentative="1">
      <w:start w:val="1"/>
      <w:numFmt w:val="lowerLetter"/>
      <w:lvlText w:val="%2."/>
      <w:lvlJc w:val="left"/>
      <w:pPr>
        <w:ind w:left="1426" w:hanging="360"/>
      </w:pPr>
    </w:lvl>
    <w:lvl w:ilvl="2" w:tplc="041F001B" w:tentative="1">
      <w:start w:val="1"/>
      <w:numFmt w:val="lowerRoman"/>
      <w:lvlText w:val="%3."/>
      <w:lvlJc w:val="right"/>
      <w:pPr>
        <w:ind w:left="2146" w:hanging="180"/>
      </w:pPr>
    </w:lvl>
    <w:lvl w:ilvl="3" w:tplc="041F000F" w:tentative="1">
      <w:start w:val="1"/>
      <w:numFmt w:val="decimal"/>
      <w:lvlText w:val="%4."/>
      <w:lvlJc w:val="left"/>
      <w:pPr>
        <w:ind w:left="2866" w:hanging="360"/>
      </w:pPr>
    </w:lvl>
    <w:lvl w:ilvl="4" w:tplc="041F0019" w:tentative="1">
      <w:start w:val="1"/>
      <w:numFmt w:val="lowerLetter"/>
      <w:lvlText w:val="%5."/>
      <w:lvlJc w:val="left"/>
      <w:pPr>
        <w:ind w:left="3586" w:hanging="360"/>
      </w:pPr>
    </w:lvl>
    <w:lvl w:ilvl="5" w:tplc="041F001B" w:tentative="1">
      <w:start w:val="1"/>
      <w:numFmt w:val="lowerRoman"/>
      <w:lvlText w:val="%6."/>
      <w:lvlJc w:val="right"/>
      <w:pPr>
        <w:ind w:left="4306" w:hanging="180"/>
      </w:pPr>
    </w:lvl>
    <w:lvl w:ilvl="6" w:tplc="041F000F" w:tentative="1">
      <w:start w:val="1"/>
      <w:numFmt w:val="decimal"/>
      <w:lvlText w:val="%7."/>
      <w:lvlJc w:val="left"/>
      <w:pPr>
        <w:ind w:left="5026" w:hanging="360"/>
      </w:pPr>
    </w:lvl>
    <w:lvl w:ilvl="7" w:tplc="041F0019" w:tentative="1">
      <w:start w:val="1"/>
      <w:numFmt w:val="lowerLetter"/>
      <w:lvlText w:val="%8."/>
      <w:lvlJc w:val="left"/>
      <w:pPr>
        <w:ind w:left="5746" w:hanging="360"/>
      </w:pPr>
    </w:lvl>
    <w:lvl w:ilvl="8" w:tplc="041F001B" w:tentative="1">
      <w:start w:val="1"/>
      <w:numFmt w:val="lowerRoman"/>
      <w:lvlText w:val="%9."/>
      <w:lvlJc w:val="right"/>
      <w:pPr>
        <w:ind w:left="6466" w:hanging="180"/>
      </w:pPr>
    </w:lvl>
  </w:abstractNum>
  <w:abstractNum w:abstractNumId="11" w15:restartNumberingAfterBreak="0">
    <w:nsid w:val="16515233"/>
    <w:multiLevelType w:val="hybridMultilevel"/>
    <w:tmpl w:val="77764E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F61AAF"/>
    <w:multiLevelType w:val="hybridMultilevel"/>
    <w:tmpl w:val="D2CC737A"/>
    <w:lvl w:ilvl="0" w:tplc="3B72FEBA">
      <w:start w:val="1"/>
      <w:numFmt w:val="decimal"/>
      <w:lvlText w:val="%1."/>
      <w:lvlJc w:val="left"/>
      <w:pPr>
        <w:ind w:left="7949" w:hanging="360"/>
      </w:pPr>
      <w:rPr>
        <w:rFonts w:hint="default"/>
        <w:b/>
      </w:rPr>
    </w:lvl>
    <w:lvl w:ilvl="1" w:tplc="041F0019" w:tentative="1">
      <w:start w:val="1"/>
      <w:numFmt w:val="lowerLetter"/>
      <w:lvlText w:val="%2."/>
      <w:lvlJc w:val="left"/>
      <w:pPr>
        <w:ind w:left="8669" w:hanging="360"/>
      </w:pPr>
    </w:lvl>
    <w:lvl w:ilvl="2" w:tplc="041F001B" w:tentative="1">
      <w:start w:val="1"/>
      <w:numFmt w:val="lowerRoman"/>
      <w:lvlText w:val="%3."/>
      <w:lvlJc w:val="right"/>
      <w:pPr>
        <w:ind w:left="9389" w:hanging="180"/>
      </w:pPr>
    </w:lvl>
    <w:lvl w:ilvl="3" w:tplc="041F000F" w:tentative="1">
      <w:start w:val="1"/>
      <w:numFmt w:val="decimal"/>
      <w:lvlText w:val="%4."/>
      <w:lvlJc w:val="left"/>
      <w:pPr>
        <w:ind w:left="10109" w:hanging="360"/>
      </w:pPr>
    </w:lvl>
    <w:lvl w:ilvl="4" w:tplc="041F0019" w:tentative="1">
      <w:start w:val="1"/>
      <w:numFmt w:val="lowerLetter"/>
      <w:lvlText w:val="%5."/>
      <w:lvlJc w:val="left"/>
      <w:pPr>
        <w:ind w:left="10829" w:hanging="360"/>
      </w:pPr>
    </w:lvl>
    <w:lvl w:ilvl="5" w:tplc="041F001B" w:tentative="1">
      <w:start w:val="1"/>
      <w:numFmt w:val="lowerRoman"/>
      <w:lvlText w:val="%6."/>
      <w:lvlJc w:val="right"/>
      <w:pPr>
        <w:ind w:left="11549" w:hanging="180"/>
      </w:pPr>
    </w:lvl>
    <w:lvl w:ilvl="6" w:tplc="041F000F" w:tentative="1">
      <w:start w:val="1"/>
      <w:numFmt w:val="decimal"/>
      <w:lvlText w:val="%7."/>
      <w:lvlJc w:val="left"/>
      <w:pPr>
        <w:ind w:left="12269" w:hanging="360"/>
      </w:pPr>
    </w:lvl>
    <w:lvl w:ilvl="7" w:tplc="041F0019" w:tentative="1">
      <w:start w:val="1"/>
      <w:numFmt w:val="lowerLetter"/>
      <w:lvlText w:val="%8."/>
      <w:lvlJc w:val="left"/>
      <w:pPr>
        <w:ind w:left="12989" w:hanging="360"/>
      </w:pPr>
    </w:lvl>
    <w:lvl w:ilvl="8" w:tplc="041F001B" w:tentative="1">
      <w:start w:val="1"/>
      <w:numFmt w:val="lowerRoman"/>
      <w:lvlText w:val="%9."/>
      <w:lvlJc w:val="right"/>
      <w:pPr>
        <w:ind w:left="13709" w:hanging="180"/>
      </w:pPr>
    </w:lvl>
  </w:abstractNum>
  <w:abstractNum w:abstractNumId="13" w15:restartNumberingAfterBreak="0">
    <w:nsid w:val="1E1012B2"/>
    <w:multiLevelType w:val="multilevel"/>
    <w:tmpl w:val="F494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C0164"/>
    <w:multiLevelType w:val="hybridMultilevel"/>
    <w:tmpl w:val="B04CFED0"/>
    <w:lvl w:ilvl="0" w:tplc="6D466D7C">
      <w:start w:val="4"/>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21E46CA7"/>
    <w:multiLevelType w:val="hybridMultilevel"/>
    <w:tmpl w:val="9C06118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24BB43A9"/>
    <w:multiLevelType w:val="hybridMultilevel"/>
    <w:tmpl w:val="CF5A6CB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2A234726"/>
    <w:multiLevelType w:val="hybridMultilevel"/>
    <w:tmpl w:val="803E43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71361F"/>
    <w:multiLevelType w:val="hybridMultilevel"/>
    <w:tmpl w:val="80EAF0E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F9A6E47"/>
    <w:multiLevelType w:val="multilevel"/>
    <w:tmpl w:val="F6141588"/>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DE5454"/>
    <w:multiLevelType w:val="hybridMultilevel"/>
    <w:tmpl w:val="6054E09A"/>
    <w:lvl w:ilvl="0" w:tplc="7DAE1F34">
      <w:start w:val="35"/>
      <w:numFmt w:val="bullet"/>
      <w:lvlText w:val=""/>
      <w:lvlJc w:val="left"/>
      <w:pPr>
        <w:ind w:left="2000" w:hanging="360"/>
      </w:pPr>
      <w:rPr>
        <w:rFonts w:ascii="Symbol" w:eastAsia="Times New Roman" w:hAnsi="Symbol" w:cs="Times New Roman" w:hint="default"/>
      </w:rPr>
    </w:lvl>
    <w:lvl w:ilvl="1" w:tplc="041F0003" w:tentative="1">
      <w:start w:val="1"/>
      <w:numFmt w:val="bullet"/>
      <w:lvlText w:val="o"/>
      <w:lvlJc w:val="left"/>
      <w:pPr>
        <w:ind w:left="2720" w:hanging="360"/>
      </w:pPr>
      <w:rPr>
        <w:rFonts w:ascii="Courier New" w:hAnsi="Courier New" w:cs="Courier New" w:hint="default"/>
      </w:rPr>
    </w:lvl>
    <w:lvl w:ilvl="2" w:tplc="041F0005" w:tentative="1">
      <w:start w:val="1"/>
      <w:numFmt w:val="bullet"/>
      <w:lvlText w:val=""/>
      <w:lvlJc w:val="left"/>
      <w:pPr>
        <w:ind w:left="3440" w:hanging="360"/>
      </w:pPr>
      <w:rPr>
        <w:rFonts w:ascii="Wingdings" w:hAnsi="Wingdings" w:hint="default"/>
      </w:rPr>
    </w:lvl>
    <w:lvl w:ilvl="3" w:tplc="041F0001" w:tentative="1">
      <w:start w:val="1"/>
      <w:numFmt w:val="bullet"/>
      <w:lvlText w:val=""/>
      <w:lvlJc w:val="left"/>
      <w:pPr>
        <w:ind w:left="4160" w:hanging="360"/>
      </w:pPr>
      <w:rPr>
        <w:rFonts w:ascii="Symbol" w:hAnsi="Symbol" w:hint="default"/>
      </w:rPr>
    </w:lvl>
    <w:lvl w:ilvl="4" w:tplc="041F0003" w:tentative="1">
      <w:start w:val="1"/>
      <w:numFmt w:val="bullet"/>
      <w:lvlText w:val="o"/>
      <w:lvlJc w:val="left"/>
      <w:pPr>
        <w:ind w:left="4880" w:hanging="360"/>
      </w:pPr>
      <w:rPr>
        <w:rFonts w:ascii="Courier New" w:hAnsi="Courier New" w:cs="Courier New" w:hint="default"/>
      </w:rPr>
    </w:lvl>
    <w:lvl w:ilvl="5" w:tplc="041F0005" w:tentative="1">
      <w:start w:val="1"/>
      <w:numFmt w:val="bullet"/>
      <w:lvlText w:val=""/>
      <w:lvlJc w:val="left"/>
      <w:pPr>
        <w:ind w:left="5600" w:hanging="360"/>
      </w:pPr>
      <w:rPr>
        <w:rFonts w:ascii="Wingdings" w:hAnsi="Wingdings" w:hint="default"/>
      </w:rPr>
    </w:lvl>
    <w:lvl w:ilvl="6" w:tplc="041F0001" w:tentative="1">
      <w:start w:val="1"/>
      <w:numFmt w:val="bullet"/>
      <w:lvlText w:val=""/>
      <w:lvlJc w:val="left"/>
      <w:pPr>
        <w:ind w:left="6320" w:hanging="360"/>
      </w:pPr>
      <w:rPr>
        <w:rFonts w:ascii="Symbol" w:hAnsi="Symbol" w:hint="default"/>
      </w:rPr>
    </w:lvl>
    <w:lvl w:ilvl="7" w:tplc="041F0003" w:tentative="1">
      <w:start w:val="1"/>
      <w:numFmt w:val="bullet"/>
      <w:lvlText w:val="o"/>
      <w:lvlJc w:val="left"/>
      <w:pPr>
        <w:ind w:left="7040" w:hanging="360"/>
      </w:pPr>
      <w:rPr>
        <w:rFonts w:ascii="Courier New" w:hAnsi="Courier New" w:cs="Courier New" w:hint="default"/>
      </w:rPr>
    </w:lvl>
    <w:lvl w:ilvl="8" w:tplc="041F0005" w:tentative="1">
      <w:start w:val="1"/>
      <w:numFmt w:val="bullet"/>
      <w:lvlText w:val=""/>
      <w:lvlJc w:val="left"/>
      <w:pPr>
        <w:ind w:left="7760" w:hanging="360"/>
      </w:pPr>
      <w:rPr>
        <w:rFonts w:ascii="Wingdings" w:hAnsi="Wingdings" w:hint="default"/>
      </w:rPr>
    </w:lvl>
  </w:abstractNum>
  <w:abstractNum w:abstractNumId="21" w15:restartNumberingAfterBreak="0">
    <w:nsid w:val="3680051B"/>
    <w:multiLevelType w:val="hybridMultilevel"/>
    <w:tmpl w:val="5B460D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B32B63"/>
    <w:multiLevelType w:val="hybridMultilevel"/>
    <w:tmpl w:val="7CE0233E"/>
    <w:lvl w:ilvl="0" w:tplc="041F000F">
      <w:start w:val="1"/>
      <w:numFmt w:val="decimal"/>
      <w:lvlText w:val="%1."/>
      <w:lvlJc w:val="left"/>
      <w:pPr>
        <w:ind w:left="720" w:hanging="360"/>
      </w:pPr>
      <w:rPr>
        <w:rFonts w:hint="default"/>
      </w:rPr>
    </w:lvl>
    <w:lvl w:ilvl="1" w:tplc="041F0019">
      <w:start w:val="1"/>
      <w:numFmt w:val="lowerLetter"/>
      <w:lvlText w:val="%2."/>
      <w:lvlJc w:val="left"/>
      <w:pPr>
        <w:ind w:left="1352"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131565"/>
    <w:multiLevelType w:val="hybridMultilevel"/>
    <w:tmpl w:val="120E03E6"/>
    <w:lvl w:ilvl="0" w:tplc="376A45B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F01533"/>
    <w:multiLevelType w:val="hybridMultilevel"/>
    <w:tmpl w:val="D3D65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B013B9E"/>
    <w:multiLevelType w:val="hybridMultilevel"/>
    <w:tmpl w:val="2454F44A"/>
    <w:lvl w:ilvl="0" w:tplc="EDE06932">
      <w:start w:val="4"/>
      <w:numFmt w:val="lowerLetter"/>
      <w:lvlText w:val="%1."/>
      <w:lvlJc w:val="left"/>
      <w:pPr>
        <w:ind w:left="1575" w:hanging="360"/>
      </w:pPr>
      <w:rPr>
        <w:rFonts w:hint="default"/>
      </w:rPr>
    </w:lvl>
    <w:lvl w:ilvl="1" w:tplc="041F0019" w:tentative="1">
      <w:start w:val="1"/>
      <w:numFmt w:val="lowerLetter"/>
      <w:lvlText w:val="%2."/>
      <w:lvlJc w:val="left"/>
      <w:pPr>
        <w:ind w:left="2295" w:hanging="360"/>
      </w:pPr>
    </w:lvl>
    <w:lvl w:ilvl="2" w:tplc="041F001B" w:tentative="1">
      <w:start w:val="1"/>
      <w:numFmt w:val="lowerRoman"/>
      <w:lvlText w:val="%3."/>
      <w:lvlJc w:val="right"/>
      <w:pPr>
        <w:ind w:left="3015" w:hanging="180"/>
      </w:pPr>
    </w:lvl>
    <w:lvl w:ilvl="3" w:tplc="041F000F" w:tentative="1">
      <w:start w:val="1"/>
      <w:numFmt w:val="decimal"/>
      <w:lvlText w:val="%4."/>
      <w:lvlJc w:val="left"/>
      <w:pPr>
        <w:ind w:left="3735" w:hanging="360"/>
      </w:pPr>
    </w:lvl>
    <w:lvl w:ilvl="4" w:tplc="041F0019" w:tentative="1">
      <w:start w:val="1"/>
      <w:numFmt w:val="lowerLetter"/>
      <w:lvlText w:val="%5."/>
      <w:lvlJc w:val="left"/>
      <w:pPr>
        <w:ind w:left="4455" w:hanging="360"/>
      </w:pPr>
    </w:lvl>
    <w:lvl w:ilvl="5" w:tplc="041F001B" w:tentative="1">
      <w:start w:val="1"/>
      <w:numFmt w:val="lowerRoman"/>
      <w:lvlText w:val="%6."/>
      <w:lvlJc w:val="right"/>
      <w:pPr>
        <w:ind w:left="5175" w:hanging="180"/>
      </w:pPr>
    </w:lvl>
    <w:lvl w:ilvl="6" w:tplc="041F000F" w:tentative="1">
      <w:start w:val="1"/>
      <w:numFmt w:val="decimal"/>
      <w:lvlText w:val="%7."/>
      <w:lvlJc w:val="left"/>
      <w:pPr>
        <w:ind w:left="5895" w:hanging="360"/>
      </w:pPr>
    </w:lvl>
    <w:lvl w:ilvl="7" w:tplc="041F0019" w:tentative="1">
      <w:start w:val="1"/>
      <w:numFmt w:val="lowerLetter"/>
      <w:lvlText w:val="%8."/>
      <w:lvlJc w:val="left"/>
      <w:pPr>
        <w:ind w:left="6615" w:hanging="360"/>
      </w:pPr>
    </w:lvl>
    <w:lvl w:ilvl="8" w:tplc="041F001B" w:tentative="1">
      <w:start w:val="1"/>
      <w:numFmt w:val="lowerRoman"/>
      <w:lvlText w:val="%9."/>
      <w:lvlJc w:val="right"/>
      <w:pPr>
        <w:ind w:left="7335" w:hanging="180"/>
      </w:pPr>
    </w:lvl>
  </w:abstractNum>
  <w:abstractNum w:abstractNumId="26" w15:restartNumberingAfterBreak="0">
    <w:nsid w:val="4C6F7CB1"/>
    <w:multiLevelType w:val="hybridMultilevel"/>
    <w:tmpl w:val="8C08B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90031E"/>
    <w:multiLevelType w:val="hybridMultilevel"/>
    <w:tmpl w:val="61102832"/>
    <w:lvl w:ilvl="0" w:tplc="358EEE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02B3A9E"/>
    <w:multiLevelType w:val="hybridMultilevel"/>
    <w:tmpl w:val="A1BC230A"/>
    <w:lvl w:ilvl="0" w:tplc="E6B0B176">
      <w:start w:val="1"/>
      <w:numFmt w:val="lowerLetter"/>
      <w:lvlText w:val="%1)"/>
      <w:lvlJc w:val="left"/>
      <w:pPr>
        <w:ind w:left="720" w:hanging="360"/>
      </w:pPr>
      <w:rPr>
        <w:rFonts w:hint="default"/>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12C5C14"/>
    <w:multiLevelType w:val="hybridMultilevel"/>
    <w:tmpl w:val="633A3B40"/>
    <w:lvl w:ilvl="0" w:tplc="F266F018">
      <w:start w:val="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5B70FE2"/>
    <w:multiLevelType w:val="hybridMultilevel"/>
    <w:tmpl w:val="9EEAE4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357CD0"/>
    <w:multiLevelType w:val="hybridMultilevel"/>
    <w:tmpl w:val="29E003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57C571D8"/>
    <w:multiLevelType w:val="hybridMultilevel"/>
    <w:tmpl w:val="904656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B3C681B"/>
    <w:multiLevelType w:val="hybridMultilevel"/>
    <w:tmpl w:val="2C28551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5E552630"/>
    <w:multiLevelType w:val="hybridMultilevel"/>
    <w:tmpl w:val="DC1EFDFE"/>
    <w:lvl w:ilvl="0" w:tplc="7E586A8C">
      <w:start w:val="1"/>
      <w:numFmt w:val="bullet"/>
      <w:lvlText w:val="·"/>
      <w:lvlJc w:val="left"/>
      <w:pPr>
        <w:ind w:left="720" w:hanging="360"/>
      </w:pPr>
      <w:rPr>
        <w:rFonts w:ascii="Symbol" w:hAnsi="Symbol" w:hint="default"/>
      </w:rPr>
    </w:lvl>
    <w:lvl w:ilvl="1" w:tplc="F3EEB6C4">
      <w:start w:val="1"/>
      <w:numFmt w:val="bullet"/>
      <w:lvlText w:val="o"/>
      <w:lvlJc w:val="left"/>
      <w:pPr>
        <w:ind w:left="1440" w:hanging="360"/>
      </w:pPr>
      <w:rPr>
        <w:rFonts w:ascii="Courier New" w:hAnsi="Courier New" w:hint="default"/>
      </w:rPr>
    </w:lvl>
    <w:lvl w:ilvl="2" w:tplc="0AB63D1C">
      <w:start w:val="1"/>
      <w:numFmt w:val="bullet"/>
      <w:lvlText w:val=""/>
      <w:lvlJc w:val="left"/>
      <w:pPr>
        <w:ind w:left="2160" w:hanging="360"/>
      </w:pPr>
      <w:rPr>
        <w:rFonts w:ascii="Wingdings" w:hAnsi="Wingdings" w:hint="default"/>
      </w:rPr>
    </w:lvl>
    <w:lvl w:ilvl="3" w:tplc="EFCE49D0">
      <w:start w:val="1"/>
      <w:numFmt w:val="bullet"/>
      <w:lvlText w:val=""/>
      <w:lvlJc w:val="left"/>
      <w:pPr>
        <w:ind w:left="2880" w:hanging="360"/>
      </w:pPr>
      <w:rPr>
        <w:rFonts w:ascii="Symbol" w:hAnsi="Symbol" w:hint="default"/>
      </w:rPr>
    </w:lvl>
    <w:lvl w:ilvl="4" w:tplc="02E0C17C">
      <w:start w:val="1"/>
      <w:numFmt w:val="bullet"/>
      <w:lvlText w:val="o"/>
      <w:lvlJc w:val="left"/>
      <w:pPr>
        <w:ind w:left="3600" w:hanging="360"/>
      </w:pPr>
      <w:rPr>
        <w:rFonts w:ascii="Courier New" w:hAnsi="Courier New" w:hint="default"/>
      </w:rPr>
    </w:lvl>
    <w:lvl w:ilvl="5" w:tplc="63307C7C">
      <w:start w:val="1"/>
      <w:numFmt w:val="bullet"/>
      <w:lvlText w:val=""/>
      <w:lvlJc w:val="left"/>
      <w:pPr>
        <w:ind w:left="4320" w:hanging="360"/>
      </w:pPr>
      <w:rPr>
        <w:rFonts w:ascii="Wingdings" w:hAnsi="Wingdings" w:hint="default"/>
      </w:rPr>
    </w:lvl>
    <w:lvl w:ilvl="6" w:tplc="2674803A">
      <w:start w:val="1"/>
      <w:numFmt w:val="bullet"/>
      <w:lvlText w:val=""/>
      <w:lvlJc w:val="left"/>
      <w:pPr>
        <w:ind w:left="5040" w:hanging="360"/>
      </w:pPr>
      <w:rPr>
        <w:rFonts w:ascii="Symbol" w:hAnsi="Symbol" w:hint="default"/>
      </w:rPr>
    </w:lvl>
    <w:lvl w:ilvl="7" w:tplc="CCCC640A">
      <w:start w:val="1"/>
      <w:numFmt w:val="bullet"/>
      <w:lvlText w:val="o"/>
      <w:lvlJc w:val="left"/>
      <w:pPr>
        <w:ind w:left="5760" w:hanging="360"/>
      </w:pPr>
      <w:rPr>
        <w:rFonts w:ascii="Courier New" w:hAnsi="Courier New" w:hint="default"/>
      </w:rPr>
    </w:lvl>
    <w:lvl w:ilvl="8" w:tplc="38EE63F6">
      <w:start w:val="1"/>
      <w:numFmt w:val="bullet"/>
      <w:lvlText w:val=""/>
      <w:lvlJc w:val="left"/>
      <w:pPr>
        <w:ind w:left="6480" w:hanging="360"/>
      </w:pPr>
      <w:rPr>
        <w:rFonts w:ascii="Wingdings" w:hAnsi="Wingdings" w:hint="default"/>
      </w:rPr>
    </w:lvl>
  </w:abstractNum>
  <w:abstractNum w:abstractNumId="35" w15:restartNumberingAfterBreak="0">
    <w:nsid w:val="5F2012F0"/>
    <w:multiLevelType w:val="hybridMultilevel"/>
    <w:tmpl w:val="E372492A"/>
    <w:lvl w:ilvl="0" w:tplc="94F288BA">
      <w:start w:val="4"/>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6" w15:restartNumberingAfterBreak="0">
    <w:nsid w:val="61816467"/>
    <w:multiLevelType w:val="hybridMultilevel"/>
    <w:tmpl w:val="611028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1D97EAE"/>
    <w:multiLevelType w:val="hybridMultilevel"/>
    <w:tmpl w:val="220807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3696D09"/>
    <w:multiLevelType w:val="hybridMultilevel"/>
    <w:tmpl w:val="460EE67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6434368"/>
    <w:multiLevelType w:val="hybridMultilevel"/>
    <w:tmpl w:val="C016C19E"/>
    <w:lvl w:ilvl="0" w:tplc="82380CB4">
      <w:start w:val="2"/>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77CB0BAA"/>
    <w:multiLevelType w:val="multilevel"/>
    <w:tmpl w:val="67A835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CD34F4"/>
    <w:multiLevelType w:val="hybridMultilevel"/>
    <w:tmpl w:val="54885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7C5A20"/>
    <w:multiLevelType w:val="hybridMultilevel"/>
    <w:tmpl w:val="082605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BD8630E"/>
    <w:multiLevelType w:val="hybridMultilevel"/>
    <w:tmpl w:val="2500B34E"/>
    <w:lvl w:ilvl="0" w:tplc="6DF86020">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183B59"/>
    <w:multiLevelType w:val="hybridMultilevel"/>
    <w:tmpl w:val="8862809E"/>
    <w:lvl w:ilvl="0" w:tplc="97A4FB3E">
      <w:start w:val="1"/>
      <w:numFmt w:val="bullet"/>
      <w:lvlText w:val="·"/>
      <w:lvlJc w:val="left"/>
      <w:pPr>
        <w:ind w:left="720" w:hanging="360"/>
      </w:pPr>
      <w:rPr>
        <w:rFonts w:ascii="Symbol" w:hAnsi="Symbol" w:hint="default"/>
      </w:rPr>
    </w:lvl>
    <w:lvl w:ilvl="1" w:tplc="FC2A8918">
      <w:start w:val="1"/>
      <w:numFmt w:val="bullet"/>
      <w:lvlText w:val="o"/>
      <w:lvlJc w:val="left"/>
      <w:pPr>
        <w:ind w:left="1440" w:hanging="360"/>
      </w:pPr>
      <w:rPr>
        <w:rFonts w:ascii="Courier New" w:hAnsi="Courier New" w:hint="default"/>
      </w:rPr>
    </w:lvl>
    <w:lvl w:ilvl="2" w:tplc="C4023A6A">
      <w:start w:val="1"/>
      <w:numFmt w:val="bullet"/>
      <w:lvlText w:val=""/>
      <w:lvlJc w:val="left"/>
      <w:pPr>
        <w:ind w:left="2160" w:hanging="360"/>
      </w:pPr>
      <w:rPr>
        <w:rFonts w:ascii="Wingdings" w:hAnsi="Wingdings" w:hint="default"/>
      </w:rPr>
    </w:lvl>
    <w:lvl w:ilvl="3" w:tplc="615A41AC">
      <w:start w:val="1"/>
      <w:numFmt w:val="bullet"/>
      <w:lvlText w:val=""/>
      <w:lvlJc w:val="left"/>
      <w:pPr>
        <w:ind w:left="2880" w:hanging="360"/>
      </w:pPr>
      <w:rPr>
        <w:rFonts w:ascii="Symbol" w:hAnsi="Symbol" w:hint="default"/>
      </w:rPr>
    </w:lvl>
    <w:lvl w:ilvl="4" w:tplc="BDC810BC">
      <w:start w:val="1"/>
      <w:numFmt w:val="bullet"/>
      <w:lvlText w:val="o"/>
      <w:lvlJc w:val="left"/>
      <w:pPr>
        <w:ind w:left="3600" w:hanging="360"/>
      </w:pPr>
      <w:rPr>
        <w:rFonts w:ascii="Courier New" w:hAnsi="Courier New" w:hint="default"/>
      </w:rPr>
    </w:lvl>
    <w:lvl w:ilvl="5" w:tplc="49047E60">
      <w:start w:val="1"/>
      <w:numFmt w:val="bullet"/>
      <w:lvlText w:val=""/>
      <w:lvlJc w:val="left"/>
      <w:pPr>
        <w:ind w:left="4320" w:hanging="360"/>
      </w:pPr>
      <w:rPr>
        <w:rFonts w:ascii="Wingdings" w:hAnsi="Wingdings" w:hint="default"/>
      </w:rPr>
    </w:lvl>
    <w:lvl w:ilvl="6" w:tplc="B864684A">
      <w:start w:val="1"/>
      <w:numFmt w:val="bullet"/>
      <w:lvlText w:val=""/>
      <w:lvlJc w:val="left"/>
      <w:pPr>
        <w:ind w:left="5040" w:hanging="360"/>
      </w:pPr>
      <w:rPr>
        <w:rFonts w:ascii="Symbol" w:hAnsi="Symbol" w:hint="default"/>
      </w:rPr>
    </w:lvl>
    <w:lvl w:ilvl="7" w:tplc="3A32DCBE">
      <w:start w:val="1"/>
      <w:numFmt w:val="bullet"/>
      <w:lvlText w:val="o"/>
      <w:lvlJc w:val="left"/>
      <w:pPr>
        <w:ind w:left="5760" w:hanging="360"/>
      </w:pPr>
      <w:rPr>
        <w:rFonts w:ascii="Courier New" w:hAnsi="Courier New" w:hint="default"/>
      </w:rPr>
    </w:lvl>
    <w:lvl w:ilvl="8" w:tplc="E3585D8A">
      <w:start w:val="1"/>
      <w:numFmt w:val="bullet"/>
      <w:lvlText w:val=""/>
      <w:lvlJc w:val="left"/>
      <w:pPr>
        <w:ind w:left="6480" w:hanging="360"/>
      </w:pPr>
      <w:rPr>
        <w:rFonts w:ascii="Wingdings" w:hAnsi="Wingdings" w:hint="default"/>
      </w:rPr>
    </w:lvl>
  </w:abstractNum>
  <w:abstractNum w:abstractNumId="45" w15:restartNumberingAfterBreak="0">
    <w:nsid w:val="7F8C7549"/>
    <w:multiLevelType w:val="hybridMultilevel"/>
    <w:tmpl w:val="570CC0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0259538">
    <w:abstractNumId w:val="8"/>
  </w:num>
  <w:num w:numId="2" w16cid:durableId="116487618">
    <w:abstractNumId w:val="23"/>
  </w:num>
  <w:num w:numId="3" w16cid:durableId="478379699">
    <w:abstractNumId w:val="29"/>
  </w:num>
  <w:num w:numId="4" w16cid:durableId="1837770285">
    <w:abstractNumId w:val="24"/>
  </w:num>
  <w:num w:numId="5" w16cid:durableId="1277904116">
    <w:abstractNumId w:val="5"/>
  </w:num>
  <w:num w:numId="6" w16cid:durableId="368920970">
    <w:abstractNumId w:val="42"/>
  </w:num>
  <w:num w:numId="7" w16cid:durableId="343366875">
    <w:abstractNumId w:val="19"/>
  </w:num>
  <w:num w:numId="8" w16cid:durableId="124087058">
    <w:abstractNumId w:val="30"/>
  </w:num>
  <w:num w:numId="9" w16cid:durableId="1137842359">
    <w:abstractNumId w:val="0"/>
  </w:num>
  <w:num w:numId="10" w16cid:durableId="608002178">
    <w:abstractNumId w:val="22"/>
  </w:num>
  <w:num w:numId="11" w16cid:durableId="1634408676">
    <w:abstractNumId w:val="27"/>
  </w:num>
  <w:num w:numId="12" w16cid:durableId="583875806">
    <w:abstractNumId w:val="36"/>
  </w:num>
  <w:num w:numId="13" w16cid:durableId="1289892459">
    <w:abstractNumId w:val="40"/>
  </w:num>
  <w:num w:numId="14" w16cid:durableId="1927684124">
    <w:abstractNumId w:val="6"/>
  </w:num>
  <w:num w:numId="15" w16cid:durableId="1618752619">
    <w:abstractNumId w:val="12"/>
  </w:num>
  <w:num w:numId="16" w16cid:durableId="1295720739">
    <w:abstractNumId w:val="7"/>
  </w:num>
  <w:num w:numId="17" w16cid:durableId="1826163948">
    <w:abstractNumId w:val="34"/>
  </w:num>
  <w:num w:numId="18" w16cid:durableId="179663468">
    <w:abstractNumId w:val="44"/>
  </w:num>
  <w:num w:numId="19" w16cid:durableId="409157693">
    <w:abstractNumId w:val="16"/>
  </w:num>
  <w:num w:numId="20" w16cid:durableId="103765952">
    <w:abstractNumId w:val="14"/>
  </w:num>
  <w:num w:numId="21" w16cid:durableId="391539313">
    <w:abstractNumId w:val="18"/>
  </w:num>
  <w:num w:numId="22" w16cid:durableId="317079397">
    <w:abstractNumId w:val="20"/>
  </w:num>
  <w:num w:numId="23" w16cid:durableId="1239095982">
    <w:abstractNumId w:val="35"/>
  </w:num>
  <w:num w:numId="24" w16cid:durableId="357851538">
    <w:abstractNumId w:val="25"/>
  </w:num>
  <w:num w:numId="25" w16cid:durableId="501940931">
    <w:abstractNumId w:val="15"/>
  </w:num>
  <w:num w:numId="26" w16cid:durableId="1046561465">
    <w:abstractNumId w:val="28"/>
  </w:num>
  <w:num w:numId="27" w16cid:durableId="1087312610">
    <w:abstractNumId w:val="37"/>
  </w:num>
  <w:num w:numId="28" w16cid:durableId="2108621234">
    <w:abstractNumId w:val="32"/>
  </w:num>
  <w:num w:numId="29" w16cid:durableId="1030183710">
    <w:abstractNumId w:val="26"/>
  </w:num>
  <w:num w:numId="30" w16cid:durableId="1912351845">
    <w:abstractNumId w:val="3"/>
  </w:num>
  <w:num w:numId="31" w16cid:durableId="1233733858">
    <w:abstractNumId w:val="33"/>
  </w:num>
  <w:num w:numId="32" w16cid:durableId="2145583501">
    <w:abstractNumId w:val="38"/>
  </w:num>
  <w:num w:numId="33" w16cid:durableId="1784764995">
    <w:abstractNumId w:val="9"/>
  </w:num>
  <w:num w:numId="34" w16cid:durableId="1330518572">
    <w:abstractNumId w:val="21"/>
  </w:num>
  <w:num w:numId="35" w16cid:durableId="483938806">
    <w:abstractNumId w:val="2"/>
  </w:num>
  <w:num w:numId="36" w16cid:durableId="1848446681">
    <w:abstractNumId w:val="31"/>
  </w:num>
  <w:num w:numId="37" w16cid:durableId="621040788">
    <w:abstractNumId w:val="41"/>
  </w:num>
  <w:num w:numId="38" w16cid:durableId="1444613431">
    <w:abstractNumId w:val="45"/>
  </w:num>
  <w:num w:numId="39" w16cid:durableId="1235896866">
    <w:abstractNumId w:val="39"/>
  </w:num>
  <w:num w:numId="40" w16cid:durableId="1760058918">
    <w:abstractNumId w:val="10"/>
  </w:num>
  <w:num w:numId="41" w16cid:durableId="1641304017">
    <w:abstractNumId w:val="11"/>
  </w:num>
  <w:num w:numId="42" w16cid:durableId="423498794">
    <w:abstractNumId w:val="1"/>
  </w:num>
  <w:num w:numId="43" w16cid:durableId="1375159064">
    <w:abstractNumId w:val="17"/>
  </w:num>
  <w:num w:numId="44" w16cid:durableId="871650353">
    <w:abstractNumId w:val="4"/>
  </w:num>
  <w:num w:numId="45" w16cid:durableId="1269119434">
    <w:abstractNumId w:val="43"/>
  </w:num>
  <w:num w:numId="46" w16cid:durableId="2049258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004A"/>
    <w:rsid w:val="000021AC"/>
    <w:rsid w:val="0000278F"/>
    <w:rsid w:val="00002D1C"/>
    <w:rsid w:val="000057D9"/>
    <w:rsid w:val="00010D69"/>
    <w:rsid w:val="00011F85"/>
    <w:rsid w:val="00013C20"/>
    <w:rsid w:val="000142E3"/>
    <w:rsid w:val="0001433D"/>
    <w:rsid w:val="00015E28"/>
    <w:rsid w:val="00022849"/>
    <w:rsid w:val="00022D6A"/>
    <w:rsid w:val="00030380"/>
    <w:rsid w:val="00032FE6"/>
    <w:rsid w:val="00036117"/>
    <w:rsid w:val="00036817"/>
    <w:rsid w:val="000456F6"/>
    <w:rsid w:val="000471FE"/>
    <w:rsid w:val="0004767F"/>
    <w:rsid w:val="00056527"/>
    <w:rsid w:val="0005679F"/>
    <w:rsid w:val="00060CAC"/>
    <w:rsid w:val="00062530"/>
    <w:rsid w:val="00065DC9"/>
    <w:rsid w:val="000713DC"/>
    <w:rsid w:val="000744B8"/>
    <w:rsid w:val="000745DC"/>
    <w:rsid w:val="0007609C"/>
    <w:rsid w:val="00076C10"/>
    <w:rsid w:val="000810D8"/>
    <w:rsid w:val="0008170F"/>
    <w:rsid w:val="00082FA4"/>
    <w:rsid w:val="00085610"/>
    <w:rsid w:val="00086C5E"/>
    <w:rsid w:val="0008725B"/>
    <w:rsid w:val="000873EF"/>
    <w:rsid w:val="00090AD7"/>
    <w:rsid w:val="000914CB"/>
    <w:rsid w:val="00096531"/>
    <w:rsid w:val="00097BA2"/>
    <w:rsid w:val="00097D39"/>
    <w:rsid w:val="000A09A5"/>
    <w:rsid w:val="000A38AE"/>
    <w:rsid w:val="000A55D2"/>
    <w:rsid w:val="000B2310"/>
    <w:rsid w:val="000B2B58"/>
    <w:rsid w:val="000B6FC0"/>
    <w:rsid w:val="000C1AF7"/>
    <w:rsid w:val="000C361E"/>
    <w:rsid w:val="000C749E"/>
    <w:rsid w:val="000D184A"/>
    <w:rsid w:val="000D3883"/>
    <w:rsid w:val="000E0285"/>
    <w:rsid w:val="000E5787"/>
    <w:rsid w:val="000E65C4"/>
    <w:rsid w:val="000E692F"/>
    <w:rsid w:val="000F05D3"/>
    <w:rsid w:val="000F446F"/>
    <w:rsid w:val="000F4914"/>
    <w:rsid w:val="000F6288"/>
    <w:rsid w:val="00100C48"/>
    <w:rsid w:val="00103A84"/>
    <w:rsid w:val="00112B4D"/>
    <w:rsid w:val="00114E9C"/>
    <w:rsid w:val="00115A05"/>
    <w:rsid w:val="001160E0"/>
    <w:rsid w:val="001200DD"/>
    <w:rsid w:val="00124DCD"/>
    <w:rsid w:val="00130EA4"/>
    <w:rsid w:val="00134C20"/>
    <w:rsid w:val="00136939"/>
    <w:rsid w:val="00136C07"/>
    <w:rsid w:val="00141F2A"/>
    <w:rsid w:val="001426F7"/>
    <w:rsid w:val="00143CEA"/>
    <w:rsid w:val="00145AF7"/>
    <w:rsid w:val="00150515"/>
    <w:rsid w:val="001521EC"/>
    <w:rsid w:val="00153A3F"/>
    <w:rsid w:val="001542C9"/>
    <w:rsid w:val="00155A0B"/>
    <w:rsid w:val="0015700D"/>
    <w:rsid w:val="001619DE"/>
    <w:rsid w:val="00166325"/>
    <w:rsid w:val="00166444"/>
    <w:rsid w:val="0017189F"/>
    <w:rsid w:val="001742AB"/>
    <w:rsid w:val="001749DB"/>
    <w:rsid w:val="00174A24"/>
    <w:rsid w:val="0017518E"/>
    <w:rsid w:val="001802B2"/>
    <w:rsid w:val="00181077"/>
    <w:rsid w:val="001832BB"/>
    <w:rsid w:val="0018425B"/>
    <w:rsid w:val="00190043"/>
    <w:rsid w:val="00193AB0"/>
    <w:rsid w:val="00196281"/>
    <w:rsid w:val="001971B4"/>
    <w:rsid w:val="001A1D88"/>
    <w:rsid w:val="001A2B83"/>
    <w:rsid w:val="001A422D"/>
    <w:rsid w:val="001A552E"/>
    <w:rsid w:val="001B2122"/>
    <w:rsid w:val="001B441B"/>
    <w:rsid w:val="001C0724"/>
    <w:rsid w:val="001C2AA9"/>
    <w:rsid w:val="001C504A"/>
    <w:rsid w:val="001D515A"/>
    <w:rsid w:val="001D658B"/>
    <w:rsid w:val="001E01B9"/>
    <w:rsid w:val="001E2EAF"/>
    <w:rsid w:val="001E7295"/>
    <w:rsid w:val="001E798D"/>
    <w:rsid w:val="00211B0A"/>
    <w:rsid w:val="00212EE0"/>
    <w:rsid w:val="0021325C"/>
    <w:rsid w:val="002144DD"/>
    <w:rsid w:val="002144F4"/>
    <w:rsid w:val="00216BE9"/>
    <w:rsid w:val="00217A27"/>
    <w:rsid w:val="00223463"/>
    <w:rsid w:val="0022425C"/>
    <w:rsid w:val="00225FA5"/>
    <w:rsid w:val="002337BE"/>
    <w:rsid w:val="0023397A"/>
    <w:rsid w:val="00234558"/>
    <w:rsid w:val="002412B8"/>
    <w:rsid w:val="002417E6"/>
    <w:rsid w:val="0024241B"/>
    <w:rsid w:val="00243F69"/>
    <w:rsid w:val="00247DF9"/>
    <w:rsid w:val="00257F2A"/>
    <w:rsid w:val="002604A3"/>
    <w:rsid w:val="00264B60"/>
    <w:rsid w:val="00266D02"/>
    <w:rsid w:val="00266E8C"/>
    <w:rsid w:val="00270DE9"/>
    <w:rsid w:val="002734B2"/>
    <w:rsid w:val="00286C6C"/>
    <w:rsid w:val="00291139"/>
    <w:rsid w:val="002939AF"/>
    <w:rsid w:val="0029681D"/>
    <w:rsid w:val="002A360E"/>
    <w:rsid w:val="002A4448"/>
    <w:rsid w:val="002A48B0"/>
    <w:rsid w:val="002A6430"/>
    <w:rsid w:val="002B02D7"/>
    <w:rsid w:val="002B2073"/>
    <w:rsid w:val="002B6A67"/>
    <w:rsid w:val="002B6FDC"/>
    <w:rsid w:val="002C3E4F"/>
    <w:rsid w:val="002C4131"/>
    <w:rsid w:val="002D3241"/>
    <w:rsid w:val="002D43FE"/>
    <w:rsid w:val="002E0350"/>
    <w:rsid w:val="002E03AA"/>
    <w:rsid w:val="002E13BA"/>
    <w:rsid w:val="002E2F75"/>
    <w:rsid w:val="002E5569"/>
    <w:rsid w:val="002F6EAE"/>
    <w:rsid w:val="002F6F77"/>
    <w:rsid w:val="0030147C"/>
    <w:rsid w:val="003018DA"/>
    <w:rsid w:val="003024E6"/>
    <w:rsid w:val="00302806"/>
    <w:rsid w:val="00310414"/>
    <w:rsid w:val="003145C0"/>
    <w:rsid w:val="003215FA"/>
    <w:rsid w:val="00323F3F"/>
    <w:rsid w:val="00324A7B"/>
    <w:rsid w:val="00324ABE"/>
    <w:rsid w:val="003255AB"/>
    <w:rsid w:val="00327CB0"/>
    <w:rsid w:val="00330152"/>
    <w:rsid w:val="00334A2B"/>
    <w:rsid w:val="0033564B"/>
    <w:rsid w:val="00335910"/>
    <w:rsid w:val="00337920"/>
    <w:rsid w:val="00347476"/>
    <w:rsid w:val="00350B7A"/>
    <w:rsid w:val="00353608"/>
    <w:rsid w:val="003632C7"/>
    <w:rsid w:val="00363DCF"/>
    <w:rsid w:val="00365134"/>
    <w:rsid w:val="00367BEF"/>
    <w:rsid w:val="00370247"/>
    <w:rsid w:val="00374293"/>
    <w:rsid w:val="00374E1B"/>
    <w:rsid w:val="003765CB"/>
    <w:rsid w:val="0037759D"/>
    <w:rsid w:val="00381EF1"/>
    <w:rsid w:val="00382D6C"/>
    <w:rsid w:val="00386026"/>
    <w:rsid w:val="00386944"/>
    <w:rsid w:val="00387AD6"/>
    <w:rsid w:val="003974AC"/>
    <w:rsid w:val="003A1610"/>
    <w:rsid w:val="003A16D2"/>
    <w:rsid w:val="003A5A78"/>
    <w:rsid w:val="003A5B52"/>
    <w:rsid w:val="003B09B8"/>
    <w:rsid w:val="003B10FF"/>
    <w:rsid w:val="003B2A26"/>
    <w:rsid w:val="003B5D72"/>
    <w:rsid w:val="003B765A"/>
    <w:rsid w:val="003C0499"/>
    <w:rsid w:val="003C07C8"/>
    <w:rsid w:val="003C0CA6"/>
    <w:rsid w:val="003C0DF6"/>
    <w:rsid w:val="003C68B6"/>
    <w:rsid w:val="003D3273"/>
    <w:rsid w:val="003D784F"/>
    <w:rsid w:val="003E1400"/>
    <w:rsid w:val="003E240D"/>
    <w:rsid w:val="003E62C9"/>
    <w:rsid w:val="003E6A2C"/>
    <w:rsid w:val="003F3645"/>
    <w:rsid w:val="003F6FA5"/>
    <w:rsid w:val="004027E0"/>
    <w:rsid w:val="00404E78"/>
    <w:rsid w:val="0040541E"/>
    <w:rsid w:val="00406D03"/>
    <w:rsid w:val="00407A84"/>
    <w:rsid w:val="00407E18"/>
    <w:rsid w:val="00407FB7"/>
    <w:rsid w:val="0041172E"/>
    <w:rsid w:val="00412930"/>
    <w:rsid w:val="00413071"/>
    <w:rsid w:val="00413109"/>
    <w:rsid w:val="0041425F"/>
    <w:rsid w:val="004146D0"/>
    <w:rsid w:val="004161C5"/>
    <w:rsid w:val="00417FBF"/>
    <w:rsid w:val="00422CAD"/>
    <w:rsid w:val="00427EC0"/>
    <w:rsid w:val="004313DA"/>
    <w:rsid w:val="00432354"/>
    <w:rsid w:val="00432C31"/>
    <w:rsid w:val="00433604"/>
    <w:rsid w:val="004359FA"/>
    <w:rsid w:val="00440376"/>
    <w:rsid w:val="00441C68"/>
    <w:rsid w:val="00441F4D"/>
    <w:rsid w:val="004440D5"/>
    <w:rsid w:val="00444C2B"/>
    <w:rsid w:val="004478CD"/>
    <w:rsid w:val="004502A9"/>
    <w:rsid w:val="00450B0F"/>
    <w:rsid w:val="00450F0A"/>
    <w:rsid w:val="0045553A"/>
    <w:rsid w:val="004557CD"/>
    <w:rsid w:val="00456D4C"/>
    <w:rsid w:val="00460796"/>
    <w:rsid w:val="00465B90"/>
    <w:rsid w:val="004700B6"/>
    <w:rsid w:val="00470905"/>
    <w:rsid w:val="00472E52"/>
    <w:rsid w:val="00476376"/>
    <w:rsid w:val="004777A6"/>
    <w:rsid w:val="00477DCA"/>
    <w:rsid w:val="00483287"/>
    <w:rsid w:val="00486572"/>
    <w:rsid w:val="00487453"/>
    <w:rsid w:val="004875DF"/>
    <w:rsid w:val="00491A09"/>
    <w:rsid w:val="00491DB6"/>
    <w:rsid w:val="00496208"/>
    <w:rsid w:val="004A10BD"/>
    <w:rsid w:val="004A1A39"/>
    <w:rsid w:val="004A5F50"/>
    <w:rsid w:val="004A5F60"/>
    <w:rsid w:val="004A7168"/>
    <w:rsid w:val="004B0E4A"/>
    <w:rsid w:val="004B307F"/>
    <w:rsid w:val="004B4A61"/>
    <w:rsid w:val="004B548F"/>
    <w:rsid w:val="004B66EE"/>
    <w:rsid w:val="004C047D"/>
    <w:rsid w:val="004C1496"/>
    <w:rsid w:val="004C46D6"/>
    <w:rsid w:val="004C4E8C"/>
    <w:rsid w:val="004D0300"/>
    <w:rsid w:val="004D158A"/>
    <w:rsid w:val="004D2E12"/>
    <w:rsid w:val="004D3ED1"/>
    <w:rsid w:val="004D42A8"/>
    <w:rsid w:val="004D6DDC"/>
    <w:rsid w:val="004E0EB5"/>
    <w:rsid w:val="004E66EB"/>
    <w:rsid w:val="004E6927"/>
    <w:rsid w:val="004E746A"/>
    <w:rsid w:val="004E7CD0"/>
    <w:rsid w:val="004F0AD3"/>
    <w:rsid w:val="004F1DB4"/>
    <w:rsid w:val="004F41B5"/>
    <w:rsid w:val="004F737E"/>
    <w:rsid w:val="00506E07"/>
    <w:rsid w:val="00525998"/>
    <w:rsid w:val="0052669F"/>
    <w:rsid w:val="0052796A"/>
    <w:rsid w:val="00527EFB"/>
    <w:rsid w:val="00530531"/>
    <w:rsid w:val="00532077"/>
    <w:rsid w:val="00532E94"/>
    <w:rsid w:val="00532FA0"/>
    <w:rsid w:val="00534E36"/>
    <w:rsid w:val="00535244"/>
    <w:rsid w:val="00536B0F"/>
    <w:rsid w:val="00537EF4"/>
    <w:rsid w:val="00541223"/>
    <w:rsid w:val="00542959"/>
    <w:rsid w:val="00545D0F"/>
    <w:rsid w:val="00546D9F"/>
    <w:rsid w:val="0055098E"/>
    <w:rsid w:val="0055181C"/>
    <w:rsid w:val="00554668"/>
    <w:rsid w:val="00554EAF"/>
    <w:rsid w:val="00555B7F"/>
    <w:rsid w:val="00556685"/>
    <w:rsid w:val="00557437"/>
    <w:rsid w:val="00557768"/>
    <w:rsid w:val="00566DC7"/>
    <w:rsid w:val="00571B11"/>
    <w:rsid w:val="00571EF1"/>
    <w:rsid w:val="00574856"/>
    <w:rsid w:val="00576E8B"/>
    <w:rsid w:val="005774B0"/>
    <w:rsid w:val="00586D98"/>
    <w:rsid w:val="00591359"/>
    <w:rsid w:val="00591C06"/>
    <w:rsid w:val="00592337"/>
    <w:rsid w:val="00593A96"/>
    <w:rsid w:val="00595AB5"/>
    <w:rsid w:val="005A5B6B"/>
    <w:rsid w:val="005B33F1"/>
    <w:rsid w:val="005B3B34"/>
    <w:rsid w:val="005B6F3A"/>
    <w:rsid w:val="005D1218"/>
    <w:rsid w:val="005D1CE5"/>
    <w:rsid w:val="005D2C6D"/>
    <w:rsid w:val="005D2FA0"/>
    <w:rsid w:val="005D321B"/>
    <w:rsid w:val="005D570C"/>
    <w:rsid w:val="005E25DB"/>
    <w:rsid w:val="005E3ACC"/>
    <w:rsid w:val="005E7874"/>
    <w:rsid w:val="005F607B"/>
    <w:rsid w:val="006018C2"/>
    <w:rsid w:val="006023B3"/>
    <w:rsid w:val="00607CF3"/>
    <w:rsid w:val="006119B8"/>
    <w:rsid w:val="00616454"/>
    <w:rsid w:val="00621CB3"/>
    <w:rsid w:val="00621FC7"/>
    <w:rsid w:val="00626EDC"/>
    <w:rsid w:val="00637779"/>
    <w:rsid w:val="00638690"/>
    <w:rsid w:val="006408D9"/>
    <w:rsid w:val="0064387C"/>
    <w:rsid w:val="0064458F"/>
    <w:rsid w:val="006450CC"/>
    <w:rsid w:val="0065139E"/>
    <w:rsid w:val="00653315"/>
    <w:rsid w:val="0065584B"/>
    <w:rsid w:val="006622E6"/>
    <w:rsid w:val="00663EC8"/>
    <w:rsid w:val="0066534F"/>
    <w:rsid w:val="0066664E"/>
    <w:rsid w:val="0066695E"/>
    <w:rsid w:val="00671545"/>
    <w:rsid w:val="00673A32"/>
    <w:rsid w:val="006756FB"/>
    <w:rsid w:val="00675E40"/>
    <w:rsid w:val="00687D08"/>
    <w:rsid w:val="00690A09"/>
    <w:rsid w:val="006B372D"/>
    <w:rsid w:val="006B3C3C"/>
    <w:rsid w:val="006B42E1"/>
    <w:rsid w:val="006B5C2B"/>
    <w:rsid w:val="006B6979"/>
    <w:rsid w:val="006C0868"/>
    <w:rsid w:val="006C146D"/>
    <w:rsid w:val="006C21DF"/>
    <w:rsid w:val="006C2346"/>
    <w:rsid w:val="006C440D"/>
    <w:rsid w:val="006C7103"/>
    <w:rsid w:val="006D42B1"/>
    <w:rsid w:val="006D6F23"/>
    <w:rsid w:val="006E03AE"/>
    <w:rsid w:val="006E416F"/>
    <w:rsid w:val="006E6CAA"/>
    <w:rsid w:val="006F22FF"/>
    <w:rsid w:val="006F55FE"/>
    <w:rsid w:val="00706BD8"/>
    <w:rsid w:val="00711EA6"/>
    <w:rsid w:val="007165A0"/>
    <w:rsid w:val="007211AD"/>
    <w:rsid w:val="00735C21"/>
    <w:rsid w:val="007433AB"/>
    <w:rsid w:val="00745AE1"/>
    <w:rsid w:val="00746752"/>
    <w:rsid w:val="0075039E"/>
    <w:rsid w:val="00757803"/>
    <w:rsid w:val="007646EE"/>
    <w:rsid w:val="00767CD6"/>
    <w:rsid w:val="007731C2"/>
    <w:rsid w:val="0077334C"/>
    <w:rsid w:val="007801A9"/>
    <w:rsid w:val="007801BE"/>
    <w:rsid w:val="00780E5D"/>
    <w:rsid w:val="0078103D"/>
    <w:rsid w:val="00782696"/>
    <w:rsid w:val="00785A19"/>
    <w:rsid w:val="00786C0C"/>
    <w:rsid w:val="007900F4"/>
    <w:rsid w:val="007924E9"/>
    <w:rsid w:val="007944E2"/>
    <w:rsid w:val="00795914"/>
    <w:rsid w:val="007A0A2C"/>
    <w:rsid w:val="007B5A0B"/>
    <w:rsid w:val="007B747F"/>
    <w:rsid w:val="007B779A"/>
    <w:rsid w:val="007C0348"/>
    <w:rsid w:val="007C0682"/>
    <w:rsid w:val="007C5860"/>
    <w:rsid w:val="007C5EA6"/>
    <w:rsid w:val="007C6E14"/>
    <w:rsid w:val="007D5558"/>
    <w:rsid w:val="007D6ADA"/>
    <w:rsid w:val="007E18A4"/>
    <w:rsid w:val="007E1DFD"/>
    <w:rsid w:val="007E204C"/>
    <w:rsid w:val="007E56E2"/>
    <w:rsid w:val="007E6B4C"/>
    <w:rsid w:val="007F2B4E"/>
    <w:rsid w:val="007F365B"/>
    <w:rsid w:val="007F4496"/>
    <w:rsid w:val="007F4CC0"/>
    <w:rsid w:val="007F511D"/>
    <w:rsid w:val="007F568D"/>
    <w:rsid w:val="008003AF"/>
    <w:rsid w:val="008018A6"/>
    <w:rsid w:val="0081143B"/>
    <w:rsid w:val="008143D7"/>
    <w:rsid w:val="00814678"/>
    <w:rsid w:val="008152D1"/>
    <w:rsid w:val="00817A7B"/>
    <w:rsid w:val="00822258"/>
    <w:rsid w:val="00822500"/>
    <w:rsid w:val="00823C3C"/>
    <w:rsid w:val="0082499D"/>
    <w:rsid w:val="008336C4"/>
    <w:rsid w:val="00834970"/>
    <w:rsid w:val="0083594F"/>
    <w:rsid w:val="008361E9"/>
    <w:rsid w:val="00840C00"/>
    <w:rsid w:val="00841A0F"/>
    <w:rsid w:val="00844F77"/>
    <w:rsid w:val="00846DB3"/>
    <w:rsid w:val="00847630"/>
    <w:rsid w:val="00851351"/>
    <w:rsid w:val="00852456"/>
    <w:rsid w:val="00852D45"/>
    <w:rsid w:val="00860EAD"/>
    <w:rsid w:val="008623F8"/>
    <w:rsid w:val="00862464"/>
    <w:rsid w:val="00863FB8"/>
    <w:rsid w:val="00864911"/>
    <w:rsid w:val="00867350"/>
    <w:rsid w:val="008674D6"/>
    <w:rsid w:val="00867546"/>
    <w:rsid w:val="0087010B"/>
    <w:rsid w:val="008723C3"/>
    <w:rsid w:val="008738D0"/>
    <w:rsid w:val="00882880"/>
    <w:rsid w:val="00883A6C"/>
    <w:rsid w:val="008850DF"/>
    <w:rsid w:val="008909EA"/>
    <w:rsid w:val="00890E66"/>
    <w:rsid w:val="00892802"/>
    <w:rsid w:val="00893D17"/>
    <w:rsid w:val="008A45B0"/>
    <w:rsid w:val="008A4CDF"/>
    <w:rsid w:val="008A4D5A"/>
    <w:rsid w:val="008A5607"/>
    <w:rsid w:val="008B3109"/>
    <w:rsid w:val="008B365E"/>
    <w:rsid w:val="008B36FE"/>
    <w:rsid w:val="008B51D8"/>
    <w:rsid w:val="008B53C4"/>
    <w:rsid w:val="008B74FF"/>
    <w:rsid w:val="008C69E0"/>
    <w:rsid w:val="008D01B1"/>
    <w:rsid w:val="008D0B37"/>
    <w:rsid w:val="008D1D30"/>
    <w:rsid w:val="008D3657"/>
    <w:rsid w:val="008D3A45"/>
    <w:rsid w:val="008D3F04"/>
    <w:rsid w:val="008E0B39"/>
    <w:rsid w:val="008E54F2"/>
    <w:rsid w:val="008F40B4"/>
    <w:rsid w:val="008F5986"/>
    <w:rsid w:val="008F68C9"/>
    <w:rsid w:val="009002DF"/>
    <w:rsid w:val="009052C2"/>
    <w:rsid w:val="009079F0"/>
    <w:rsid w:val="00913077"/>
    <w:rsid w:val="0091553C"/>
    <w:rsid w:val="009162CD"/>
    <w:rsid w:val="0091706F"/>
    <w:rsid w:val="009174B3"/>
    <w:rsid w:val="0092386E"/>
    <w:rsid w:val="009263B6"/>
    <w:rsid w:val="009275C0"/>
    <w:rsid w:val="00927E91"/>
    <w:rsid w:val="00930D36"/>
    <w:rsid w:val="00933F46"/>
    <w:rsid w:val="009452E6"/>
    <w:rsid w:val="00947DC6"/>
    <w:rsid w:val="009504CE"/>
    <w:rsid w:val="009538B1"/>
    <w:rsid w:val="00953AC6"/>
    <w:rsid w:val="009577E8"/>
    <w:rsid w:val="009600DF"/>
    <w:rsid w:val="00962B05"/>
    <w:rsid w:val="0096376E"/>
    <w:rsid w:val="009638BC"/>
    <w:rsid w:val="00972C56"/>
    <w:rsid w:val="009826DA"/>
    <w:rsid w:val="00982722"/>
    <w:rsid w:val="00983D7D"/>
    <w:rsid w:val="00984F81"/>
    <w:rsid w:val="00986AE4"/>
    <w:rsid w:val="009878B5"/>
    <w:rsid w:val="0099545E"/>
    <w:rsid w:val="0099608D"/>
    <w:rsid w:val="009A3F88"/>
    <w:rsid w:val="009A69BE"/>
    <w:rsid w:val="009B40DC"/>
    <w:rsid w:val="009B6CF2"/>
    <w:rsid w:val="009B75F5"/>
    <w:rsid w:val="009C382D"/>
    <w:rsid w:val="009C45DC"/>
    <w:rsid w:val="009C64C4"/>
    <w:rsid w:val="009C7DD9"/>
    <w:rsid w:val="009D1021"/>
    <w:rsid w:val="009D4395"/>
    <w:rsid w:val="009D5309"/>
    <w:rsid w:val="009E06DC"/>
    <w:rsid w:val="009E6C30"/>
    <w:rsid w:val="009E7619"/>
    <w:rsid w:val="009F18DF"/>
    <w:rsid w:val="009F208A"/>
    <w:rsid w:val="00A00DB1"/>
    <w:rsid w:val="00A015E5"/>
    <w:rsid w:val="00A15543"/>
    <w:rsid w:val="00A1652F"/>
    <w:rsid w:val="00A2053A"/>
    <w:rsid w:val="00A2377B"/>
    <w:rsid w:val="00A25E6C"/>
    <w:rsid w:val="00A2672D"/>
    <w:rsid w:val="00A2680A"/>
    <w:rsid w:val="00A27782"/>
    <w:rsid w:val="00A322B5"/>
    <w:rsid w:val="00A3513C"/>
    <w:rsid w:val="00A4509D"/>
    <w:rsid w:val="00A4600F"/>
    <w:rsid w:val="00A47005"/>
    <w:rsid w:val="00A56E7D"/>
    <w:rsid w:val="00A60F6D"/>
    <w:rsid w:val="00A619F4"/>
    <w:rsid w:val="00A61B87"/>
    <w:rsid w:val="00A70850"/>
    <w:rsid w:val="00A72780"/>
    <w:rsid w:val="00A72AC5"/>
    <w:rsid w:val="00A73023"/>
    <w:rsid w:val="00A77146"/>
    <w:rsid w:val="00A80EEC"/>
    <w:rsid w:val="00A82CA6"/>
    <w:rsid w:val="00A834F1"/>
    <w:rsid w:val="00A83710"/>
    <w:rsid w:val="00A83744"/>
    <w:rsid w:val="00A94B2B"/>
    <w:rsid w:val="00A94E7B"/>
    <w:rsid w:val="00A96093"/>
    <w:rsid w:val="00AA0085"/>
    <w:rsid w:val="00AA435D"/>
    <w:rsid w:val="00AA6A95"/>
    <w:rsid w:val="00AA79A3"/>
    <w:rsid w:val="00AB03F3"/>
    <w:rsid w:val="00AB2965"/>
    <w:rsid w:val="00AB7EF1"/>
    <w:rsid w:val="00AC27FB"/>
    <w:rsid w:val="00AC4128"/>
    <w:rsid w:val="00AC7634"/>
    <w:rsid w:val="00AD0795"/>
    <w:rsid w:val="00AD237A"/>
    <w:rsid w:val="00AD4EA0"/>
    <w:rsid w:val="00AD5025"/>
    <w:rsid w:val="00AD56CE"/>
    <w:rsid w:val="00AD6941"/>
    <w:rsid w:val="00AE051C"/>
    <w:rsid w:val="00AF00CF"/>
    <w:rsid w:val="00AF0640"/>
    <w:rsid w:val="00AF3FCF"/>
    <w:rsid w:val="00AF47D1"/>
    <w:rsid w:val="00AF678A"/>
    <w:rsid w:val="00AF7618"/>
    <w:rsid w:val="00B000C1"/>
    <w:rsid w:val="00B0099B"/>
    <w:rsid w:val="00B03741"/>
    <w:rsid w:val="00B03F7A"/>
    <w:rsid w:val="00B04C1E"/>
    <w:rsid w:val="00B04CC3"/>
    <w:rsid w:val="00B051BA"/>
    <w:rsid w:val="00B15099"/>
    <w:rsid w:val="00B1517B"/>
    <w:rsid w:val="00B159D1"/>
    <w:rsid w:val="00B16B1A"/>
    <w:rsid w:val="00B20BFE"/>
    <w:rsid w:val="00B22388"/>
    <w:rsid w:val="00B22698"/>
    <w:rsid w:val="00B22A01"/>
    <w:rsid w:val="00B244AF"/>
    <w:rsid w:val="00B2735A"/>
    <w:rsid w:val="00B30152"/>
    <w:rsid w:val="00B303D8"/>
    <w:rsid w:val="00B30EA6"/>
    <w:rsid w:val="00B34E3E"/>
    <w:rsid w:val="00B37B16"/>
    <w:rsid w:val="00B40293"/>
    <w:rsid w:val="00B4685D"/>
    <w:rsid w:val="00B47BED"/>
    <w:rsid w:val="00B50D8C"/>
    <w:rsid w:val="00B61299"/>
    <w:rsid w:val="00B6589C"/>
    <w:rsid w:val="00B65EB4"/>
    <w:rsid w:val="00B67379"/>
    <w:rsid w:val="00B67423"/>
    <w:rsid w:val="00B71634"/>
    <w:rsid w:val="00B72C30"/>
    <w:rsid w:val="00B8166A"/>
    <w:rsid w:val="00B82E9F"/>
    <w:rsid w:val="00B83B2A"/>
    <w:rsid w:val="00B83F91"/>
    <w:rsid w:val="00B84571"/>
    <w:rsid w:val="00B85401"/>
    <w:rsid w:val="00B858E3"/>
    <w:rsid w:val="00B86899"/>
    <w:rsid w:val="00B86938"/>
    <w:rsid w:val="00B86F7E"/>
    <w:rsid w:val="00B87DA9"/>
    <w:rsid w:val="00B904EF"/>
    <w:rsid w:val="00B92256"/>
    <w:rsid w:val="00B933AA"/>
    <w:rsid w:val="00B9399F"/>
    <w:rsid w:val="00B93E89"/>
    <w:rsid w:val="00BA0A42"/>
    <w:rsid w:val="00BA24AA"/>
    <w:rsid w:val="00BA576F"/>
    <w:rsid w:val="00BA597D"/>
    <w:rsid w:val="00BA61E3"/>
    <w:rsid w:val="00BA68D5"/>
    <w:rsid w:val="00BA73C1"/>
    <w:rsid w:val="00BB09EB"/>
    <w:rsid w:val="00BB0FF0"/>
    <w:rsid w:val="00BB192B"/>
    <w:rsid w:val="00BB2A8B"/>
    <w:rsid w:val="00BB574C"/>
    <w:rsid w:val="00BC1D0D"/>
    <w:rsid w:val="00BC1EAA"/>
    <w:rsid w:val="00BC3413"/>
    <w:rsid w:val="00BD42BA"/>
    <w:rsid w:val="00BD491A"/>
    <w:rsid w:val="00BD6E31"/>
    <w:rsid w:val="00BE15A8"/>
    <w:rsid w:val="00BE5BD8"/>
    <w:rsid w:val="00BE6D15"/>
    <w:rsid w:val="00BF1505"/>
    <w:rsid w:val="00BF4BDA"/>
    <w:rsid w:val="00BF4DE8"/>
    <w:rsid w:val="00C0052A"/>
    <w:rsid w:val="00C016B6"/>
    <w:rsid w:val="00C0606D"/>
    <w:rsid w:val="00C06CFB"/>
    <w:rsid w:val="00C13A3D"/>
    <w:rsid w:val="00C13D8D"/>
    <w:rsid w:val="00C201C1"/>
    <w:rsid w:val="00C2318C"/>
    <w:rsid w:val="00C23370"/>
    <w:rsid w:val="00C277CB"/>
    <w:rsid w:val="00C30851"/>
    <w:rsid w:val="00C33646"/>
    <w:rsid w:val="00C35B7A"/>
    <w:rsid w:val="00C36F66"/>
    <w:rsid w:val="00C54D62"/>
    <w:rsid w:val="00C55450"/>
    <w:rsid w:val="00C603F2"/>
    <w:rsid w:val="00C60B37"/>
    <w:rsid w:val="00C61B49"/>
    <w:rsid w:val="00C62D63"/>
    <w:rsid w:val="00C638D4"/>
    <w:rsid w:val="00C668D3"/>
    <w:rsid w:val="00C7332D"/>
    <w:rsid w:val="00C8333A"/>
    <w:rsid w:val="00C833C1"/>
    <w:rsid w:val="00C842CF"/>
    <w:rsid w:val="00C90679"/>
    <w:rsid w:val="00C934CF"/>
    <w:rsid w:val="00C9618F"/>
    <w:rsid w:val="00CA2B9D"/>
    <w:rsid w:val="00CA30FE"/>
    <w:rsid w:val="00CA3EA7"/>
    <w:rsid w:val="00CA4796"/>
    <w:rsid w:val="00CB60F5"/>
    <w:rsid w:val="00CC0075"/>
    <w:rsid w:val="00CC0968"/>
    <w:rsid w:val="00CC4F4F"/>
    <w:rsid w:val="00CC60DD"/>
    <w:rsid w:val="00CD46BB"/>
    <w:rsid w:val="00CD7782"/>
    <w:rsid w:val="00CE0291"/>
    <w:rsid w:val="00CE2069"/>
    <w:rsid w:val="00CE2A91"/>
    <w:rsid w:val="00CE378F"/>
    <w:rsid w:val="00CF01D6"/>
    <w:rsid w:val="00CF04BC"/>
    <w:rsid w:val="00CF4C9F"/>
    <w:rsid w:val="00CF6EFD"/>
    <w:rsid w:val="00D00950"/>
    <w:rsid w:val="00D06953"/>
    <w:rsid w:val="00D23ADF"/>
    <w:rsid w:val="00D23E09"/>
    <w:rsid w:val="00D24922"/>
    <w:rsid w:val="00D25C68"/>
    <w:rsid w:val="00D30193"/>
    <w:rsid w:val="00D403D6"/>
    <w:rsid w:val="00D46E27"/>
    <w:rsid w:val="00D47B4D"/>
    <w:rsid w:val="00D57585"/>
    <w:rsid w:val="00D654A3"/>
    <w:rsid w:val="00D70CBA"/>
    <w:rsid w:val="00D7113A"/>
    <w:rsid w:val="00D7557B"/>
    <w:rsid w:val="00D762CF"/>
    <w:rsid w:val="00D8203E"/>
    <w:rsid w:val="00D916A6"/>
    <w:rsid w:val="00DA73D5"/>
    <w:rsid w:val="00DA76BD"/>
    <w:rsid w:val="00DB556B"/>
    <w:rsid w:val="00DC19B2"/>
    <w:rsid w:val="00DC3EF8"/>
    <w:rsid w:val="00DC7069"/>
    <w:rsid w:val="00DC7CDD"/>
    <w:rsid w:val="00DD0638"/>
    <w:rsid w:val="00DD3B88"/>
    <w:rsid w:val="00DD711D"/>
    <w:rsid w:val="00DD7CE5"/>
    <w:rsid w:val="00DF69DA"/>
    <w:rsid w:val="00DF6C90"/>
    <w:rsid w:val="00DF71F3"/>
    <w:rsid w:val="00E00784"/>
    <w:rsid w:val="00E0214C"/>
    <w:rsid w:val="00E026CF"/>
    <w:rsid w:val="00E046FD"/>
    <w:rsid w:val="00E04F4C"/>
    <w:rsid w:val="00E06F49"/>
    <w:rsid w:val="00E11CE8"/>
    <w:rsid w:val="00E122B0"/>
    <w:rsid w:val="00E149EC"/>
    <w:rsid w:val="00E155DF"/>
    <w:rsid w:val="00E160C1"/>
    <w:rsid w:val="00E2227A"/>
    <w:rsid w:val="00E23EB8"/>
    <w:rsid w:val="00E33D1A"/>
    <w:rsid w:val="00E4415C"/>
    <w:rsid w:val="00E44A29"/>
    <w:rsid w:val="00E45774"/>
    <w:rsid w:val="00E47E7B"/>
    <w:rsid w:val="00E5152A"/>
    <w:rsid w:val="00E52CB4"/>
    <w:rsid w:val="00E55596"/>
    <w:rsid w:val="00E56ADF"/>
    <w:rsid w:val="00E56E44"/>
    <w:rsid w:val="00E66E65"/>
    <w:rsid w:val="00E706B6"/>
    <w:rsid w:val="00E74E0F"/>
    <w:rsid w:val="00E7710C"/>
    <w:rsid w:val="00E81C94"/>
    <w:rsid w:val="00E8332F"/>
    <w:rsid w:val="00E83522"/>
    <w:rsid w:val="00E841C8"/>
    <w:rsid w:val="00E8753F"/>
    <w:rsid w:val="00E922C5"/>
    <w:rsid w:val="00E953E9"/>
    <w:rsid w:val="00E95641"/>
    <w:rsid w:val="00E97A6D"/>
    <w:rsid w:val="00EA0AC7"/>
    <w:rsid w:val="00EA314F"/>
    <w:rsid w:val="00EA7DD1"/>
    <w:rsid w:val="00EB049B"/>
    <w:rsid w:val="00EB42E1"/>
    <w:rsid w:val="00EC0EAF"/>
    <w:rsid w:val="00EC6B54"/>
    <w:rsid w:val="00EC6F6F"/>
    <w:rsid w:val="00ED09E5"/>
    <w:rsid w:val="00ED0B9C"/>
    <w:rsid w:val="00ED0C36"/>
    <w:rsid w:val="00ED5E6B"/>
    <w:rsid w:val="00EE0479"/>
    <w:rsid w:val="00EE09D8"/>
    <w:rsid w:val="00EE1EA5"/>
    <w:rsid w:val="00EE2B1C"/>
    <w:rsid w:val="00EE381C"/>
    <w:rsid w:val="00EE3A69"/>
    <w:rsid w:val="00EF154F"/>
    <w:rsid w:val="00EF2707"/>
    <w:rsid w:val="00EF67AA"/>
    <w:rsid w:val="00EF6AC8"/>
    <w:rsid w:val="00F02542"/>
    <w:rsid w:val="00F04E72"/>
    <w:rsid w:val="00F05FB7"/>
    <w:rsid w:val="00F073D2"/>
    <w:rsid w:val="00F10B92"/>
    <w:rsid w:val="00F13D86"/>
    <w:rsid w:val="00F3044C"/>
    <w:rsid w:val="00F30F49"/>
    <w:rsid w:val="00F3329C"/>
    <w:rsid w:val="00F3335C"/>
    <w:rsid w:val="00F33B77"/>
    <w:rsid w:val="00F419D4"/>
    <w:rsid w:val="00F41C60"/>
    <w:rsid w:val="00F44B53"/>
    <w:rsid w:val="00F45E3F"/>
    <w:rsid w:val="00F45E73"/>
    <w:rsid w:val="00F50226"/>
    <w:rsid w:val="00F56D21"/>
    <w:rsid w:val="00F57A62"/>
    <w:rsid w:val="00F6588E"/>
    <w:rsid w:val="00F6686C"/>
    <w:rsid w:val="00F70ECA"/>
    <w:rsid w:val="00F7352B"/>
    <w:rsid w:val="00F77C4E"/>
    <w:rsid w:val="00F8286E"/>
    <w:rsid w:val="00F8573F"/>
    <w:rsid w:val="00F87E8F"/>
    <w:rsid w:val="00F92521"/>
    <w:rsid w:val="00F92A67"/>
    <w:rsid w:val="00FA01BB"/>
    <w:rsid w:val="00FA3201"/>
    <w:rsid w:val="00FA484B"/>
    <w:rsid w:val="00FA4F63"/>
    <w:rsid w:val="00FB007E"/>
    <w:rsid w:val="00FB0F45"/>
    <w:rsid w:val="00FB50C5"/>
    <w:rsid w:val="00FB6C40"/>
    <w:rsid w:val="00FC1310"/>
    <w:rsid w:val="00FC6956"/>
    <w:rsid w:val="00FD0AF4"/>
    <w:rsid w:val="00FD1695"/>
    <w:rsid w:val="00FD226F"/>
    <w:rsid w:val="00FD2DCC"/>
    <w:rsid w:val="00FD557F"/>
    <w:rsid w:val="00FD70C4"/>
    <w:rsid w:val="00FE1185"/>
    <w:rsid w:val="00FE22FB"/>
    <w:rsid w:val="00FE380A"/>
    <w:rsid w:val="00FE7AD7"/>
    <w:rsid w:val="00FF2B52"/>
    <w:rsid w:val="00FF755E"/>
    <w:rsid w:val="0100D7B5"/>
    <w:rsid w:val="01055A41"/>
    <w:rsid w:val="0129E542"/>
    <w:rsid w:val="0133EF7F"/>
    <w:rsid w:val="018215AC"/>
    <w:rsid w:val="01B9DF53"/>
    <w:rsid w:val="04045F8C"/>
    <w:rsid w:val="04505BD1"/>
    <w:rsid w:val="04B0474B"/>
    <w:rsid w:val="04FF4726"/>
    <w:rsid w:val="057D7A54"/>
    <w:rsid w:val="05DE03F3"/>
    <w:rsid w:val="05E93316"/>
    <w:rsid w:val="0614601B"/>
    <w:rsid w:val="062DCCFA"/>
    <w:rsid w:val="064200A6"/>
    <w:rsid w:val="0875925C"/>
    <w:rsid w:val="08B44250"/>
    <w:rsid w:val="08E49069"/>
    <w:rsid w:val="0927F3D5"/>
    <w:rsid w:val="09EB4275"/>
    <w:rsid w:val="09FA94FB"/>
    <w:rsid w:val="0A7678FE"/>
    <w:rsid w:val="0BAACE91"/>
    <w:rsid w:val="0BBD242C"/>
    <w:rsid w:val="0BC57CF0"/>
    <w:rsid w:val="0BFA9CA4"/>
    <w:rsid w:val="0C0692D3"/>
    <w:rsid w:val="0C83631B"/>
    <w:rsid w:val="0D1DA43B"/>
    <w:rsid w:val="0D7116EE"/>
    <w:rsid w:val="0DE35717"/>
    <w:rsid w:val="0DFF4C66"/>
    <w:rsid w:val="0E856A20"/>
    <w:rsid w:val="0EB45528"/>
    <w:rsid w:val="0EC3EDC6"/>
    <w:rsid w:val="0F1B0515"/>
    <w:rsid w:val="0F6AC687"/>
    <w:rsid w:val="0FCB4200"/>
    <w:rsid w:val="1021FA93"/>
    <w:rsid w:val="119129DC"/>
    <w:rsid w:val="11E2B8F9"/>
    <w:rsid w:val="11E31572"/>
    <w:rsid w:val="1277CB99"/>
    <w:rsid w:val="127DCE9A"/>
    <w:rsid w:val="12B06600"/>
    <w:rsid w:val="12C2EB96"/>
    <w:rsid w:val="14691037"/>
    <w:rsid w:val="149EB978"/>
    <w:rsid w:val="14D7C7BD"/>
    <w:rsid w:val="15743A20"/>
    <w:rsid w:val="15C9DFC1"/>
    <w:rsid w:val="16209DF7"/>
    <w:rsid w:val="181F9230"/>
    <w:rsid w:val="1876BB12"/>
    <w:rsid w:val="1904A68C"/>
    <w:rsid w:val="19DEA248"/>
    <w:rsid w:val="19DF211D"/>
    <w:rsid w:val="1A4541E4"/>
    <w:rsid w:val="1A534C8E"/>
    <w:rsid w:val="1ACDEA9A"/>
    <w:rsid w:val="1AD57641"/>
    <w:rsid w:val="1B45889E"/>
    <w:rsid w:val="1B5EE721"/>
    <w:rsid w:val="1B92F7D2"/>
    <w:rsid w:val="1CFD280C"/>
    <w:rsid w:val="1D32764A"/>
    <w:rsid w:val="1F42A154"/>
    <w:rsid w:val="1F8D1DF5"/>
    <w:rsid w:val="1F90BF44"/>
    <w:rsid w:val="1FD85D28"/>
    <w:rsid w:val="2002326B"/>
    <w:rsid w:val="206809D0"/>
    <w:rsid w:val="2077AAF6"/>
    <w:rsid w:val="207A66B9"/>
    <w:rsid w:val="208FFBD4"/>
    <w:rsid w:val="21220500"/>
    <w:rsid w:val="216E2FBD"/>
    <w:rsid w:val="224FD356"/>
    <w:rsid w:val="22AEA035"/>
    <w:rsid w:val="23053909"/>
    <w:rsid w:val="235F7645"/>
    <w:rsid w:val="242B1548"/>
    <w:rsid w:val="243461DF"/>
    <w:rsid w:val="24A3C0B0"/>
    <w:rsid w:val="24C7316E"/>
    <w:rsid w:val="24FB729E"/>
    <w:rsid w:val="250CDE03"/>
    <w:rsid w:val="25487356"/>
    <w:rsid w:val="2571457E"/>
    <w:rsid w:val="25A0F2EB"/>
    <w:rsid w:val="25C9682B"/>
    <w:rsid w:val="26CBFE14"/>
    <w:rsid w:val="26ED7998"/>
    <w:rsid w:val="27131F96"/>
    <w:rsid w:val="274B3305"/>
    <w:rsid w:val="27687303"/>
    <w:rsid w:val="28B0C028"/>
    <w:rsid w:val="2923A351"/>
    <w:rsid w:val="29FB46C7"/>
    <w:rsid w:val="2A7E8898"/>
    <w:rsid w:val="2ADD1801"/>
    <w:rsid w:val="2B0E8D54"/>
    <w:rsid w:val="2B519307"/>
    <w:rsid w:val="2B9F9B63"/>
    <w:rsid w:val="2BAE1228"/>
    <w:rsid w:val="2BC4BEB1"/>
    <w:rsid w:val="2C46D540"/>
    <w:rsid w:val="2D71DA88"/>
    <w:rsid w:val="2DBBD6EE"/>
    <w:rsid w:val="2E021EB6"/>
    <w:rsid w:val="2E4A1B5B"/>
    <w:rsid w:val="2EA9F701"/>
    <w:rsid w:val="2EE188D0"/>
    <w:rsid w:val="2F6B8B8A"/>
    <w:rsid w:val="2F96F248"/>
    <w:rsid w:val="2FD387D0"/>
    <w:rsid w:val="30587337"/>
    <w:rsid w:val="30CF884D"/>
    <w:rsid w:val="30DD9A13"/>
    <w:rsid w:val="30F008C2"/>
    <w:rsid w:val="31835AF3"/>
    <w:rsid w:val="31C1A32E"/>
    <w:rsid w:val="3207B116"/>
    <w:rsid w:val="321B93C2"/>
    <w:rsid w:val="323DBD09"/>
    <w:rsid w:val="3240C38F"/>
    <w:rsid w:val="325C51A0"/>
    <w:rsid w:val="326CFF25"/>
    <w:rsid w:val="32F81B75"/>
    <w:rsid w:val="32FD8057"/>
    <w:rsid w:val="3527DE5F"/>
    <w:rsid w:val="353587A6"/>
    <w:rsid w:val="35FC9823"/>
    <w:rsid w:val="3628E6D4"/>
    <w:rsid w:val="3634869A"/>
    <w:rsid w:val="365AD3FA"/>
    <w:rsid w:val="37E58B58"/>
    <w:rsid w:val="37F9D8A8"/>
    <w:rsid w:val="389C9097"/>
    <w:rsid w:val="38F5B7D6"/>
    <w:rsid w:val="39632FD9"/>
    <w:rsid w:val="3968893B"/>
    <w:rsid w:val="39D1BC8F"/>
    <w:rsid w:val="3A374322"/>
    <w:rsid w:val="3A666E59"/>
    <w:rsid w:val="3A9A5679"/>
    <w:rsid w:val="3AC01087"/>
    <w:rsid w:val="3AD7E55F"/>
    <w:rsid w:val="3AE3079F"/>
    <w:rsid w:val="3AED8BBA"/>
    <w:rsid w:val="3AFC8D1B"/>
    <w:rsid w:val="3C80BE0C"/>
    <w:rsid w:val="3C872F9D"/>
    <w:rsid w:val="3CE32BB8"/>
    <w:rsid w:val="3CEBB143"/>
    <w:rsid w:val="3D0E5163"/>
    <w:rsid w:val="3D280908"/>
    <w:rsid w:val="3DC3B937"/>
    <w:rsid w:val="3DEC182F"/>
    <w:rsid w:val="3E0B5A43"/>
    <w:rsid w:val="3E2277DF"/>
    <w:rsid w:val="3E7FA538"/>
    <w:rsid w:val="3EDE66E5"/>
    <w:rsid w:val="3F6837DA"/>
    <w:rsid w:val="3F7A8DE9"/>
    <w:rsid w:val="40CBE67C"/>
    <w:rsid w:val="41831AC6"/>
    <w:rsid w:val="41B610A8"/>
    <w:rsid w:val="41C43F32"/>
    <w:rsid w:val="41DCEB88"/>
    <w:rsid w:val="41EA59D9"/>
    <w:rsid w:val="4242507D"/>
    <w:rsid w:val="432EE317"/>
    <w:rsid w:val="433CB65C"/>
    <w:rsid w:val="43741A3F"/>
    <w:rsid w:val="4388A875"/>
    <w:rsid w:val="43CAD994"/>
    <w:rsid w:val="444EF77D"/>
    <w:rsid w:val="44A7582F"/>
    <w:rsid w:val="458A5609"/>
    <w:rsid w:val="45CF7242"/>
    <w:rsid w:val="4639F5EA"/>
    <w:rsid w:val="4653B959"/>
    <w:rsid w:val="46928A13"/>
    <w:rsid w:val="46CCB6C1"/>
    <w:rsid w:val="483F9F6C"/>
    <w:rsid w:val="48AE7AB2"/>
    <w:rsid w:val="48E56E35"/>
    <w:rsid w:val="491ABD96"/>
    <w:rsid w:val="4923B2D1"/>
    <w:rsid w:val="49CCB4A4"/>
    <w:rsid w:val="49DC0125"/>
    <w:rsid w:val="4A12EF46"/>
    <w:rsid w:val="4A7FC1FE"/>
    <w:rsid w:val="4A8F2342"/>
    <w:rsid w:val="4AEB1644"/>
    <w:rsid w:val="4BA37921"/>
    <w:rsid w:val="4BEC37CD"/>
    <w:rsid w:val="4C720CEA"/>
    <w:rsid w:val="4C72E707"/>
    <w:rsid w:val="4CE27E20"/>
    <w:rsid w:val="4CEB7298"/>
    <w:rsid w:val="4D1423BC"/>
    <w:rsid w:val="4D3092E0"/>
    <w:rsid w:val="4E382CB1"/>
    <w:rsid w:val="4F173221"/>
    <w:rsid w:val="4F64E026"/>
    <w:rsid w:val="4FE484A9"/>
    <w:rsid w:val="50A5E7A0"/>
    <w:rsid w:val="50FA4B34"/>
    <w:rsid w:val="5120FBD9"/>
    <w:rsid w:val="5129D901"/>
    <w:rsid w:val="5161E2AA"/>
    <w:rsid w:val="51687AA0"/>
    <w:rsid w:val="51ED07A5"/>
    <w:rsid w:val="522C4FDC"/>
    <w:rsid w:val="52679CD4"/>
    <w:rsid w:val="52ED2BDA"/>
    <w:rsid w:val="5351A204"/>
    <w:rsid w:val="546ED957"/>
    <w:rsid w:val="54804A0B"/>
    <w:rsid w:val="54E8848C"/>
    <w:rsid w:val="553E00FD"/>
    <w:rsid w:val="5565366C"/>
    <w:rsid w:val="5572FBD5"/>
    <w:rsid w:val="5631602D"/>
    <w:rsid w:val="563A8C0E"/>
    <w:rsid w:val="572D6531"/>
    <w:rsid w:val="57457B50"/>
    <w:rsid w:val="574E2C67"/>
    <w:rsid w:val="57B6FB6B"/>
    <w:rsid w:val="580B715C"/>
    <w:rsid w:val="58677AC5"/>
    <w:rsid w:val="58FC8853"/>
    <w:rsid w:val="5967BE9B"/>
    <w:rsid w:val="597E19AB"/>
    <w:rsid w:val="59822048"/>
    <w:rsid w:val="59BF100D"/>
    <w:rsid w:val="5A8BBED2"/>
    <w:rsid w:val="5AE85589"/>
    <w:rsid w:val="5BFBD30C"/>
    <w:rsid w:val="5C068200"/>
    <w:rsid w:val="5C4422D3"/>
    <w:rsid w:val="5C5748B0"/>
    <w:rsid w:val="5CA9CBB4"/>
    <w:rsid w:val="5CB19796"/>
    <w:rsid w:val="5CE3F6D1"/>
    <w:rsid w:val="5EBAED27"/>
    <w:rsid w:val="5EBE1722"/>
    <w:rsid w:val="5EC9C9F4"/>
    <w:rsid w:val="5F451E87"/>
    <w:rsid w:val="5FA11A40"/>
    <w:rsid w:val="6049CB55"/>
    <w:rsid w:val="60928745"/>
    <w:rsid w:val="60A3CEA0"/>
    <w:rsid w:val="60C62816"/>
    <w:rsid w:val="61CFC815"/>
    <w:rsid w:val="6241A6FD"/>
    <w:rsid w:val="62663F36"/>
    <w:rsid w:val="62E0F47E"/>
    <w:rsid w:val="62E58FC1"/>
    <w:rsid w:val="6310D40D"/>
    <w:rsid w:val="6395B156"/>
    <w:rsid w:val="646A2283"/>
    <w:rsid w:val="646F0311"/>
    <w:rsid w:val="6553A1F3"/>
    <w:rsid w:val="657FAF6A"/>
    <w:rsid w:val="65BBA0C7"/>
    <w:rsid w:val="65F795F7"/>
    <w:rsid w:val="66899F82"/>
    <w:rsid w:val="68016268"/>
    <w:rsid w:val="68A6F2C8"/>
    <w:rsid w:val="68F17CF4"/>
    <w:rsid w:val="69514F79"/>
    <w:rsid w:val="69EBCE8D"/>
    <w:rsid w:val="6A278EF9"/>
    <w:rsid w:val="6A29A59F"/>
    <w:rsid w:val="6A799444"/>
    <w:rsid w:val="6AAEAF53"/>
    <w:rsid w:val="6ACFDBA6"/>
    <w:rsid w:val="6B629B42"/>
    <w:rsid w:val="6C1F16EA"/>
    <w:rsid w:val="6C77BC29"/>
    <w:rsid w:val="6C81A766"/>
    <w:rsid w:val="6CC14056"/>
    <w:rsid w:val="6D1AA75C"/>
    <w:rsid w:val="6ED0C659"/>
    <w:rsid w:val="6F1FF990"/>
    <w:rsid w:val="6F38FA63"/>
    <w:rsid w:val="6F43E9C0"/>
    <w:rsid w:val="6FE14BA7"/>
    <w:rsid w:val="7068A24A"/>
    <w:rsid w:val="7083E523"/>
    <w:rsid w:val="712EDD47"/>
    <w:rsid w:val="72269E0D"/>
    <w:rsid w:val="7254C7DD"/>
    <w:rsid w:val="72D62508"/>
    <w:rsid w:val="7386B8FF"/>
    <w:rsid w:val="738DC0AB"/>
    <w:rsid w:val="73B8BCA3"/>
    <w:rsid w:val="73D60FDB"/>
    <w:rsid w:val="73F08174"/>
    <w:rsid w:val="741B2D99"/>
    <w:rsid w:val="7501450A"/>
    <w:rsid w:val="75AA61CF"/>
    <w:rsid w:val="76102D7B"/>
    <w:rsid w:val="7611AC24"/>
    <w:rsid w:val="76DE476F"/>
    <w:rsid w:val="7737AD01"/>
    <w:rsid w:val="77633E1B"/>
    <w:rsid w:val="77964A41"/>
    <w:rsid w:val="7805A551"/>
    <w:rsid w:val="7838B025"/>
    <w:rsid w:val="7851E6DC"/>
    <w:rsid w:val="785EC8C5"/>
    <w:rsid w:val="78883844"/>
    <w:rsid w:val="789CA864"/>
    <w:rsid w:val="78B63720"/>
    <w:rsid w:val="78C43B9C"/>
    <w:rsid w:val="78E77062"/>
    <w:rsid w:val="79BA9AD9"/>
    <w:rsid w:val="79D80BD3"/>
    <w:rsid w:val="79E5D4E6"/>
    <w:rsid w:val="7B8E409C"/>
    <w:rsid w:val="7BB5D89F"/>
    <w:rsid w:val="7C618DDF"/>
    <w:rsid w:val="7CFB5548"/>
    <w:rsid w:val="7D185857"/>
    <w:rsid w:val="7D2A7E45"/>
    <w:rsid w:val="7DB68B4F"/>
    <w:rsid w:val="7DCC5ED1"/>
    <w:rsid w:val="7DCF02CA"/>
    <w:rsid w:val="7E38269D"/>
    <w:rsid w:val="7E43BC6D"/>
    <w:rsid w:val="7F33763E"/>
    <w:rsid w:val="7F55DF9B"/>
    <w:rsid w:val="7F9FD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CF418162-ABFA-4B92-9268-804B0046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3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p"/>
    <w:basedOn w:val="Normal"/>
    <w:link w:val="ListeParagrafChar"/>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styleId="AralkYok">
    <w:name w:val="No Spacing"/>
    <w:uiPriority w:val="1"/>
    <w:qFormat/>
    <w:rsid w:val="004D2E12"/>
    <w:rPr>
      <w:rFonts w:asciiTheme="minorHAnsi" w:eastAsiaTheme="minorHAnsi" w:hAnsiTheme="minorHAnsi" w:cstheme="minorBidi"/>
      <w:sz w:val="22"/>
      <w:szCs w:val="22"/>
      <w:lang w:eastAsia="en-US"/>
    </w:rPr>
  </w:style>
  <w:style w:type="paragraph" w:customStyle="1" w:styleId="Default">
    <w:name w:val="Default"/>
    <w:rsid w:val="003E1400"/>
    <w:pPr>
      <w:autoSpaceDE w:val="0"/>
      <w:autoSpaceDN w:val="0"/>
      <w:adjustRightInd w:val="0"/>
    </w:pPr>
    <w:rPr>
      <w:color w:val="000000"/>
      <w:sz w:val="24"/>
      <w:szCs w:val="24"/>
    </w:rPr>
  </w:style>
  <w:style w:type="character" w:customStyle="1" w:styleId="ListeParagrafChar">
    <w:name w:val="Liste Paragraf Char"/>
    <w:aliases w:val="p Char"/>
    <w:link w:val="ListeParagraf"/>
    <w:uiPriority w:val="34"/>
    <w:rsid w:val="008738D0"/>
  </w:style>
  <w:style w:type="paragraph" w:customStyle="1" w:styleId="NoSpacing1">
    <w:name w:val="No Spacing1"/>
    <w:link w:val="NoSpacingChar"/>
    <w:uiPriority w:val="1"/>
    <w:qFormat/>
    <w:rsid w:val="00867546"/>
    <w:rPr>
      <w:sz w:val="24"/>
      <w:szCs w:val="22"/>
      <w:lang w:val="en-GB" w:eastAsia="ko-KR"/>
    </w:rPr>
  </w:style>
  <w:style w:type="character" w:customStyle="1" w:styleId="NoSpacingChar">
    <w:name w:val="No Spacing Char"/>
    <w:link w:val="NoSpacing1"/>
    <w:uiPriority w:val="1"/>
    <w:rsid w:val="00867546"/>
    <w:rPr>
      <w:sz w:val="24"/>
      <w:szCs w:val="22"/>
      <w:lang w:val="en-GB" w:eastAsia="ko-KR"/>
    </w:rPr>
  </w:style>
  <w:style w:type="paragraph" w:styleId="GvdeMetniGirintisi3">
    <w:name w:val="Body Text Indent 3"/>
    <w:basedOn w:val="Normal"/>
    <w:link w:val="GvdeMetniGirintisi3Char"/>
    <w:rsid w:val="00867546"/>
    <w:pPr>
      <w:spacing w:after="120"/>
      <w:ind w:left="283"/>
    </w:pPr>
    <w:rPr>
      <w:sz w:val="16"/>
      <w:szCs w:val="16"/>
    </w:rPr>
  </w:style>
  <w:style w:type="character" w:customStyle="1" w:styleId="GvdeMetniGirintisi3Char">
    <w:name w:val="Gövde Metni Girintisi 3 Char"/>
    <w:basedOn w:val="VarsaylanParagrafYazTipi"/>
    <w:link w:val="GvdeMetniGirintisi3"/>
    <w:rsid w:val="00867546"/>
    <w:rPr>
      <w:sz w:val="16"/>
      <w:szCs w:val="16"/>
    </w:rPr>
  </w:style>
  <w:style w:type="paragraph" w:styleId="DipnotMetni">
    <w:name w:val="footnote text"/>
    <w:basedOn w:val="Normal"/>
    <w:link w:val="DipnotMetniChar"/>
    <w:semiHidden/>
    <w:unhideWhenUsed/>
    <w:rsid w:val="00A82CA6"/>
  </w:style>
  <w:style w:type="character" w:customStyle="1" w:styleId="DipnotMetniChar">
    <w:name w:val="Dipnot Metni Char"/>
    <w:basedOn w:val="VarsaylanParagrafYazTipi"/>
    <w:link w:val="DipnotMetni"/>
    <w:semiHidden/>
    <w:rsid w:val="00A82CA6"/>
  </w:style>
  <w:style w:type="character" w:styleId="DipnotBavurusu">
    <w:name w:val="footnote reference"/>
    <w:basedOn w:val="VarsaylanParagrafYazTipi"/>
    <w:semiHidden/>
    <w:unhideWhenUsed/>
    <w:rsid w:val="00A82CA6"/>
    <w:rPr>
      <w:vertAlign w:val="superscript"/>
    </w:rPr>
  </w:style>
  <w:style w:type="paragraph" w:styleId="NormalWeb">
    <w:name w:val="Normal (Web)"/>
    <w:basedOn w:val="Normal"/>
    <w:uiPriority w:val="99"/>
    <w:unhideWhenUsed/>
    <w:rsid w:val="002B6A67"/>
    <w:pPr>
      <w:spacing w:before="100" w:beforeAutospacing="1" w:after="100" w:afterAutospacing="1"/>
    </w:pPr>
    <w:rPr>
      <w:sz w:val="24"/>
      <w:szCs w:val="24"/>
    </w:rPr>
  </w:style>
  <w:style w:type="character" w:customStyle="1" w:styleId="normaltextrun">
    <w:name w:val="normaltextrun"/>
    <w:basedOn w:val="VarsaylanParagrafYazTipi"/>
    <w:rsid w:val="00593A96"/>
  </w:style>
  <w:style w:type="character" w:customStyle="1" w:styleId="eop">
    <w:name w:val="eop"/>
    <w:basedOn w:val="VarsaylanParagrafYazTipi"/>
    <w:rsid w:val="00593A96"/>
  </w:style>
  <w:style w:type="paragraph" w:customStyle="1" w:styleId="paragraph">
    <w:name w:val="paragraph"/>
    <w:basedOn w:val="Normal"/>
    <w:rsid w:val="00AA0085"/>
    <w:pPr>
      <w:spacing w:before="100" w:beforeAutospacing="1" w:after="100" w:afterAutospacing="1"/>
    </w:pPr>
    <w:rPr>
      <w:sz w:val="24"/>
      <w:szCs w:val="24"/>
    </w:rPr>
  </w:style>
  <w:style w:type="character" w:customStyle="1" w:styleId="scxp70616180">
    <w:name w:val="scxp70616180"/>
    <w:basedOn w:val="VarsaylanParagrafYazTipi"/>
    <w:rsid w:val="00AA0085"/>
  </w:style>
  <w:style w:type="character" w:styleId="Kpr">
    <w:name w:val="Hyperlink"/>
    <w:basedOn w:val="VarsaylanParagrafYazTipi"/>
    <w:unhideWhenUsed/>
    <w:rsid w:val="00A2680A"/>
    <w:rPr>
      <w:color w:val="0000FF" w:themeColor="hyperlink"/>
      <w:u w:val="single"/>
    </w:rPr>
  </w:style>
  <w:style w:type="character" w:styleId="zmlenmeyenBahsetme">
    <w:name w:val="Unresolved Mention"/>
    <w:basedOn w:val="VarsaylanParagrafYazTipi"/>
    <w:uiPriority w:val="99"/>
    <w:semiHidden/>
    <w:unhideWhenUsed/>
    <w:rsid w:val="00A2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 w:id="8578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71" Type="http://schemas.openxmlformats.org/officeDocument/2006/relationships/image" Target="media/image64.png"/></Relationships>
</file>

<file path=word/_rels/header1.xml.rels><?xml version="1.0" encoding="UTF-8" standalone="yes"?>
<Relationships xmlns="http://schemas.openxmlformats.org/package/2006/relationships"><Relationship Id="rId1" Type="http://schemas.openxmlformats.org/officeDocument/2006/relationships/image" Target="media/image6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Template>
  <TotalTime>1</TotalTime>
  <Pages>63</Pages>
  <Words>13223</Words>
  <Characters>89363</Characters>
  <Application>Microsoft Office Word</Application>
  <DocSecurity>0</DocSecurity>
  <Lines>744</Lines>
  <Paragraphs>204</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102382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subject/>
  <dc:creator>PINAR BİRGİ</dc:creator>
  <cp:keywords/>
  <cp:lastModifiedBy>Dr. Öğr. Üyesi Melek ERSOY CİNGİ</cp:lastModifiedBy>
  <cp:revision>2</cp:revision>
  <cp:lastPrinted>2024-08-20T13:38:00Z</cp:lastPrinted>
  <dcterms:created xsi:type="dcterms:W3CDTF">2025-08-18T08:33:00Z</dcterms:created>
  <dcterms:modified xsi:type="dcterms:W3CDTF">2025-08-18T08:33:00Z</dcterms:modified>
</cp:coreProperties>
</file>