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01F" w14:textId="77777777" w:rsidR="006E3DBC" w:rsidRPr="00C70E4F" w:rsidRDefault="006E3DBC" w:rsidP="006E3DBC">
      <w:pPr>
        <w:spacing w:line="360" w:lineRule="auto"/>
        <w:rPr>
          <w:rFonts w:ascii="Calibri" w:hAnsi="Calibri" w:cs="Calibri"/>
        </w:rPr>
      </w:pPr>
    </w:p>
    <w:p w14:paraId="237AC166" w14:textId="3BF96909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Last</w:t>
      </w:r>
      <w:proofErr w:type="spellEnd"/>
      <w:r w:rsidRPr="00C70E4F">
        <w:rPr>
          <w:rFonts w:ascii="Calibri" w:hAnsi="Calibri" w:cs="Calibri"/>
        </w:rPr>
        <w:t xml:space="preserve"> Name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6383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  <w:r w:rsidRPr="00C70E4F">
        <w:rPr>
          <w:rFonts w:ascii="Calibri" w:hAnsi="Calibri" w:cs="Calibri"/>
        </w:rPr>
        <w:t xml:space="preserve"> </w:t>
      </w:r>
      <w:proofErr w:type="spellStart"/>
      <w:r w:rsidR="00FA058C" w:rsidRPr="00C70E4F">
        <w:rPr>
          <w:rFonts w:ascii="Calibri" w:hAnsi="Calibri" w:cs="Calibri"/>
        </w:rPr>
        <w:t>Midterm</w:t>
      </w:r>
      <w:proofErr w:type="spellEnd"/>
      <w:r w:rsidR="00FA058C" w:rsidRPr="00C70E4F">
        <w:rPr>
          <w:rFonts w:ascii="Calibri" w:hAnsi="Calibri" w:cs="Calibri"/>
        </w:rPr>
        <w:t xml:space="preserve"> </w:t>
      </w:r>
      <w:proofErr w:type="spellStart"/>
      <w:r w:rsidR="00FA058C" w:rsidRPr="00C70E4F">
        <w:rPr>
          <w:rFonts w:ascii="Calibri" w:hAnsi="Calibri" w:cs="Calibri"/>
        </w:rPr>
        <w:t>Exam</w:t>
      </w:r>
      <w:proofErr w:type="spellEnd"/>
    </w:p>
    <w:p w14:paraId="375A1902" w14:textId="5521E3C7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r w:rsidRPr="00C70E4F">
        <w:rPr>
          <w:rFonts w:ascii="Calibri" w:hAnsi="Calibri" w:cs="Calibri"/>
        </w:rPr>
        <w:t>First Name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2476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  <w:r w:rsidR="002E5C86" w:rsidRPr="00C70E4F">
        <w:rPr>
          <w:rFonts w:ascii="Calibri" w:hAnsi="Calibri" w:cs="Calibri"/>
        </w:rPr>
        <w:t xml:space="preserve"> </w:t>
      </w:r>
      <w:proofErr w:type="spellStart"/>
      <w:r w:rsidR="00FA058C" w:rsidRPr="00C70E4F">
        <w:rPr>
          <w:rFonts w:ascii="Calibri" w:hAnsi="Calibri" w:cs="Calibri"/>
        </w:rPr>
        <w:t>Speaking</w:t>
      </w:r>
      <w:proofErr w:type="spellEnd"/>
      <w:r w:rsidR="00FA058C" w:rsidRPr="00C70E4F">
        <w:rPr>
          <w:rFonts w:ascii="Calibri" w:hAnsi="Calibri" w:cs="Calibri"/>
        </w:rPr>
        <w:t xml:space="preserve"> </w:t>
      </w:r>
      <w:proofErr w:type="spellStart"/>
      <w:r w:rsidR="00FA058C" w:rsidRPr="00C70E4F">
        <w:rPr>
          <w:rFonts w:ascii="Calibri" w:hAnsi="Calibri" w:cs="Calibri"/>
        </w:rPr>
        <w:t>Exam</w:t>
      </w:r>
      <w:proofErr w:type="spellEnd"/>
    </w:p>
    <w:p w14:paraId="167E3FFD" w14:textId="2FA893E5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Student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no</w:t>
      </w:r>
      <w:proofErr w:type="spellEnd"/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35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  <w:r w:rsidR="002E5C86" w:rsidRPr="00C70E4F">
        <w:rPr>
          <w:rFonts w:ascii="Calibri" w:hAnsi="Calibri" w:cs="Calibri"/>
        </w:rPr>
        <w:t xml:space="preserve"> </w:t>
      </w:r>
      <w:r w:rsidR="00FA058C" w:rsidRPr="00C70E4F">
        <w:rPr>
          <w:rFonts w:ascii="Calibri" w:hAnsi="Calibri" w:cs="Calibri"/>
        </w:rPr>
        <w:t xml:space="preserve">Final </w:t>
      </w:r>
      <w:proofErr w:type="spellStart"/>
      <w:r w:rsidR="00FA058C" w:rsidRPr="00C70E4F">
        <w:rPr>
          <w:rFonts w:ascii="Calibri" w:hAnsi="Calibri" w:cs="Calibri"/>
        </w:rPr>
        <w:t>Exam</w:t>
      </w:r>
      <w:proofErr w:type="spellEnd"/>
    </w:p>
    <w:p w14:paraId="046993B9" w14:textId="54584638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r w:rsidRPr="00C70E4F">
        <w:rPr>
          <w:rFonts w:ascii="Calibri" w:hAnsi="Calibri" w:cs="Calibri"/>
        </w:rPr>
        <w:t xml:space="preserve">FBU E-mail </w:t>
      </w:r>
      <w:proofErr w:type="spellStart"/>
      <w:r w:rsidRPr="00C70E4F">
        <w:rPr>
          <w:rFonts w:ascii="Calibri" w:hAnsi="Calibri" w:cs="Calibri"/>
        </w:rPr>
        <w:t>adress</w:t>
      </w:r>
      <w:proofErr w:type="spellEnd"/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03670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  <w:r w:rsidR="002E5C86" w:rsidRPr="00C70E4F">
        <w:rPr>
          <w:rFonts w:ascii="Calibri" w:hAnsi="Calibri" w:cs="Calibri"/>
        </w:rPr>
        <w:t xml:space="preserve"> </w:t>
      </w:r>
      <w:proofErr w:type="spellStart"/>
      <w:r w:rsidR="00A2366F" w:rsidRPr="00C70E4F">
        <w:rPr>
          <w:rFonts w:ascii="Calibri" w:hAnsi="Calibri" w:cs="Calibri"/>
        </w:rPr>
        <w:t>Placement</w:t>
      </w:r>
      <w:proofErr w:type="spellEnd"/>
      <w:r w:rsidR="00FA058C" w:rsidRPr="00C70E4F">
        <w:rPr>
          <w:rFonts w:ascii="Calibri" w:hAnsi="Calibri" w:cs="Calibri"/>
        </w:rPr>
        <w:t xml:space="preserve"> </w:t>
      </w:r>
      <w:r w:rsidR="00A2366F" w:rsidRPr="00C70E4F">
        <w:rPr>
          <w:rFonts w:ascii="Calibri" w:hAnsi="Calibri" w:cs="Calibri"/>
        </w:rPr>
        <w:t>Test</w:t>
      </w:r>
    </w:p>
    <w:p w14:paraId="6154C645" w14:textId="73EDED18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r w:rsidRPr="00C70E4F">
        <w:rPr>
          <w:rFonts w:ascii="Calibri" w:hAnsi="Calibri" w:cs="Calibri"/>
        </w:rPr>
        <w:t>Level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7289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66F" w:rsidRPr="00C70E4F">
            <w:rPr>
              <w:rFonts w:ascii="Segoe UI Symbol" w:eastAsia="MS Gothic" w:hAnsi="Segoe UI Symbol" w:cs="Segoe UI Symbol"/>
            </w:rPr>
            <w:t>☐</w:t>
          </w:r>
        </w:sdtContent>
      </w:sdt>
      <w:r w:rsidR="00A2366F" w:rsidRPr="00C70E4F">
        <w:rPr>
          <w:rFonts w:ascii="Calibri" w:hAnsi="Calibri" w:cs="Calibri"/>
        </w:rPr>
        <w:t xml:space="preserve"> </w:t>
      </w:r>
      <w:proofErr w:type="spellStart"/>
      <w:r w:rsidR="00A2366F" w:rsidRPr="00C70E4F">
        <w:rPr>
          <w:rFonts w:ascii="Calibri" w:hAnsi="Calibri" w:cs="Calibri"/>
        </w:rPr>
        <w:t>Proficiency</w:t>
      </w:r>
      <w:proofErr w:type="spellEnd"/>
      <w:r w:rsidR="00A2366F" w:rsidRPr="00C70E4F">
        <w:rPr>
          <w:rFonts w:ascii="Calibri" w:hAnsi="Calibri" w:cs="Calibri"/>
        </w:rPr>
        <w:t xml:space="preserve"> </w:t>
      </w:r>
      <w:proofErr w:type="spellStart"/>
      <w:r w:rsidR="00A2366F" w:rsidRPr="00C70E4F">
        <w:rPr>
          <w:rFonts w:ascii="Calibri" w:hAnsi="Calibri" w:cs="Calibri"/>
        </w:rPr>
        <w:t>Exam</w:t>
      </w:r>
      <w:proofErr w:type="spellEnd"/>
    </w:p>
    <w:p w14:paraId="0C472966" w14:textId="645B17AC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r w:rsidRPr="00C70E4F">
        <w:rPr>
          <w:rFonts w:ascii="Calibri" w:hAnsi="Calibri" w:cs="Calibri"/>
        </w:rPr>
        <w:t xml:space="preserve">Class </w:t>
      </w:r>
      <w:proofErr w:type="spellStart"/>
      <w:r w:rsidRPr="00C70E4F">
        <w:rPr>
          <w:rFonts w:ascii="Calibri" w:hAnsi="Calibri" w:cs="Calibri"/>
        </w:rPr>
        <w:t>Code</w:t>
      </w:r>
      <w:proofErr w:type="spellEnd"/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____________________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</w:p>
    <w:p w14:paraId="210BE9DA" w14:textId="77777777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Exam</w:t>
      </w:r>
      <w:proofErr w:type="spellEnd"/>
      <w:r w:rsidRPr="00C70E4F">
        <w:rPr>
          <w:rFonts w:ascii="Calibri" w:hAnsi="Calibri" w:cs="Calibri"/>
        </w:rPr>
        <w:t xml:space="preserve"> Date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  <w:t>: __/__/____</w:t>
      </w:r>
      <w:r w:rsidRPr="00C70E4F">
        <w:rPr>
          <w:rFonts w:ascii="Calibri" w:hAnsi="Calibri" w:cs="Calibri"/>
        </w:rPr>
        <w:tab/>
      </w:r>
    </w:p>
    <w:p w14:paraId="611701B9" w14:textId="77777777" w:rsidR="006E3DBC" w:rsidRPr="00C70E4F" w:rsidRDefault="006E3DBC" w:rsidP="006E3DBC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4AA9F285" w14:textId="77777777" w:rsidR="006E3DBC" w:rsidRPr="00C70E4F" w:rsidRDefault="006E3DBC" w:rsidP="006E3DBC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Please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refer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to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the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following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grounds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for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a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grade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appeal</w:t>
      </w:r>
      <w:proofErr w:type="spellEnd"/>
      <w:r w:rsidRPr="00C70E4F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74C9A9C3" w14:textId="72FAA898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r w:rsidRPr="00C70E4F">
        <w:rPr>
          <w:rFonts w:ascii="Calibri" w:hAnsi="Calibri" w:cs="Calibri"/>
        </w:rPr>
        <w:t>Mis-</w:t>
      </w:r>
      <w:proofErr w:type="spellStart"/>
      <w:r w:rsidRPr="00C70E4F">
        <w:rPr>
          <w:rFonts w:ascii="Calibri" w:hAnsi="Calibri" w:cs="Calibri"/>
        </w:rPr>
        <w:t>grading</w:t>
      </w:r>
      <w:proofErr w:type="spellEnd"/>
      <w:r w:rsidRPr="00C70E4F">
        <w:rPr>
          <w:rFonts w:ascii="Calibri" w:hAnsi="Calibri" w:cs="Calibri"/>
        </w:rPr>
        <w:t xml:space="preserve"> of </w:t>
      </w:r>
      <w:proofErr w:type="spellStart"/>
      <w:r w:rsidRPr="00C70E4F">
        <w:rPr>
          <w:rFonts w:ascii="Calibri" w:hAnsi="Calibri" w:cs="Calibri"/>
        </w:rPr>
        <w:t>exam</w:t>
      </w:r>
      <w:proofErr w:type="spellEnd"/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7463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78288AF" w14:textId="3B3ED4F6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Unfair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process</w:t>
      </w:r>
      <w:proofErr w:type="spellEnd"/>
      <w:r w:rsidRPr="00C70E4F">
        <w:rPr>
          <w:rFonts w:ascii="Calibri" w:hAnsi="Calibri" w:cs="Calibri"/>
        </w:rPr>
        <w:t xml:space="preserve"> in </w:t>
      </w:r>
      <w:proofErr w:type="spellStart"/>
      <w:r w:rsidRPr="00C70E4F">
        <w:rPr>
          <w:rFonts w:ascii="Calibri" w:hAnsi="Calibri" w:cs="Calibri"/>
        </w:rPr>
        <w:t>determining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the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grade</w:t>
      </w:r>
      <w:proofErr w:type="spellEnd"/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34492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C2A2AC" w14:textId="61A84516" w:rsidR="006E3DBC" w:rsidRPr="00C70E4F" w:rsidRDefault="006E3DBC" w:rsidP="006E3DBC">
      <w:pPr>
        <w:spacing w:line="360" w:lineRule="auto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Other</w:t>
      </w:r>
      <w:proofErr w:type="spellEnd"/>
      <w:r w:rsidRPr="00C70E4F">
        <w:rPr>
          <w:rFonts w:ascii="Calibri" w:hAnsi="Calibri" w:cs="Calibri"/>
        </w:rPr>
        <w:t xml:space="preserve"> (</w:t>
      </w:r>
      <w:proofErr w:type="spellStart"/>
      <w:r w:rsidRPr="00C70E4F">
        <w:rPr>
          <w:rFonts w:ascii="Calibri" w:hAnsi="Calibri" w:cs="Calibri"/>
        </w:rPr>
        <w:t>please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specify</w:t>
      </w:r>
      <w:proofErr w:type="spellEnd"/>
      <w:r w:rsidRPr="00C70E4F">
        <w:rPr>
          <w:rFonts w:ascii="Calibri" w:hAnsi="Calibri" w:cs="Calibri"/>
        </w:rPr>
        <w:t>)</w:t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r w:rsidRPr="00C70E4F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671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6" w:rsidRPr="00C70E4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E79F7C" w14:textId="77777777" w:rsidR="006E3DBC" w:rsidRPr="00C70E4F" w:rsidRDefault="006E3DBC" w:rsidP="006E3DBC">
      <w:pPr>
        <w:spacing w:line="360" w:lineRule="auto"/>
        <w:rPr>
          <w:rFonts w:ascii="Calibri" w:hAnsi="Calibri" w:cs="Calibri"/>
        </w:rPr>
      </w:pPr>
    </w:p>
    <w:p w14:paraId="2EDE53AE" w14:textId="77777777" w:rsidR="006E3DBC" w:rsidRPr="00C70E4F" w:rsidRDefault="006E3DBC" w:rsidP="006E3DBC">
      <w:pPr>
        <w:spacing w:line="360" w:lineRule="auto"/>
        <w:ind w:left="5664" w:firstLine="708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Student</w:t>
      </w:r>
      <w:proofErr w:type="spellEnd"/>
      <w:r w:rsidRPr="00C70E4F">
        <w:rPr>
          <w:rFonts w:ascii="Calibri" w:hAnsi="Calibri" w:cs="Calibri"/>
        </w:rPr>
        <w:t xml:space="preserve"> </w:t>
      </w:r>
      <w:proofErr w:type="spellStart"/>
      <w:r w:rsidRPr="00C70E4F">
        <w:rPr>
          <w:rFonts w:ascii="Calibri" w:hAnsi="Calibri" w:cs="Calibri"/>
        </w:rPr>
        <w:t>Signature</w:t>
      </w:r>
      <w:proofErr w:type="spellEnd"/>
      <w:r w:rsidRPr="00C70E4F">
        <w:rPr>
          <w:rFonts w:ascii="Calibri" w:hAnsi="Calibri" w:cs="Calibri"/>
        </w:rPr>
        <w:t>:</w:t>
      </w:r>
    </w:p>
    <w:p w14:paraId="223D08F6" w14:textId="77777777" w:rsidR="006E3DBC" w:rsidRPr="00C70E4F" w:rsidRDefault="006E3DBC" w:rsidP="006E3DBC">
      <w:pPr>
        <w:spacing w:line="360" w:lineRule="auto"/>
        <w:ind w:left="6372"/>
        <w:rPr>
          <w:rFonts w:ascii="Calibri" w:hAnsi="Calibri" w:cs="Calibri"/>
        </w:rPr>
      </w:pPr>
      <w:proofErr w:type="spellStart"/>
      <w:r w:rsidRPr="00C70E4F">
        <w:rPr>
          <w:rFonts w:ascii="Calibri" w:hAnsi="Calibri" w:cs="Calibri"/>
        </w:rPr>
        <w:t>Date</w:t>
      </w:r>
      <w:proofErr w:type="spellEnd"/>
      <w:r w:rsidRPr="00C70E4F">
        <w:rPr>
          <w:rFonts w:ascii="Calibri" w:hAnsi="Calibri" w:cs="Calibri"/>
        </w:rPr>
        <w:t>:</w:t>
      </w:r>
    </w:p>
    <w:p w14:paraId="7A903092" w14:textId="77777777" w:rsidR="006A5882" w:rsidRPr="00C70E4F" w:rsidRDefault="006A5882" w:rsidP="006A5882">
      <w:pPr>
        <w:tabs>
          <w:tab w:val="left" w:pos="3720"/>
        </w:tabs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F9AB8D7" w14:textId="182EA3AC" w:rsidR="00365C82" w:rsidRPr="00C70E4F" w:rsidRDefault="006A5882" w:rsidP="006E3DBC">
      <w:pPr>
        <w:tabs>
          <w:tab w:val="left" w:pos="2085"/>
        </w:tabs>
        <w:ind w:left="708"/>
        <w:jc w:val="center"/>
        <w:rPr>
          <w:rFonts w:ascii="Calibri" w:hAnsi="Calibri" w:cs="Calibri"/>
        </w:rPr>
      </w:pPr>
      <w:r w:rsidRPr="00C70E4F">
        <w:rPr>
          <w:rFonts w:ascii="Calibri" w:hAnsi="Calibri" w:cs="Calibri"/>
          <w:b/>
          <w:sz w:val="24"/>
          <w:szCs w:val="24"/>
        </w:rPr>
        <w:tab/>
      </w:r>
      <w:r w:rsidRPr="00C70E4F">
        <w:rPr>
          <w:rFonts w:ascii="Calibri" w:hAnsi="Calibri" w:cs="Calibri"/>
          <w:b/>
          <w:sz w:val="24"/>
          <w:szCs w:val="24"/>
        </w:rPr>
        <w:tab/>
      </w:r>
      <w:r w:rsidRPr="00C70E4F">
        <w:rPr>
          <w:rFonts w:ascii="Calibri" w:hAnsi="Calibri" w:cs="Calibri"/>
          <w:b/>
          <w:sz w:val="24"/>
          <w:szCs w:val="24"/>
        </w:rPr>
        <w:tab/>
        <w:t xml:space="preserve"> </w:t>
      </w:r>
    </w:p>
    <w:sectPr w:rsidR="00365C82" w:rsidRPr="00C70E4F" w:rsidSect="00D55F10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0735" w14:textId="77777777" w:rsidR="00770A76" w:rsidRDefault="00770A76" w:rsidP="00A0561D">
      <w:pPr>
        <w:spacing w:after="0" w:line="240" w:lineRule="auto"/>
      </w:pPr>
      <w:r>
        <w:separator/>
      </w:r>
    </w:p>
  </w:endnote>
  <w:endnote w:type="continuationSeparator" w:id="0">
    <w:p w14:paraId="485C6F51" w14:textId="77777777" w:rsidR="00770A76" w:rsidRDefault="00770A76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</w:rPr>
      <w:id w:val="56122143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B7913" w14:textId="532D41E5" w:rsidR="006A6ACA" w:rsidRDefault="4C8FB749" w:rsidP="54BDDC0B">
            <w:pPr>
              <w:pStyle w:val="AltBilgi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4C584E">
              <w:rPr>
                <w:rFonts w:ascii="Calibri" w:eastAsia="Calibri" w:hAnsi="Calibri" w:cs="Calibri"/>
                <w:sz w:val="20"/>
                <w:szCs w:val="20"/>
              </w:rPr>
              <w:t>Page</w:t>
            </w:r>
            <w:proofErr w:type="spellEnd"/>
            <w:r w:rsidRPr="004C584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A6ACA" w:rsidRPr="004C584E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6A6ACA" w:rsidRPr="004C584E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="006A6ACA" w:rsidRPr="004C584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584E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6A6ACA" w:rsidRPr="004C584E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4C584E">
              <w:rPr>
                <w:rFonts w:ascii="Calibri" w:eastAsia="Calibri" w:hAnsi="Calibri" w:cs="Calibri"/>
                <w:sz w:val="20"/>
                <w:szCs w:val="20"/>
              </w:rPr>
              <w:t xml:space="preserve"> / </w:t>
            </w:r>
            <w:r w:rsidR="006A6ACA" w:rsidRPr="004C584E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6A6ACA" w:rsidRPr="004C584E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="006A6ACA" w:rsidRPr="004C584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C584E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6A6ACA" w:rsidRPr="004C584E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7CFDC089" w14:textId="77777777" w:rsidR="00365C82" w:rsidRDefault="00365C82" w:rsidP="4C8FB749">
    <w:pPr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C915" w14:textId="77777777" w:rsidR="00770A76" w:rsidRDefault="00770A76" w:rsidP="00A0561D">
      <w:pPr>
        <w:spacing w:after="0" w:line="240" w:lineRule="auto"/>
      </w:pPr>
      <w:r>
        <w:separator/>
      </w:r>
    </w:p>
  </w:footnote>
  <w:footnote w:type="continuationSeparator" w:id="0">
    <w:p w14:paraId="136B80BF" w14:textId="77777777" w:rsidR="00770A76" w:rsidRDefault="00770A76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39" w:type="dxa"/>
      <w:tblLook w:val="04A0" w:firstRow="1" w:lastRow="0" w:firstColumn="1" w:lastColumn="0" w:noHBand="0" w:noVBand="1"/>
    </w:tblPr>
    <w:tblGrid>
      <w:gridCol w:w="1841"/>
      <w:gridCol w:w="4748"/>
      <w:gridCol w:w="1872"/>
      <w:gridCol w:w="1378"/>
    </w:tblGrid>
    <w:tr w:rsidR="009D70F0" w:rsidRPr="00C70E4F" w14:paraId="1CDACB0B" w14:textId="60B3CC3E" w:rsidTr="004C584E">
      <w:trPr>
        <w:trHeight w:val="307"/>
      </w:trPr>
      <w:tc>
        <w:tcPr>
          <w:tcW w:w="1841" w:type="dxa"/>
          <w:vMerge w:val="restart"/>
          <w:vAlign w:val="center"/>
        </w:tcPr>
        <w:p w14:paraId="685DFE14" w14:textId="3B289644" w:rsidR="009D70F0" w:rsidRPr="00C70E4F" w:rsidRDefault="007E507A" w:rsidP="009D70F0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66432" behindDoc="1" locked="0" layoutInCell="1" allowOverlap="1" wp14:anchorId="0D276F5C" wp14:editId="0BE13C4E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8468753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8" w:type="dxa"/>
          <w:vMerge w:val="restart"/>
          <w:vAlign w:val="center"/>
        </w:tcPr>
        <w:p w14:paraId="78E923F9" w14:textId="2F2A38AF" w:rsidR="009D70F0" w:rsidRPr="00C70E4F" w:rsidRDefault="006E3DBC" w:rsidP="004C584E">
          <w:pPr>
            <w:spacing w:after="12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C70E4F">
            <w:rPr>
              <w:rFonts w:ascii="Calibri" w:hAnsi="Calibri" w:cs="Calibri"/>
              <w:b/>
              <w:bCs/>
              <w:sz w:val="28"/>
              <w:szCs w:val="28"/>
            </w:rPr>
            <w:t>FOREIGN LANGUAGES DEPARTMENT ENGLISH PREPARATORY PROGRAM GRADE APPEAL FORM</w:t>
          </w:r>
        </w:p>
      </w:tc>
      <w:tc>
        <w:tcPr>
          <w:tcW w:w="1872" w:type="dxa"/>
          <w:vAlign w:val="center"/>
        </w:tcPr>
        <w:p w14:paraId="2D140853" w14:textId="05EB8BEB" w:rsidR="009D70F0" w:rsidRPr="004C584E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4C584E">
            <w:rPr>
              <w:rFonts w:ascii="Calibri" w:hAnsi="Calibri" w:cs="Calibri"/>
              <w:sz w:val="20"/>
              <w:szCs w:val="18"/>
              <w:lang w:val="nl-NL" w:eastAsia="it-IT"/>
            </w:rPr>
            <w:t>Document Code</w:t>
          </w:r>
        </w:p>
      </w:tc>
      <w:tc>
        <w:tcPr>
          <w:tcW w:w="1378" w:type="dxa"/>
          <w:vAlign w:val="center"/>
        </w:tcPr>
        <w:p w14:paraId="6CAF411C" w14:textId="435768A9" w:rsidR="009D70F0" w:rsidRPr="00C70E4F" w:rsidRDefault="009D70F0" w:rsidP="00C70E4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sz w:val="18"/>
              <w:szCs w:val="18"/>
            </w:rPr>
            <w:t>FR.YDB.0</w:t>
          </w:r>
          <w:r w:rsidR="006E3DBC" w:rsidRPr="00C70E4F">
            <w:rPr>
              <w:rFonts w:ascii="Calibri" w:hAnsi="Calibri" w:cs="Calibri"/>
              <w:sz w:val="18"/>
              <w:szCs w:val="18"/>
            </w:rPr>
            <w:t>7</w:t>
          </w:r>
        </w:p>
      </w:tc>
    </w:tr>
    <w:tr w:rsidR="009D70F0" w:rsidRPr="00C70E4F" w14:paraId="57C9A34A" w14:textId="1A61C02B" w:rsidTr="004C584E">
      <w:trPr>
        <w:trHeight w:val="307"/>
      </w:trPr>
      <w:tc>
        <w:tcPr>
          <w:tcW w:w="1841" w:type="dxa"/>
          <w:vMerge/>
        </w:tcPr>
        <w:p w14:paraId="10AC2C2E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748" w:type="dxa"/>
          <w:vMerge/>
        </w:tcPr>
        <w:p w14:paraId="3827A99E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72" w:type="dxa"/>
          <w:vAlign w:val="center"/>
        </w:tcPr>
        <w:p w14:paraId="2249056D" w14:textId="03E73935" w:rsidR="009D70F0" w:rsidRPr="004C584E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4C584E">
            <w:rPr>
              <w:rFonts w:ascii="Calibri" w:hAnsi="Calibri" w:cs="Calibri"/>
              <w:sz w:val="20"/>
              <w:szCs w:val="18"/>
              <w:lang w:val="nl-NL" w:eastAsia="it-IT"/>
            </w:rPr>
            <w:t>Date of Publication</w:t>
          </w:r>
        </w:p>
      </w:tc>
      <w:tc>
        <w:tcPr>
          <w:tcW w:w="1378" w:type="dxa"/>
          <w:vAlign w:val="center"/>
        </w:tcPr>
        <w:p w14:paraId="3315E1CD" w14:textId="73B300FD" w:rsidR="009D70F0" w:rsidRPr="00C70E4F" w:rsidRDefault="009D70F0" w:rsidP="00C70E4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sz w:val="18"/>
              <w:szCs w:val="18"/>
            </w:rPr>
            <w:t>21.04.2025</w:t>
          </w:r>
        </w:p>
      </w:tc>
    </w:tr>
    <w:tr w:rsidR="009D70F0" w:rsidRPr="00C70E4F" w14:paraId="0E390D0F" w14:textId="69844771" w:rsidTr="004C584E">
      <w:trPr>
        <w:trHeight w:val="307"/>
      </w:trPr>
      <w:tc>
        <w:tcPr>
          <w:tcW w:w="1841" w:type="dxa"/>
          <w:vMerge/>
        </w:tcPr>
        <w:p w14:paraId="6D8A3A87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748" w:type="dxa"/>
          <w:vMerge/>
        </w:tcPr>
        <w:p w14:paraId="6AF4356A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72" w:type="dxa"/>
          <w:vAlign w:val="center"/>
        </w:tcPr>
        <w:p w14:paraId="30B969D2" w14:textId="61448669" w:rsidR="009D70F0" w:rsidRPr="004C584E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4C584E">
            <w:rPr>
              <w:rFonts w:ascii="Calibri" w:hAnsi="Calibri" w:cs="Calibri"/>
              <w:sz w:val="20"/>
              <w:szCs w:val="18"/>
              <w:lang w:val="nl-NL" w:eastAsia="it-IT"/>
            </w:rPr>
            <w:t>Date of Revision</w:t>
          </w:r>
        </w:p>
      </w:tc>
      <w:tc>
        <w:tcPr>
          <w:tcW w:w="1378" w:type="dxa"/>
          <w:vAlign w:val="center"/>
        </w:tcPr>
        <w:p w14:paraId="12B5AF51" w14:textId="1226B4FB" w:rsidR="009D70F0" w:rsidRPr="00C70E4F" w:rsidRDefault="006A6ACA" w:rsidP="00C70E4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sz w:val="18"/>
              <w:szCs w:val="18"/>
              <w:lang w:val="nl-NL"/>
            </w:rPr>
            <w:t>1</w:t>
          </w:r>
          <w:r w:rsidR="00C70E4F">
            <w:rPr>
              <w:rFonts w:ascii="Calibri" w:hAnsi="Calibri" w:cs="Calibri"/>
              <w:sz w:val="18"/>
              <w:szCs w:val="18"/>
              <w:lang w:val="nl-NL"/>
            </w:rPr>
            <w:t>0</w:t>
          </w:r>
          <w:r w:rsidRPr="00C70E4F">
            <w:rPr>
              <w:rFonts w:ascii="Calibri" w:hAnsi="Calibri" w:cs="Calibri"/>
              <w:sz w:val="18"/>
              <w:szCs w:val="18"/>
              <w:lang w:val="nl-NL"/>
            </w:rPr>
            <w:t>.0</w:t>
          </w:r>
          <w:r w:rsidR="00C70E4F">
            <w:rPr>
              <w:rFonts w:ascii="Calibri" w:hAnsi="Calibri" w:cs="Calibri"/>
              <w:sz w:val="18"/>
              <w:szCs w:val="18"/>
              <w:lang w:val="nl-NL"/>
            </w:rPr>
            <w:t>7</w:t>
          </w:r>
          <w:r w:rsidRPr="00C70E4F">
            <w:rPr>
              <w:rFonts w:ascii="Calibri" w:hAnsi="Calibri" w:cs="Calibri"/>
              <w:sz w:val="18"/>
              <w:szCs w:val="18"/>
              <w:lang w:val="nl-NL"/>
            </w:rPr>
            <w:t>.2026</w:t>
          </w:r>
        </w:p>
      </w:tc>
    </w:tr>
    <w:tr w:rsidR="009D70F0" w:rsidRPr="00C70E4F" w14:paraId="5D6D2C8E" w14:textId="5F13742A" w:rsidTr="004C584E">
      <w:trPr>
        <w:trHeight w:val="307"/>
      </w:trPr>
      <w:tc>
        <w:tcPr>
          <w:tcW w:w="1841" w:type="dxa"/>
          <w:vMerge/>
        </w:tcPr>
        <w:p w14:paraId="3DB69F1D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748" w:type="dxa"/>
          <w:vMerge/>
        </w:tcPr>
        <w:p w14:paraId="2202EAE3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72" w:type="dxa"/>
          <w:vAlign w:val="center"/>
        </w:tcPr>
        <w:p w14:paraId="7FDE0ECC" w14:textId="304ABE4C" w:rsidR="009D70F0" w:rsidRPr="004C584E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4C584E">
            <w:rPr>
              <w:rFonts w:ascii="Calibri" w:hAnsi="Calibri" w:cs="Calibri"/>
              <w:sz w:val="20"/>
              <w:szCs w:val="18"/>
              <w:lang w:val="nl-NL" w:eastAsia="it-IT"/>
            </w:rPr>
            <w:t>Revision No</w:t>
          </w:r>
        </w:p>
      </w:tc>
      <w:tc>
        <w:tcPr>
          <w:tcW w:w="1378" w:type="dxa"/>
          <w:vAlign w:val="center"/>
        </w:tcPr>
        <w:p w14:paraId="085C62E0" w14:textId="12DC9159" w:rsidR="009D70F0" w:rsidRPr="00C70E4F" w:rsidRDefault="1751BBED" w:rsidP="00C70E4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sz w:val="18"/>
              <w:szCs w:val="18"/>
            </w:rPr>
            <w:t>0</w:t>
          </w:r>
          <w:r w:rsidR="00C70E4F">
            <w:rPr>
              <w:rFonts w:ascii="Calibri" w:hAnsi="Calibri" w:cs="Calibri"/>
              <w:sz w:val="18"/>
              <w:szCs w:val="18"/>
            </w:rPr>
            <w:t>3</w:t>
          </w:r>
        </w:p>
      </w:tc>
    </w:tr>
    <w:tr w:rsidR="009D70F0" w:rsidRPr="00C70E4F" w14:paraId="1101E900" w14:textId="5B49E944" w:rsidTr="004C584E">
      <w:trPr>
        <w:trHeight w:val="307"/>
      </w:trPr>
      <w:tc>
        <w:tcPr>
          <w:tcW w:w="1841" w:type="dxa"/>
          <w:vMerge/>
        </w:tcPr>
        <w:p w14:paraId="40532A17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748" w:type="dxa"/>
          <w:vMerge/>
        </w:tcPr>
        <w:p w14:paraId="51827A6A" w14:textId="77777777" w:rsidR="009D70F0" w:rsidRPr="00C70E4F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72" w:type="dxa"/>
          <w:vAlign w:val="center"/>
        </w:tcPr>
        <w:p w14:paraId="375F928A" w14:textId="5C3602D7" w:rsidR="009D70F0" w:rsidRPr="004C584E" w:rsidRDefault="009D70F0" w:rsidP="009D70F0">
          <w:pPr>
            <w:pStyle w:val="stBilgi"/>
            <w:rPr>
              <w:rFonts w:ascii="Calibri" w:hAnsi="Calibri" w:cs="Calibri"/>
              <w:sz w:val="20"/>
              <w:szCs w:val="18"/>
            </w:rPr>
          </w:pPr>
          <w:r w:rsidRPr="004C584E">
            <w:rPr>
              <w:rFonts w:ascii="Calibri" w:hAnsi="Calibri" w:cs="Calibri"/>
              <w:sz w:val="20"/>
              <w:szCs w:val="18"/>
              <w:lang w:val="nl-NL" w:eastAsia="it-IT"/>
            </w:rPr>
            <w:t>Confidentiality Level</w:t>
          </w:r>
        </w:p>
      </w:tc>
      <w:tc>
        <w:tcPr>
          <w:tcW w:w="1378" w:type="dxa"/>
          <w:vAlign w:val="center"/>
        </w:tcPr>
        <w:p w14:paraId="3D86B0E4" w14:textId="02AE4013" w:rsidR="009D70F0" w:rsidRPr="00C70E4F" w:rsidRDefault="009D70F0" w:rsidP="00C70E4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C70E4F">
            <w:rPr>
              <w:rFonts w:ascii="Calibri" w:hAnsi="Calibri" w:cs="Calibri"/>
              <w:sz w:val="20"/>
              <w:szCs w:val="18"/>
              <w:lang w:val="nl-NL" w:eastAsia="it-IT"/>
            </w:rPr>
            <w:t>Internal Only</w:t>
          </w:r>
        </w:p>
      </w:tc>
    </w:tr>
  </w:tbl>
  <w:p w14:paraId="25C19308" w14:textId="0E324FB5" w:rsidR="007E507A" w:rsidRPr="00C70E4F" w:rsidRDefault="007E507A">
    <w:pPr>
      <w:pStyle w:val="stBilgi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743CE"/>
    <w:rsid w:val="000903D7"/>
    <w:rsid w:val="000E51D0"/>
    <w:rsid w:val="001A6951"/>
    <w:rsid w:val="002047CE"/>
    <w:rsid w:val="002538D8"/>
    <w:rsid w:val="00260E9D"/>
    <w:rsid w:val="002E5C86"/>
    <w:rsid w:val="002E6CCE"/>
    <w:rsid w:val="00346794"/>
    <w:rsid w:val="00365C82"/>
    <w:rsid w:val="00380906"/>
    <w:rsid w:val="003B2497"/>
    <w:rsid w:val="003E6FF3"/>
    <w:rsid w:val="003F7F7E"/>
    <w:rsid w:val="00490C5F"/>
    <w:rsid w:val="004C2231"/>
    <w:rsid w:val="004C584E"/>
    <w:rsid w:val="004D1148"/>
    <w:rsid w:val="0055655E"/>
    <w:rsid w:val="00682862"/>
    <w:rsid w:val="006A5882"/>
    <w:rsid w:val="006A6ACA"/>
    <w:rsid w:val="006E3DBC"/>
    <w:rsid w:val="006F5030"/>
    <w:rsid w:val="007321A8"/>
    <w:rsid w:val="00770A76"/>
    <w:rsid w:val="00795E2B"/>
    <w:rsid w:val="007E507A"/>
    <w:rsid w:val="00827632"/>
    <w:rsid w:val="008F5F8E"/>
    <w:rsid w:val="00954103"/>
    <w:rsid w:val="00963EEE"/>
    <w:rsid w:val="009806B3"/>
    <w:rsid w:val="009972B3"/>
    <w:rsid w:val="009C07A5"/>
    <w:rsid w:val="009D1036"/>
    <w:rsid w:val="009D1A99"/>
    <w:rsid w:val="009D70F0"/>
    <w:rsid w:val="00A0561D"/>
    <w:rsid w:val="00A2366F"/>
    <w:rsid w:val="00AE0A24"/>
    <w:rsid w:val="00B62737"/>
    <w:rsid w:val="00BA76B8"/>
    <w:rsid w:val="00C479D5"/>
    <w:rsid w:val="00C70E4F"/>
    <w:rsid w:val="00C828E1"/>
    <w:rsid w:val="00C84004"/>
    <w:rsid w:val="00CB3E26"/>
    <w:rsid w:val="00CE59B4"/>
    <w:rsid w:val="00CE6453"/>
    <w:rsid w:val="00CF1B94"/>
    <w:rsid w:val="00D4416F"/>
    <w:rsid w:val="00D55F10"/>
    <w:rsid w:val="00D6188A"/>
    <w:rsid w:val="00DC263D"/>
    <w:rsid w:val="00E0497A"/>
    <w:rsid w:val="00E465F0"/>
    <w:rsid w:val="00E51153"/>
    <w:rsid w:val="00EF58B9"/>
    <w:rsid w:val="00F07F8C"/>
    <w:rsid w:val="00F25781"/>
    <w:rsid w:val="00F31435"/>
    <w:rsid w:val="00F31A16"/>
    <w:rsid w:val="00FA058C"/>
    <w:rsid w:val="00FE2CCB"/>
    <w:rsid w:val="1751BBED"/>
    <w:rsid w:val="4C8FB749"/>
    <w:rsid w:val="54BDD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6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A5B38-794B-4BCC-A1A6-9D6729729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30115-39D3-4CBB-BA94-79CB4819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29671-3526-4C2F-AE61-50BED9A949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Aynur ŞAFAK</cp:lastModifiedBy>
  <cp:revision>11</cp:revision>
  <dcterms:created xsi:type="dcterms:W3CDTF">2025-04-21T10:59:00Z</dcterms:created>
  <dcterms:modified xsi:type="dcterms:W3CDTF">2026-07-13T13:30:00Z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416900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