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526B" w14:textId="562642C7" w:rsidR="00957B3F" w:rsidRPr="000C6E03" w:rsidRDefault="004F0C1C" w:rsidP="00957B3F">
      <w:pPr>
        <w:rPr>
          <w:rFonts w:ascii="Times New Roman" w:hAnsi="Times New Roman" w:cs="Times New Roman"/>
          <w:b/>
          <w:bCs/>
          <w:sz w:val="28"/>
          <w:szCs w:val="28"/>
        </w:rPr>
      </w:pPr>
      <w:r w:rsidRPr="000C6E03">
        <w:rPr>
          <w:rFonts w:ascii="Times New Roman" w:hAnsi="Times New Roman" w:cs="Times New Roman"/>
          <w:b/>
          <w:bCs/>
          <w:sz w:val="28"/>
          <w:szCs w:val="28"/>
        </w:rPr>
        <w:t xml:space="preserve">Akademik Yayınlarda </w:t>
      </w:r>
      <w:r w:rsidR="00957B3F" w:rsidRPr="000C6E03">
        <w:rPr>
          <w:rFonts w:ascii="Times New Roman" w:hAnsi="Times New Roman" w:cs="Times New Roman"/>
          <w:b/>
          <w:bCs/>
          <w:sz w:val="28"/>
          <w:szCs w:val="28"/>
        </w:rPr>
        <w:t>Üretken Yapay Zekâ (ÜYZ) Kullanım Politikası</w:t>
      </w:r>
    </w:p>
    <w:p w14:paraId="28BB780E" w14:textId="77777777" w:rsidR="004F4674" w:rsidRPr="000C6E03" w:rsidRDefault="004F4674" w:rsidP="00957B3F">
      <w:pPr>
        <w:rPr>
          <w:rFonts w:ascii="Times New Roman" w:hAnsi="Times New Roman" w:cs="Times New Roman"/>
          <w:sz w:val="28"/>
          <w:szCs w:val="28"/>
        </w:rPr>
      </w:pPr>
    </w:p>
    <w:p w14:paraId="0FF21331" w14:textId="337B3FC6" w:rsidR="004F4674" w:rsidRPr="000C6E03" w:rsidRDefault="004F4674" w:rsidP="00A90CA6">
      <w:pPr>
        <w:jc w:val="both"/>
        <w:rPr>
          <w:rFonts w:ascii="Times New Roman" w:hAnsi="Times New Roman" w:cs="Times New Roman"/>
          <w:sz w:val="24"/>
          <w:szCs w:val="24"/>
        </w:rPr>
      </w:pPr>
      <w:r w:rsidRPr="000C6E03">
        <w:rPr>
          <w:rFonts w:ascii="Times New Roman" w:hAnsi="Times New Roman" w:cs="Times New Roman"/>
          <w:sz w:val="24"/>
          <w:szCs w:val="24"/>
        </w:rPr>
        <w:t xml:space="preserve">Politika, içerik oluşturucular tarafından giderek daha fazla kullanılması beklenen üretken yapay </w:t>
      </w:r>
      <w:r w:rsidR="008C2826" w:rsidRPr="000C6E03">
        <w:rPr>
          <w:rFonts w:ascii="Times New Roman" w:hAnsi="Times New Roman" w:cs="Times New Roman"/>
          <w:sz w:val="24"/>
          <w:szCs w:val="24"/>
        </w:rPr>
        <w:t>zekâ</w:t>
      </w:r>
      <w:r w:rsidRPr="000C6E03">
        <w:rPr>
          <w:rFonts w:ascii="Times New Roman" w:hAnsi="Times New Roman" w:cs="Times New Roman"/>
          <w:sz w:val="24"/>
          <w:szCs w:val="24"/>
        </w:rPr>
        <w:t xml:space="preserve"> </w:t>
      </w:r>
      <w:r w:rsidR="008C2826" w:rsidRPr="000C6E03">
        <w:rPr>
          <w:rFonts w:ascii="Times New Roman" w:hAnsi="Times New Roman" w:cs="Times New Roman"/>
          <w:sz w:val="24"/>
          <w:szCs w:val="24"/>
        </w:rPr>
        <w:t>ve destekli</w:t>
      </w:r>
      <w:r w:rsidRPr="000C6E03">
        <w:rPr>
          <w:rFonts w:ascii="Times New Roman" w:hAnsi="Times New Roman" w:cs="Times New Roman"/>
          <w:sz w:val="24"/>
          <w:szCs w:val="24"/>
        </w:rPr>
        <w:t xml:space="preserve"> teknolojilerin yükselişi dikkate alınarak hazırlanmıştır.</w:t>
      </w:r>
    </w:p>
    <w:p w14:paraId="66D50745" w14:textId="5DCB2748" w:rsidR="00953900" w:rsidRDefault="00957B3F" w:rsidP="00A90CA6">
      <w:pPr>
        <w:jc w:val="both"/>
        <w:rPr>
          <w:rFonts w:ascii="Times New Roman" w:hAnsi="Times New Roman" w:cs="Times New Roman"/>
          <w:sz w:val="24"/>
          <w:szCs w:val="24"/>
        </w:rPr>
      </w:pPr>
      <w:r w:rsidRPr="000C6E03">
        <w:rPr>
          <w:rFonts w:ascii="Times New Roman" w:hAnsi="Times New Roman" w:cs="Times New Roman"/>
          <w:sz w:val="24"/>
          <w:szCs w:val="24"/>
        </w:rPr>
        <w:t xml:space="preserve">Fenerbahçe Üniversitesi Dergileri, </w:t>
      </w:r>
      <w:r w:rsidR="00FF0B02">
        <w:rPr>
          <w:rFonts w:ascii="Times New Roman" w:hAnsi="Times New Roman" w:cs="Times New Roman"/>
          <w:sz w:val="24"/>
          <w:szCs w:val="24"/>
        </w:rPr>
        <w:t xml:space="preserve">Üretken Yapay Zekanın </w:t>
      </w:r>
      <w:r w:rsidRPr="000C6E03">
        <w:rPr>
          <w:rFonts w:ascii="Times New Roman" w:hAnsi="Times New Roman" w:cs="Times New Roman"/>
          <w:sz w:val="24"/>
          <w:szCs w:val="24"/>
        </w:rPr>
        <w:t>akademik yayıncılıkta</w:t>
      </w:r>
      <w:r w:rsidR="001276E4">
        <w:rPr>
          <w:rFonts w:ascii="Times New Roman" w:hAnsi="Times New Roman" w:cs="Times New Roman"/>
          <w:sz w:val="24"/>
          <w:szCs w:val="24"/>
        </w:rPr>
        <w:t xml:space="preserve"> </w:t>
      </w:r>
      <w:r w:rsidR="00A432D6" w:rsidRPr="00A432D6">
        <w:rPr>
          <w:rFonts w:ascii="Times New Roman" w:hAnsi="Times New Roman" w:cs="Times New Roman"/>
          <w:sz w:val="24"/>
          <w:szCs w:val="24"/>
        </w:rPr>
        <w:t xml:space="preserve">Yükseköğretim Kurulu’nun “Yükseköğretim Kurumları Bilimsel Araştırma ve Yayın Faaliyetlerinde Üretken Yapay Zekâ Kullanımına Dair Etik Rehber” dokümanında </w:t>
      </w:r>
      <w:r w:rsidR="001276E4" w:rsidRPr="001276E4">
        <w:rPr>
          <w:rFonts w:ascii="Times New Roman" w:hAnsi="Times New Roman" w:cs="Times New Roman"/>
          <w:sz w:val="24"/>
          <w:szCs w:val="24"/>
        </w:rPr>
        <w:t xml:space="preserve">belirtilen temel etik değerler çerçevesinde kullanılması (şeffaflık, dürüstlük, özen, adalet ve saygı, gizlilik ve mahremiyetin korunması, hesap verebilirlik ve sorumluluk üstlenme, etik iklime katkıda bulunma) </w:t>
      </w:r>
      <w:r w:rsidR="001276E4">
        <w:rPr>
          <w:rFonts w:ascii="Times New Roman" w:hAnsi="Times New Roman" w:cs="Times New Roman"/>
          <w:sz w:val="24"/>
          <w:szCs w:val="24"/>
        </w:rPr>
        <w:t>ve</w:t>
      </w:r>
      <w:r w:rsidR="006B4E6B" w:rsidRPr="006B4E6B">
        <w:rPr>
          <w:rFonts w:ascii="Times New Roman" w:hAnsi="Times New Roman" w:cs="Times New Roman"/>
          <w:sz w:val="24"/>
          <w:szCs w:val="24"/>
        </w:rPr>
        <w:t xml:space="preserve"> </w:t>
      </w:r>
      <w:r w:rsidR="006B4E6B" w:rsidRPr="000C6E03">
        <w:rPr>
          <w:rFonts w:ascii="Times New Roman" w:hAnsi="Times New Roman" w:cs="Times New Roman"/>
          <w:sz w:val="24"/>
          <w:szCs w:val="24"/>
        </w:rPr>
        <w:t>insan katkısın</w:t>
      </w:r>
      <w:r w:rsidR="006B4E6B">
        <w:rPr>
          <w:rFonts w:ascii="Times New Roman" w:hAnsi="Times New Roman" w:cs="Times New Roman"/>
          <w:sz w:val="24"/>
          <w:szCs w:val="24"/>
        </w:rPr>
        <w:t>ın temel olduğu</w:t>
      </w:r>
      <w:r w:rsidR="006B4E6B" w:rsidRPr="000C6E03">
        <w:rPr>
          <w:rFonts w:ascii="Times New Roman" w:hAnsi="Times New Roman" w:cs="Times New Roman"/>
          <w:sz w:val="24"/>
          <w:szCs w:val="24"/>
        </w:rPr>
        <w:t xml:space="preserve"> denetimi esas alır</w:t>
      </w:r>
      <w:r w:rsidRPr="000C6E03">
        <w:rPr>
          <w:rFonts w:ascii="Times New Roman" w:hAnsi="Times New Roman" w:cs="Times New Roman"/>
          <w:sz w:val="24"/>
          <w:szCs w:val="24"/>
        </w:rPr>
        <w:t xml:space="preserve">. Üretken yapay zekâ (ÜYZ) araçlarının </w:t>
      </w:r>
      <w:r w:rsidR="007939B4">
        <w:rPr>
          <w:rFonts w:ascii="Times New Roman" w:hAnsi="Times New Roman" w:cs="Times New Roman"/>
          <w:sz w:val="24"/>
          <w:szCs w:val="24"/>
        </w:rPr>
        <w:t xml:space="preserve">yayımcılık </w:t>
      </w:r>
      <w:r w:rsidRPr="000C6E03">
        <w:rPr>
          <w:rFonts w:ascii="Times New Roman" w:hAnsi="Times New Roman" w:cs="Times New Roman"/>
          <w:sz w:val="24"/>
          <w:szCs w:val="24"/>
        </w:rPr>
        <w:t>süreçler</w:t>
      </w:r>
      <w:r w:rsidR="003D5B77">
        <w:rPr>
          <w:rFonts w:ascii="Times New Roman" w:hAnsi="Times New Roman" w:cs="Times New Roman"/>
          <w:sz w:val="24"/>
          <w:szCs w:val="24"/>
        </w:rPr>
        <w:t>indeki</w:t>
      </w:r>
      <w:r w:rsidRPr="000C6E03">
        <w:rPr>
          <w:rFonts w:ascii="Times New Roman" w:hAnsi="Times New Roman" w:cs="Times New Roman"/>
          <w:sz w:val="24"/>
          <w:szCs w:val="24"/>
        </w:rPr>
        <w:t xml:space="preserve"> yeri, ancak bu etik değerlere uygunluk içinde, sınırlı ve sorumlu kullanımla mümkündür.</w:t>
      </w:r>
      <w:r w:rsidR="00953900" w:rsidRPr="000C6E03">
        <w:rPr>
          <w:rFonts w:ascii="Times New Roman" w:hAnsi="Times New Roman" w:cs="Times New Roman"/>
          <w:sz w:val="24"/>
          <w:szCs w:val="24"/>
        </w:rPr>
        <w:t xml:space="preserve"> </w:t>
      </w:r>
    </w:p>
    <w:p w14:paraId="5D98CEAE" w14:textId="6EAADBAB" w:rsidR="001826BB" w:rsidRPr="000C6E03" w:rsidRDefault="001826BB" w:rsidP="00A90CA6">
      <w:pPr>
        <w:jc w:val="both"/>
        <w:rPr>
          <w:rFonts w:ascii="Times New Roman" w:hAnsi="Times New Roman" w:cs="Times New Roman"/>
          <w:sz w:val="24"/>
          <w:szCs w:val="24"/>
        </w:rPr>
      </w:pPr>
      <w:r w:rsidRPr="001826BB">
        <w:rPr>
          <w:rFonts w:ascii="Times New Roman" w:hAnsi="Times New Roman" w:cs="Times New Roman"/>
          <w:sz w:val="24"/>
          <w:szCs w:val="24"/>
        </w:rPr>
        <w:t>Yükseköğretim Kurulu’nun “Yükseköğretim Kurumları Bilimsel Araştırma ve Yayın Faaliyetlerinde Üretken Yapay Zekâ Kullanımına Dair Etik Rehber” dokümanında belirtildiği üzere, ÜYZ’nin (i) araştırmacıların kendi eğittiği modeller vasıtasıyla veri analizinde, (ii) bilimsel araştırmaların</w:t>
      </w:r>
      <w:r w:rsidR="00B55225">
        <w:rPr>
          <w:rFonts w:ascii="Times New Roman" w:hAnsi="Times New Roman" w:cs="Times New Roman"/>
          <w:sz w:val="24"/>
          <w:szCs w:val="24"/>
        </w:rPr>
        <w:t>ın</w:t>
      </w:r>
      <w:r w:rsidRPr="001826BB">
        <w:rPr>
          <w:rFonts w:ascii="Times New Roman" w:hAnsi="Times New Roman" w:cs="Times New Roman"/>
          <w:sz w:val="24"/>
          <w:szCs w:val="24"/>
        </w:rPr>
        <w:t xml:space="preserve"> çevirisinde veya dil kontrolünde, (iii) metin ve görsel etiketlemede ve (iv) veri kalitesinin irdelenmesinde kullanılması uygundur. </w:t>
      </w:r>
    </w:p>
    <w:p w14:paraId="6A2F7082" w14:textId="2E9B3A8F" w:rsidR="003B7DCF" w:rsidRPr="000C6E03" w:rsidRDefault="00B417E2" w:rsidP="00A90CA6">
      <w:pPr>
        <w:jc w:val="both"/>
        <w:rPr>
          <w:rFonts w:ascii="Times New Roman" w:hAnsi="Times New Roman" w:cs="Times New Roman"/>
          <w:sz w:val="24"/>
          <w:szCs w:val="24"/>
        </w:rPr>
      </w:pPr>
      <w:r w:rsidRPr="00B417E2">
        <w:rPr>
          <w:rFonts w:ascii="Times New Roman" w:hAnsi="Times New Roman" w:cs="Times New Roman"/>
          <w:sz w:val="24"/>
          <w:szCs w:val="24"/>
        </w:rPr>
        <w:t xml:space="preserve">Bu </w:t>
      </w:r>
      <w:r w:rsidR="004F0C1C" w:rsidRPr="00B417E2">
        <w:rPr>
          <w:rFonts w:ascii="Times New Roman" w:hAnsi="Times New Roman" w:cs="Times New Roman"/>
          <w:sz w:val="24"/>
          <w:szCs w:val="24"/>
        </w:rPr>
        <w:t>politika; yazarlar, hakemler, editörler</w:t>
      </w:r>
      <w:r>
        <w:rPr>
          <w:rFonts w:ascii="Times New Roman" w:hAnsi="Times New Roman" w:cs="Times New Roman"/>
          <w:sz w:val="24"/>
          <w:szCs w:val="24"/>
        </w:rPr>
        <w:t xml:space="preserve">, </w:t>
      </w:r>
      <w:r w:rsidR="004F0C1C" w:rsidRPr="00B417E2">
        <w:rPr>
          <w:rFonts w:ascii="Times New Roman" w:hAnsi="Times New Roman" w:cs="Times New Roman"/>
          <w:sz w:val="24"/>
          <w:szCs w:val="24"/>
        </w:rPr>
        <w:t>veri/görsel üreten tüm paydaşları kapsar</w:t>
      </w:r>
      <w:r>
        <w:rPr>
          <w:rFonts w:ascii="Times New Roman" w:hAnsi="Times New Roman" w:cs="Times New Roman"/>
          <w:sz w:val="24"/>
          <w:szCs w:val="24"/>
        </w:rPr>
        <w:t>. Teknolojideki</w:t>
      </w:r>
      <w:r w:rsidR="006D76D4">
        <w:rPr>
          <w:rFonts w:ascii="Times New Roman" w:hAnsi="Times New Roman" w:cs="Times New Roman"/>
          <w:sz w:val="24"/>
          <w:szCs w:val="24"/>
        </w:rPr>
        <w:t xml:space="preserve"> gelişmeler doğrultusunda </w:t>
      </w:r>
      <w:r w:rsidR="003D5B77">
        <w:rPr>
          <w:rFonts w:ascii="Times New Roman" w:hAnsi="Times New Roman" w:cs="Times New Roman"/>
          <w:sz w:val="24"/>
          <w:szCs w:val="24"/>
        </w:rPr>
        <w:t>Ü</w:t>
      </w:r>
      <w:r w:rsidR="003B7DCF" w:rsidRPr="000C6E03">
        <w:rPr>
          <w:rFonts w:ascii="Times New Roman" w:hAnsi="Times New Roman" w:cs="Times New Roman"/>
          <w:sz w:val="24"/>
          <w:szCs w:val="24"/>
        </w:rPr>
        <w:t>niversite bu konudaki gelişmeleri izleye</w:t>
      </w:r>
      <w:r w:rsidR="00806622">
        <w:rPr>
          <w:rFonts w:ascii="Times New Roman" w:hAnsi="Times New Roman" w:cs="Times New Roman"/>
          <w:sz w:val="24"/>
          <w:szCs w:val="24"/>
        </w:rPr>
        <w:t>r</w:t>
      </w:r>
      <w:r w:rsidR="003B7DCF" w:rsidRPr="000C6E03">
        <w:rPr>
          <w:rFonts w:ascii="Times New Roman" w:hAnsi="Times New Roman" w:cs="Times New Roman"/>
          <w:sz w:val="24"/>
          <w:szCs w:val="24"/>
        </w:rPr>
        <w:t>ek</w:t>
      </w:r>
      <w:r w:rsidR="00806622">
        <w:rPr>
          <w:rFonts w:ascii="Times New Roman" w:hAnsi="Times New Roman" w:cs="Times New Roman"/>
          <w:sz w:val="24"/>
          <w:szCs w:val="24"/>
        </w:rPr>
        <w:t>,</w:t>
      </w:r>
      <w:r w:rsidR="003B7DCF" w:rsidRPr="000C6E03">
        <w:rPr>
          <w:rFonts w:ascii="Times New Roman" w:hAnsi="Times New Roman" w:cs="Times New Roman"/>
          <w:sz w:val="24"/>
          <w:szCs w:val="24"/>
        </w:rPr>
        <w:t xml:space="preserve"> mevcut politikasını </w:t>
      </w:r>
      <w:r w:rsidR="006D76D4">
        <w:rPr>
          <w:rFonts w:ascii="Times New Roman" w:hAnsi="Times New Roman" w:cs="Times New Roman"/>
          <w:sz w:val="24"/>
          <w:szCs w:val="24"/>
        </w:rPr>
        <w:t>geliştirecektir</w:t>
      </w:r>
      <w:r w:rsidR="003B7DCF" w:rsidRPr="000C6E03">
        <w:rPr>
          <w:rFonts w:ascii="Times New Roman" w:hAnsi="Times New Roman" w:cs="Times New Roman"/>
          <w:sz w:val="24"/>
          <w:szCs w:val="24"/>
        </w:rPr>
        <w:t>.</w:t>
      </w:r>
    </w:p>
    <w:p w14:paraId="10F51432" w14:textId="7B056C55" w:rsidR="00957B3F" w:rsidRPr="000C6E03" w:rsidRDefault="00957B3F" w:rsidP="00A90CA6">
      <w:pPr>
        <w:pStyle w:val="ListeParagraf"/>
        <w:numPr>
          <w:ilvl w:val="0"/>
          <w:numId w:val="1"/>
        </w:numPr>
        <w:jc w:val="both"/>
        <w:rPr>
          <w:rFonts w:ascii="Times New Roman" w:hAnsi="Times New Roman" w:cs="Times New Roman"/>
          <w:b/>
          <w:bCs/>
          <w:sz w:val="28"/>
          <w:szCs w:val="28"/>
        </w:rPr>
      </w:pPr>
      <w:r w:rsidRPr="000C6E03">
        <w:rPr>
          <w:rFonts w:ascii="Times New Roman" w:hAnsi="Times New Roman" w:cs="Times New Roman"/>
          <w:b/>
          <w:bCs/>
          <w:sz w:val="28"/>
          <w:szCs w:val="28"/>
        </w:rPr>
        <w:t>Yazarlar İçin ÜYZ Kullanım Kuralları</w:t>
      </w:r>
    </w:p>
    <w:p w14:paraId="133889A6" w14:textId="7DFF6ECB" w:rsidR="00837DAA" w:rsidRDefault="00837DAA" w:rsidP="002025F0">
      <w:pPr>
        <w:jc w:val="both"/>
        <w:rPr>
          <w:rFonts w:ascii="Times New Roman" w:hAnsi="Times New Roman" w:cs="Times New Roman"/>
          <w:sz w:val="24"/>
          <w:szCs w:val="24"/>
        </w:rPr>
      </w:pPr>
      <w:r w:rsidRPr="000C6E03">
        <w:rPr>
          <w:rFonts w:ascii="Times New Roman" w:hAnsi="Times New Roman" w:cs="Times New Roman"/>
          <w:sz w:val="24"/>
          <w:szCs w:val="24"/>
        </w:rPr>
        <w:t>Yazarlar,</w:t>
      </w:r>
      <w:r w:rsidR="003D5B77">
        <w:rPr>
          <w:rFonts w:ascii="Times New Roman" w:hAnsi="Times New Roman" w:cs="Times New Roman"/>
          <w:sz w:val="24"/>
          <w:szCs w:val="24"/>
        </w:rPr>
        <w:t xml:space="preserve"> </w:t>
      </w:r>
      <w:r w:rsidRPr="000C6E03">
        <w:rPr>
          <w:rFonts w:ascii="Times New Roman" w:hAnsi="Times New Roman" w:cs="Times New Roman"/>
          <w:sz w:val="24"/>
          <w:szCs w:val="24"/>
        </w:rPr>
        <w:t>yayı</w:t>
      </w:r>
      <w:r w:rsidR="003D5B77">
        <w:rPr>
          <w:rFonts w:ascii="Times New Roman" w:hAnsi="Times New Roman" w:cs="Times New Roman"/>
          <w:sz w:val="24"/>
          <w:szCs w:val="24"/>
        </w:rPr>
        <w:t>mlanma amacıyla dergimize gönderilen</w:t>
      </w:r>
      <w:r w:rsidRPr="000C6E03">
        <w:rPr>
          <w:rFonts w:ascii="Times New Roman" w:hAnsi="Times New Roman" w:cs="Times New Roman"/>
          <w:sz w:val="24"/>
          <w:szCs w:val="24"/>
        </w:rPr>
        <w:t xml:space="preserve"> çalışma</w:t>
      </w:r>
      <w:r w:rsidR="003D5B77">
        <w:rPr>
          <w:rFonts w:ascii="Times New Roman" w:hAnsi="Times New Roman" w:cs="Times New Roman"/>
          <w:sz w:val="24"/>
          <w:szCs w:val="24"/>
        </w:rPr>
        <w:t>larında</w:t>
      </w:r>
      <w:r w:rsidR="003D5B77" w:rsidRPr="003D5B77">
        <w:rPr>
          <w:rFonts w:ascii="Times New Roman" w:hAnsi="Times New Roman" w:cs="Times New Roman"/>
          <w:sz w:val="24"/>
          <w:szCs w:val="24"/>
        </w:rPr>
        <w:t xml:space="preserve"> </w:t>
      </w:r>
      <w:r w:rsidR="003D5B77" w:rsidRPr="000C6E03">
        <w:rPr>
          <w:rFonts w:ascii="Times New Roman" w:hAnsi="Times New Roman" w:cs="Times New Roman"/>
          <w:sz w:val="24"/>
          <w:szCs w:val="24"/>
        </w:rPr>
        <w:t>ÜYZ ve destekli teknolojilerin kullanımın</w:t>
      </w:r>
      <w:r w:rsidR="003D5B77">
        <w:rPr>
          <w:rFonts w:ascii="Times New Roman" w:hAnsi="Times New Roman" w:cs="Times New Roman"/>
          <w:sz w:val="24"/>
          <w:szCs w:val="24"/>
        </w:rPr>
        <w:t xml:space="preserve">a ilişkin açıklamalara yer vermelidir. </w:t>
      </w:r>
      <w:r w:rsidRPr="000C6E03">
        <w:rPr>
          <w:rFonts w:ascii="Times New Roman" w:hAnsi="Times New Roman" w:cs="Times New Roman"/>
          <w:sz w:val="24"/>
          <w:szCs w:val="24"/>
        </w:rPr>
        <w:t>Bu teknolojilerin kullanımının beyan edilmesi, yazarlar, okuyucular, hakemler, editörler ve katkıda bulunanlar arasında şeffaflığı</w:t>
      </w:r>
      <w:r w:rsidR="003D5B77">
        <w:rPr>
          <w:rFonts w:ascii="Times New Roman" w:hAnsi="Times New Roman" w:cs="Times New Roman"/>
          <w:sz w:val="24"/>
          <w:szCs w:val="24"/>
        </w:rPr>
        <w:t xml:space="preserve">, </w:t>
      </w:r>
      <w:r w:rsidRPr="000C6E03">
        <w:rPr>
          <w:rFonts w:ascii="Times New Roman" w:hAnsi="Times New Roman" w:cs="Times New Roman"/>
          <w:sz w:val="24"/>
          <w:szCs w:val="24"/>
        </w:rPr>
        <w:t>güveni destekler ve ilgili araç veya teknolojinin kullanım koşullarına uyumu kolaylaştırır.</w:t>
      </w:r>
    </w:p>
    <w:p w14:paraId="0B37B392" w14:textId="77777777" w:rsidR="005F0C74" w:rsidRDefault="00AD7FCF" w:rsidP="001A5233">
      <w:pPr>
        <w:jc w:val="both"/>
        <w:rPr>
          <w:rFonts w:ascii="Times New Roman" w:hAnsi="Times New Roman" w:cs="Times New Roman"/>
          <w:sz w:val="24"/>
          <w:szCs w:val="24"/>
        </w:rPr>
      </w:pPr>
      <w:r w:rsidRPr="00325BA5">
        <w:rPr>
          <w:rFonts w:ascii="Times New Roman" w:hAnsi="Times New Roman" w:cs="Times New Roman"/>
          <w:sz w:val="24"/>
          <w:szCs w:val="24"/>
        </w:rPr>
        <w:t>ÜYZ araçlarının kullanıldığı tüm durumlar, makalede açıkça beyan edilmelidir.</w:t>
      </w:r>
      <w:r w:rsidR="007C797B" w:rsidRPr="00325BA5">
        <w:rPr>
          <w:rFonts w:ascii="Times New Roman" w:hAnsi="Times New Roman" w:cs="Times New Roman"/>
          <w:sz w:val="24"/>
          <w:szCs w:val="24"/>
        </w:rPr>
        <w:t xml:space="preserve"> </w:t>
      </w:r>
      <w:r w:rsidRPr="00325BA5">
        <w:rPr>
          <w:rFonts w:ascii="Times New Roman" w:hAnsi="Times New Roman" w:cs="Times New Roman"/>
          <w:sz w:val="24"/>
          <w:szCs w:val="24"/>
        </w:rPr>
        <w:t>Bu beyan, makalenin "Yöntem" veya "Teşekkür" bölümünde yer almalıdır.</w:t>
      </w:r>
      <w:r w:rsidR="007C797B" w:rsidRPr="00325BA5">
        <w:rPr>
          <w:rFonts w:ascii="Times New Roman" w:hAnsi="Times New Roman" w:cs="Times New Roman"/>
          <w:sz w:val="24"/>
          <w:szCs w:val="24"/>
        </w:rPr>
        <w:t xml:space="preserve"> </w:t>
      </w:r>
      <w:r w:rsidRPr="00325BA5">
        <w:rPr>
          <w:rFonts w:ascii="Times New Roman" w:hAnsi="Times New Roman" w:cs="Times New Roman"/>
          <w:sz w:val="24"/>
          <w:szCs w:val="24"/>
        </w:rPr>
        <w:t>Beyanda, kullanılan araçların tam adları, sürüm numaraları, nasıl ve hangi amaçlarla kullanıldıkları detaylı olarak açıklanmalıdır.</w:t>
      </w:r>
    </w:p>
    <w:p w14:paraId="3A987630" w14:textId="52EF0F49" w:rsidR="00AD7FCF" w:rsidRPr="00A969B5" w:rsidRDefault="005F0C74" w:rsidP="001A5233">
      <w:pPr>
        <w:jc w:val="both"/>
        <w:rPr>
          <w:rFonts w:ascii="Times New Roman" w:hAnsi="Times New Roman" w:cs="Times New Roman"/>
          <w:sz w:val="24"/>
          <w:szCs w:val="24"/>
        </w:rPr>
      </w:pPr>
      <w:r w:rsidRPr="00A969B5">
        <w:rPr>
          <w:rFonts w:ascii="Times New Roman" w:hAnsi="Times New Roman" w:cs="Times New Roman"/>
          <w:sz w:val="24"/>
          <w:szCs w:val="24"/>
        </w:rPr>
        <w:t>Akademik yazımda makalenin argümanı, teorik katkı</w:t>
      </w:r>
      <w:r w:rsidR="007753A4" w:rsidRPr="00A969B5">
        <w:rPr>
          <w:rFonts w:ascii="Times New Roman" w:hAnsi="Times New Roman" w:cs="Times New Roman"/>
          <w:sz w:val="24"/>
          <w:szCs w:val="24"/>
        </w:rPr>
        <w:t>nın</w:t>
      </w:r>
      <w:r w:rsidRPr="00A969B5">
        <w:rPr>
          <w:rFonts w:ascii="Times New Roman" w:hAnsi="Times New Roman" w:cs="Times New Roman"/>
          <w:sz w:val="24"/>
          <w:szCs w:val="24"/>
        </w:rPr>
        <w:t xml:space="preserve"> ve temel önermelerin geliştirilmesi yazarın sorumluluğundadır. ÜYZ, bu süreçlerde yalnızca yardımcı araçlar olarak görev alabilir.</w:t>
      </w:r>
      <w:r w:rsidR="00AD7FCF" w:rsidRPr="00A969B5">
        <w:rPr>
          <w:rFonts w:ascii="Times New Roman" w:hAnsi="Times New Roman" w:cs="Times New Roman"/>
          <w:sz w:val="24"/>
          <w:szCs w:val="24"/>
        </w:rPr>
        <w:br/>
      </w:r>
      <w:r w:rsidR="00AD7FCF" w:rsidRPr="000C6E03">
        <w:rPr>
          <w:rFonts w:ascii="Times New Roman" w:hAnsi="Times New Roman" w:cs="Times New Roman"/>
          <w:sz w:val="24"/>
          <w:szCs w:val="24"/>
        </w:rPr>
        <w:br/>
      </w:r>
      <w:r w:rsidR="00AD7FCF" w:rsidRPr="00A969B5">
        <w:rPr>
          <w:rFonts w:ascii="Times New Roman" w:hAnsi="Times New Roman" w:cs="Times New Roman"/>
          <w:b/>
          <w:bCs/>
          <w:sz w:val="24"/>
          <w:szCs w:val="24"/>
        </w:rPr>
        <w:t>İzin Verilen Kullanım Alanları</w:t>
      </w:r>
    </w:p>
    <w:p w14:paraId="05FAEA54" w14:textId="69A87C48" w:rsidR="00AD7FCF" w:rsidRPr="00A969B5" w:rsidRDefault="00AD7FCF" w:rsidP="001A5233">
      <w:pPr>
        <w:jc w:val="both"/>
        <w:rPr>
          <w:rFonts w:ascii="Times New Roman" w:hAnsi="Times New Roman" w:cs="Times New Roman"/>
          <w:sz w:val="24"/>
          <w:szCs w:val="24"/>
        </w:rPr>
      </w:pPr>
      <w:r w:rsidRPr="00A969B5">
        <w:rPr>
          <w:rFonts w:ascii="Times New Roman" w:hAnsi="Times New Roman" w:cs="Times New Roman"/>
          <w:b/>
          <w:bCs/>
          <w:i/>
          <w:iCs/>
          <w:sz w:val="24"/>
          <w:szCs w:val="24"/>
        </w:rPr>
        <w:t xml:space="preserve"> </w:t>
      </w:r>
      <w:r w:rsidRPr="00A969B5">
        <w:rPr>
          <w:rFonts w:ascii="Times New Roman" w:hAnsi="Times New Roman" w:cs="Times New Roman"/>
          <w:b/>
          <w:bCs/>
          <w:sz w:val="24"/>
          <w:szCs w:val="24"/>
        </w:rPr>
        <w:t>Dil ve Okunabilirlik İyileştirmeler</w:t>
      </w:r>
      <w:r w:rsidR="00A65AB0" w:rsidRPr="00A969B5">
        <w:rPr>
          <w:rFonts w:ascii="Times New Roman" w:hAnsi="Times New Roman" w:cs="Times New Roman"/>
          <w:b/>
          <w:bCs/>
          <w:sz w:val="24"/>
          <w:szCs w:val="24"/>
        </w:rPr>
        <w:t>i</w:t>
      </w:r>
    </w:p>
    <w:p w14:paraId="05FC58A8" w14:textId="22130EFC" w:rsidR="00AD7FCF" w:rsidRPr="00A969B5" w:rsidRDefault="00AD7FCF" w:rsidP="001A5233">
      <w:pPr>
        <w:jc w:val="both"/>
        <w:rPr>
          <w:rFonts w:ascii="Times New Roman" w:hAnsi="Times New Roman" w:cs="Times New Roman"/>
          <w:sz w:val="24"/>
          <w:szCs w:val="24"/>
        </w:rPr>
      </w:pPr>
      <w:r w:rsidRPr="00A969B5">
        <w:rPr>
          <w:rFonts w:ascii="Times New Roman" w:hAnsi="Times New Roman" w:cs="Times New Roman"/>
          <w:sz w:val="24"/>
          <w:szCs w:val="24"/>
        </w:rPr>
        <w:t>Yazarların kendi ürettikleri metinlerde dil bilgisi, yazım, noktalama ve anlatım akıcılığı iyileştirmeleri için ÜYZ kullanımı uygun görülebilir.</w:t>
      </w:r>
      <w:r w:rsidR="009C2DC7" w:rsidRPr="00A969B5">
        <w:rPr>
          <w:rFonts w:ascii="Times New Roman" w:hAnsi="Times New Roman" w:cs="Times New Roman"/>
          <w:sz w:val="24"/>
          <w:szCs w:val="24"/>
        </w:rPr>
        <w:t xml:space="preserve"> </w:t>
      </w:r>
      <w:r w:rsidRPr="00A969B5">
        <w:rPr>
          <w:rFonts w:ascii="Times New Roman" w:hAnsi="Times New Roman" w:cs="Times New Roman"/>
          <w:sz w:val="24"/>
          <w:szCs w:val="24"/>
        </w:rPr>
        <w:t>Bu tür düzenlemeler, özgün metnin içeriğini değiştirmemeli, yalnızca okunabilirliğini artırmalıdır.</w:t>
      </w:r>
    </w:p>
    <w:p w14:paraId="146ECE67" w14:textId="77777777" w:rsidR="0079352A" w:rsidRPr="00A969B5" w:rsidRDefault="0079352A" w:rsidP="001A5233">
      <w:pPr>
        <w:jc w:val="both"/>
        <w:rPr>
          <w:rFonts w:ascii="Times New Roman" w:hAnsi="Times New Roman" w:cs="Times New Roman"/>
          <w:b/>
          <w:bCs/>
          <w:sz w:val="24"/>
          <w:szCs w:val="24"/>
        </w:rPr>
      </w:pPr>
    </w:p>
    <w:p w14:paraId="2B27AAC6" w14:textId="77777777" w:rsidR="0079352A" w:rsidRDefault="0079352A" w:rsidP="001A5233">
      <w:pPr>
        <w:jc w:val="both"/>
        <w:rPr>
          <w:rFonts w:ascii="Times New Roman" w:hAnsi="Times New Roman" w:cs="Times New Roman"/>
          <w:b/>
          <w:bCs/>
          <w:color w:val="EE0000"/>
          <w:sz w:val="24"/>
          <w:szCs w:val="24"/>
        </w:rPr>
      </w:pPr>
    </w:p>
    <w:p w14:paraId="1F51FCD9" w14:textId="79F0EFAD" w:rsidR="00AD7FCF" w:rsidRPr="00A969B5" w:rsidRDefault="00AD7FCF" w:rsidP="001A5233">
      <w:pPr>
        <w:jc w:val="both"/>
        <w:rPr>
          <w:rFonts w:ascii="Times New Roman" w:hAnsi="Times New Roman" w:cs="Times New Roman"/>
          <w:b/>
          <w:bCs/>
          <w:sz w:val="24"/>
          <w:szCs w:val="24"/>
        </w:rPr>
      </w:pPr>
      <w:r w:rsidRPr="00A969B5">
        <w:rPr>
          <w:rFonts w:ascii="Times New Roman" w:hAnsi="Times New Roman" w:cs="Times New Roman"/>
          <w:b/>
          <w:bCs/>
          <w:sz w:val="24"/>
          <w:szCs w:val="24"/>
        </w:rPr>
        <w:t>Fikir Geliştirme ve Araştırma Planlama</w:t>
      </w:r>
    </w:p>
    <w:p w14:paraId="3CE1EB17" w14:textId="0761240D" w:rsidR="00AD7FCF" w:rsidRPr="00A969B5" w:rsidRDefault="00AD7FCF" w:rsidP="001A5233">
      <w:pPr>
        <w:jc w:val="both"/>
        <w:rPr>
          <w:rFonts w:ascii="Times New Roman" w:hAnsi="Times New Roman" w:cs="Times New Roman"/>
          <w:sz w:val="24"/>
          <w:szCs w:val="24"/>
        </w:rPr>
      </w:pPr>
      <w:r w:rsidRPr="00A969B5">
        <w:rPr>
          <w:rFonts w:ascii="Times New Roman" w:hAnsi="Times New Roman" w:cs="Times New Roman"/>
          <w:sz w:val="24"/>
          <w:szCs w:val="24"/>
        </w:rPr>
        <w:t xml:space="preserve">Araştırma sorularının oluşturulması, fikir üretimi ve araştırma planlaması süreçlerinde yardımcı araçlar olarak kullanılabilir. Araştırmanın kavramsal temeli ve yöntemsel </w:t>
      </w:r>
      <w:r w:rsidR="00D00AD5" w:rsidRPr="00A969B5">
        <w:rPr>
          <w:rFonts w:ascii="Times New Roman" w:hAnsi="Times New Roman" w:cs="Times New Roman"/>
          <w:sz w:val="24"/>
          <w:szCs w:val="24"/>
        </w:rPr>
        <w:t>çerçevesi, araştırmacının</w:t>
      </w:r>
      <w:r w:rsidRPr="00A969B5">
        <w:rPr>
          <w:rFonts w:ascii="Times New Roman" w:hAnsi="Times New Roman" w:cs="Times New Roman"/>
          <w:sz w:val="24"/>
          <w:szCs w:val="24"/>
        </w:rPr>
        <w:t xml:space="preserve"> özgün bilimsel bakış açısıyla şekillenmelidir.</w:t>
      </w:r>
    </w:p>
    <w:p w14:paraId="514CB80D" w14:textId="77777777" w:rsidR="00AD7FCF" w:rsidRPr="00A969B5" w:rsidRDefault="00AD7FCF" w:rsidP="001A5233">
      <w:pPr>
        <w:jc w:val="both"/>
        <w:rPr>
          <w:rFonts w:ascii="Times New Roman" w:hAnsi="Times New Roman" w:cs="Times New Roman"/>
          <w:b/>
          <w:bCs/>
          <w:sz w:val="24"/>
          <w:szCs w:val="24"/>
        </w:rPr>
      </w:pPr>
      <w:r w:rsidRPr="00A969B5">
        <w:rPr>
          <w:rFonts w:ascii="Times New Roman" w:hAnsi="Times New Roman" w:cs="Times New Roman"/>
          <w:b/>
          <w:bCs/>
          <w:sz w:val="24"/>
          <w:szCs w:val="24"/>
        </w:rPr>
        <w:t>Kod Yardımı ve Veri Analizi</w:t>
      </w:r>
    </w:p>
    <w:p w14:paraId="1E832DDD" w14:textId="6960F2C9" w:rsidR="00AB2379" w:rsidRPr="00A969B5" w:rsidRDefault="00AB2379" w:rsidP="00286E4B">
      <w:pPr>
        <w:jc w:val="both"/>
        <w:rPr>
          <w:rFonts w:ascii="Times New Roman" w:hAnsi="Times New Roman" w:cs="Times New Roman"/>
          <w:sz w:val="24"/>
          <w:szCs w:val="24"/>
        </w:rPr>
      </w:pPr>
      <w:r w:rsidRPr="00A969B5">
        <w:rPr>
          <w:rFonts w:ascii="Times New Roman" w:hAnsi="Times New Roman" w:cs="Times New Roman"/>
          <w:sz w:val="24"/>
          <w:szCs w:val="24"/>
        </w:rPr>
        <w:t xml:space="preserve">Veri analizi için kod oluşturma sürecinde yardımcı araçlar kullanılabilir. ÜYZ teknolojileri, bilimsel olarak kabul görmüş analiz dillerinde (R, Python, SPSS, SAS vb.) kod üretimi amacıyla kullanılabilir. Bu kullanımda temel koşul, üretilen kodun her satırının incelenebilir, anlaşılabilir ve doğrulanabilir olması </w:t>
      </w:r>
      <w:r w:rsidR="00BA16A1" w:rsidRPr="00A969B5">
        <w:rPr>
          <w:rFonts w:ascii="Times New Roman" w:hAnsi="Times New Roman" w:cs="Times New Roman"/>
          <w:sz w:val="24"/>
          <w:szCs w:val="24"/>
        </w:rPr>
        <w:t>ile</w:t>
      </w:r>
      <w:r w:rsidRPr="00A969B5">
        <w:rPr>
          <w:rFonts w:ascii="Times New Roman" w:hAnsi="Times New Roman" w:cs="Times New Roman"/>
          <w:sz w:val="24"/>
          <w:szCs w:val="24"/>
        </w:rPr>
        <w:t xml:space="preserve"> kullanılan analiz yöntemlerinin akademik literatürde kabul görmüş standart istatistiksel teknikler olmasıdır.</w:t>
      </w:r>
    </w:p>
    <w:p w14:paraId="2D3422FF" w14:textId="38D25FF0" w:rsidR="00A05D3A" w:rsidRPr="00A969B5" w:rsidRDefault="00A05D3A" w:rsidP="00286E4B">
      <w:pPr>
        <w:jc w:val="both"/>
        <w:rPr>
          <w:rFonts w:ascii="Times New Roman" w:hAnsi="Times New Roman" w:cs="Times New Roman"/>
          <w:sz w:val="24"/>
          <w:szCs w:val="24"/>
        </w:rPr>
      </w:pPr>
      <w:r w:rsidRPr="00A969B5">
        <w:rPr>
          <w:rFonts w:ascii="Times New Roman" w:hAnsi="Times New Roman" w:cs="Times New Roman"/>
          <w:sz w:val="24"/>
          <w:szCs w:val="24"/>
        </w:rPr>
        <w:t>Araştırmacılar, ÜYZ destekli üretilen kodları mutlaka gözden geçirmeli ve doğrulamalıdır. Tüm analiz adımları belgelenmeli ve tekrarlanabilir olmalıdır. Ayrıca, analiz için ÜYZ kullanımı makalenin yöntem kısmında açık bir şekilde belirtilmelidir. Bu sorumluluklar, araştırmanın bilimsel bütünlüğünü korumak ve sonuçların güvenilirliğini sağlamak için kritik öneme sahiptir.</w:t>
      </w:r>
    </w:p>
    <w:p w14:paraId="473419D4" w14:textId="5F3E8D61" w:rsidR="00AD7FCF" w:rsidRPr="00A969B5" w:rsidRDefault="00AD7FCF" w:rsidP="009E057C">
      <w:pPr>
        <w:jc w:val="both"/>
        <w:rPr>
          <w:rFonts w:ascii="Times New Roman" w:hAnsi="Times New Roman" w:cs="Times New Roman"/>
          <w:sz w:val="24"/>
          <w:szCs w:val="24"/>
        </w:rPr>
      </w:pPr>
      <w:r w:rsidRPr="00A969B5">
        <w:rPr>
          <w:rFonts w:ascii="Times New Roman" w:hAnsi="Times New Roman" w:cs="Times New Roman"/>
          <w:b/>
          <w:bCs/>
          <w:sz w:val="24"/>
          <w:szCs w:val="24"/>
        </w:rPr>
        <w:t>Literatür Taramalarında Organizasyon</w:t>
      </w:r>
    </w:p>
    <w:p w14:paraId="288BB7DF" w14:textId="77777777" w:rsidR="002D664C" w:rsidRPr="00A969B5" w:rsidRDefault="002D664C" w:rsidP="00950E35">
      <w:pPr>
        <w:jc w:val="both"/>
        <w:rPr>
          <w:rFonts w:ascii="Times New Roman" w:hAnsi="Times New Roman" w:cs="Times New Roman"/>
          <w:sz w:val="24"/>
          <w:szCs w:val="24"/>
        </w:rPr>
      </w:pPr>
      <w:r w:rsidRPr="00A969B5">
        <w:rPr>
          <w:rFonts w:ascii="Times New Roman" w:hAnsi="Times New Roman" w:cs="Times New Roman"/>
          <w:sz w:val="24"/>
          <w:szCs w:val="24"/>
        </w:rPr>
        <w:t>ÜYZ teknolojileri literatür havuzlarının sistematik olarak taranmasında, benzer çalışmaların gruplandırılmasında, tematik sınıflandırmaların oluşturulmasında ve kaynak yönetiminde yazarlar tarafında kullanılabilir.</w:t>
      </w:r>
    </w:p>
    <w:p w14:paraId="1319BC42" w14:textId="77777777" w:rsidR="002D664C" w:rsidRPr="00A969B5" w:rsidRDefault="002D664C" w:rsidP="00950E35">
      <w:pPr>
        <w:jc w:val="both"/>
        <w:rPr>
          <w:rFonts w:ascii="Times New Roman" w:hAnsi="Times New Roman" w:cs="Times New Roman"/>
          <w:sz w:val="24"/>
          <w:szCs w:val="24"/>
        </w:rPr>
      </w:pPr>
      <w:r w:rsidRPr="00A969B5">
        <w:rPr>
          <w:rFonts w:ascii="Times New Roman" w:hAnsi="Times New Roman" w:cs="Times New Roman"/>
          <w:sz w:val="24"/>
          <w:szCs w:val="24"/>
        </w:rPr>
        <w:t>Bununla birlikte, literatür incelemesinin derinliği, kalitesi, eleştirel analizi ve bilimsel doğruluğu tamamen yazarın sorumluluğundadır. ÜYZ araçları tarafından sağlanan kategorizasyon, özetleme ve düzenleme önerilerinin mutlaka yazar tarafından doğrulanmalı ve gerekli düzeltmeler yapılmalıdır.</w:t>
      </w:r>
    </w:p>
    <w:p w14:paraId="34CFB86D" w14:textId="0E1DCE9B" w:rsidR="00AD7FCF" w:rsidRPr="00A969B5" w:rsidRDefault="00AD7FCF" w:rsidP="009E057C">
      <w:pPr>
        <w:jc w:val="both"/>
        <w:rPr>
          <w:rFonts w:ascii="Times New Roman" w:hAnsi="Times New Roman" w:cs="Times New Roman"/>
          <w:sz w:val="24"/>
          <w:szCs w:val="24"/>
        </w:rPr>
      </w:pPr>
      <w:r w:rsidRPr="000C6E03">
        <w:rPr>
          <w:rFonts w:ascii="Times New Roman" w:hAnsi="Times New Roman" w:cs="Times New Roman"/>
          <w:sz w:val="24"/>
          <w:szCs w:val="24"/>
        </w:rPr>
        <w:br/>
      </w:r>
      <w:r w:rsidRPr="00A969B5">
        <w:rPr>
          <w:rFonts w:ascii="Times New Roman" w:hAnsi="Times New Roman" w:cs="Times New Roman"/>
          <w:b/>
          <w:bCs/>
          <w:sz w:val="24"/>
          <w:szCs w:val="24"/>
        </w:rPr>
        <w:t>Kısıtlı veya Yasaklı Kullanım Alanları</w:t>
      </w:r>
    </w:p>
    <w:p w14:paraId="1FE30258" w14:textId="52D2AB88" w:rsidR="00AD7FCF" w:rsidRPr="00A969B5" w:rsidRDefault="00AD7FCF" w:rsidP="009E057C">
      <w:pPr>
        <w:jc w:val="both"/>
        <w:rPr>
          <w:rFonts w:ascii="Times New Roman" w:hAnsi="Times New Roman" w:cs="Times New Roman"/>
          <w:sz w:val="24"/>
          <w:szCs w:val="24"/>
        </w:rPr>
      </w:pPr>
      <w:r w:rsidRPr="00A969B5">
        <w:rPr>
          <w:rFonts w:ascii="Times New Roman" w:hAnsi="Times New Roman" w:cs="Times New Roman"/>
          <w:b/>
          <w:bCs/>
          <w:sz w:val="24"/>
          <w:szCs w:val="24"/>
        </w:rPr>
        <w:br/>
        <w:t>İçerik Oluşturma</w:t>
      </w:r>
    </w:p>
    <w:p w14:paraId="73862F4D" w14:textId="5A107AC6" w:rsidR="006A04E0" w:rsidRPr="00A969B5" w:rsidRDefault="006A04E0" w:rsidP="009E057C">
      <w:pPr>
        <w:jc w:val="both"/>
        <w:rPr>
          <w:rFonts w:ascii="Times New Roman" w:hAnsi="Times New Roman" w:cs="Times New Roman"/>
          <w:sz w:val="24"/>
          <w:szCs w:val="24"/>
        </w:rPr>
      </w:pPr>
      <w:r w:rsidRPr="00A969B5">
        <w:rPr>
          <w:rFonts w:ascii="Times New Roman" w:hAnsi="Times New Roman" w:cs="Times New Roman"/>
          <w:sz w:val="24"/>
          <w:szCs w:val="24"/>
        </w:rPr>
        <w:t>Makalenin özet, giriş, literatür incelemesi veya tartışma gibi temel kısımlarının ÜYZ tarafından bütünüyle yazılması kesinlikle kabul edilmemektedir. ÜYZ teknolojilerinin bu bölümleri tamamen üretmesi, akademik yazımın özgünlük ve entelektüel katkı ilkelerine aykırıdır.</w:t>
      </w:r>
      <w:r w:rsidRPr="00A969B5">
        <w:rPr>
          <w:rFonts w:ascii="Times New Roman" w:hAnsi="Times New Roman" w:cs="Times New Roman"/>
          <w:sz w:val="24"/>
          <w:szCs w:val="24"/>
        </w:rPr>
        <w:br/>
        <w:t>ÜYZ tarafından üretilen çıktılar sadece bir taslak olarak değerlendirilmeli</w:t>
      </w:r>
      <w:r w:rsidR="003D5B77">
        <w:rPr>
          <w:rFonts w:ascii="Times New Roman" w:hAnsi="Times New Roman" w:cs="Times New Roman"/>
          <w:sz w:val="24"/>
          <w:szCs w:val="24"/>
        </w:rPr>
        <w:t>,</w:t>
      </w:r>
      <w:r w:rsidRPr="00A969B5">
        <w:rPr>
          <w:rFonts w:ascii="Times New Roman" w:hAnsi="Times New Roman" w:cs="Times New Roman"/>
          <w:sz w:val="24"/>
          <w:szCs w:val="24"/>
        </w:rPr>
        <w:t xml:space="preserve"> yazarlar tarafından detaylı bir şekilde kontrol edilmeli</w:t>
      </w:r>
      <w:r w:rsidR="003D5B77">
        <w:rPr>
          <w:rFonts w:ascii="Times New Roman" w:hAnsi="Times New Roman" w:cs="Times New Roman"/>
          <w:sz w:val="24"/>
          <w:szCs w:val="24"/>
        </w:rPr>
        <w:t xml:space="preserve">, iyileştirilmeli ve </w:t>
      </w:r>
      <w:r w:rsidR="003D5B77">
        <w:rPr>
          <w:rFonts w:ascii="Times New Roman" w:hAnsi="Times New Roman" w:cs="Times New Roman"/>
          <w:sz w:val="24"/>
          <w:szCs w:val="24"/>
        </w:rPr>
        <w:t>özgün biçimde ifade edilme</w:t>
      </w:r>
      <w:r w:rsidR="003D5B77">
        <w:rPr>
          <w:rFonts w:ascii="Times New Roman" w:hAnsi="Times New Roman" w:cs="Times New Roman"/>
          <w:sz w:val="24"/>
          <w:szCs w:val="24"/>
        </w:rPr>
        <w:t xml:space="preserve">lidir. </w:t>
      </w:r>
    </w:p>
    <w:p w14:paraId="62DDAE27" w14:textId="2FEEB443" w:rsidR="00AD7FCF" w:rsidRPr="00A969B5" w:rsidRDefault="00AD7FCF" w:rsidP="009E057C">
      <w:pPr>
        <w:jc w:val="both"/>
        <w:rPr>
          <w:rFonts w:ascii="Times New Roman" w:hAnsi="Times New Roman" w:cs="Times New Roman"/>
          <w:sz w:val="24"/>
          <w:szCs w:val="24"/>
        </w:rPr>
      </w:pPr>
      <w:r w:rsidRPr="00A969B5">
        <w:rPr>
          <w:rFonts w:ascii="Times New Roman" w:hAnsi="Times New Roman" w:cs="Times New Roman"/>
          <w:sz w:val="24"/>
          <w:szCs w:val="24"/>
        </w:rPr>
        <w:br/>
      </w:r>
      <w:r w:rsidRPr="00A969B5">
        <w:rPr>
          <w:rFonts w:ascii="Times New Roman" w:hAnsi="Times New Roman" w:cs="Times New Roman"/>
          <w:b/>
          <w:bCs/>
          <w:sz w:val="24"/>
          <w:szCs w:val="24"/>
        </w:rPr>
        <w:t>Sonuçların Üretilmesi ve Yorumlanması</w:t>
      </w:r>
    </w:p>
    <w:p w14:paraId="4F483BDF" w14:textId="77777777" w:rsidR="00DA383B" w:rsidRPr="00A969B5" w:rsidRDefault="00AD7FCF" w:rsidP="009E057C">
      <w:pPr>
        <w:jc w:val="both"/>
        <w:rPr>
          <w:rFonts w:ascii="Times New Roman" w:hAnsi="Times New Roman" w:cs="Times New Roman"/>
          <w:sz w:val="24"/>
          <w:szCs w:val="24"/>
        </w:rPr>
      </w:pPr>
      <w:r w:rsidRPr="00A969B5">
        <w:rPr>
          <w:rFonts w:ascii="Times New Roman" w:hAnsi="Times New Roman" w:cs="Times New Roman"/>
          <w:sz w:val="24"/>
          <w:szCs w:val="24"/>
        </w:rPr>
        <w:t>ÜYZ, araştırma sonuçlarının oluşturulması, raporlanması veya yorumlanması için kullanılamaz.</w:t>
      </w:r>
      <w:r w:rsidR="00231649" w:rsidRPr="00A969B5">
        <w:rPr>
          <w:rFonts w:ascii="Times New Roman" w:hAnsi="Times New Roman" w:cs="Times New Roman"/>
          <w:sz w:val="24"/>
          <w:szCs w:val="24"/>
        </w:rPr>
        <w:t xml:space="preserve"> </w:t>
      </w:r>
      <w:r w:rsidR="00DA383B" w:rsidRPr="00A969B5">
        <w:rPr>
          <w:rFonts w:ascii="Times New Roman" w:hAnsi="Times New Roman" w:cs="Times New Roman"/>
          <w:sz w:val="24"/>
          <w:szCs w:val="24"/>
        </w:rPr>
        <w:t>Yazarlar, veri analizinden elde edilen sonuçların kesinliği, genişliği ve meşruiyeti için tam sorumluluk sahibidir.</w:t>
      </w:r>
    </w:p>
    <w:p w14:paraId="1CF9B70E" w14:textId="77777777" w:rsidR="0079352A" w:rsidRPr="00A969B5" w:rsidRDefault="00AD7FCF" w:rsidP="009E057C">
      <w:pPr>
        <w:jc w:val="both"/>
        <w:rPr>
          <w:rFonts w:ascii="Times New Roman" w:hAnsi="Times New Roman" w:cs="Times New Roman"/>
          <w:b/>
          <w:bCs/>
          <w:sz w:val="24"/>
          <w:szCs w:val="24"/>
        </w:rPr>
      </w:pPr>
      <w:r w:rsidRPr="00A969B5">
        <w:rPr>
          <w:rFonts w:ascii="Times New Roman" w:hAnsi="Times New Roman" w:cs="Times New Roman"/>
          <w:sz w:val="24"/>
          <w:szCs w:val="24"/>
        </w:rPr>
        <w:lastRenderedPageBreak/>
        <w:br/>
      </w:r>
    </w:p>
    <w:p w14:paraId="6D6EF33E" w14:textId="6F4DF695" w:rsidR="00AD7FCF" w:rsidRPr="00A969B5" w:rsidRDefault="00AD7FCF" w:rsidP="009E057C">
      <w:pPr>
        <w:jc w:val="both"/>
        <w:rPr>
          <w:rFonts w:ascii="Times New Roman" w:hAnsi="Times New Roman" w:cs="Times New Roman"/>
          <w:sz w:val="24"/>
          <w:szCs w:val="24"/>
        </w:rPr>
      </w:pPr>
      <w:r w:rsidRPr="00A969B5">
        <w:rPr>
          <w:rFonts w:ascii="Times New Roman" w:hAnsi="Times New Roman" w:cs="Times New Roman"/>
          <w:b/>
          <w:bCs/>
          <w:sz w:val="24"/>
          <w:szCs w:val="24"/>
        </w:rPr>
        <w:t>Kaynak Oluşturma ve Atıf</w:t>
      </w:r>
    </w:p>
    <w:p w14:paraId="786503E4" w14:textId="48BC939C" w:rsidR="00AD7FCF" w:rsidRPr="00A969B5" w:rsidRDefault="0065604D" w:rsidP="009E057C">
      <w:pPr>
        <w:jc w:val="both"/>
        <w:rPr>
          <w:rFonts w:ascii="Times New Roman" w:hAnsi="Times New Roman" w:cs="Times New Roman"/>
          <w:b/>
          <w:bCs/>
          <w:sz w:val="24"/>
          <w:szCs w:val="24"/>
        </w:rPr>
      </w:pPr>
      <w:r w:rsidRPr="00F2649F">
        <w:rPr>
          <w:rFonts w:ascii="Times New Roman" w:hAnsi="Times New Roman" w:cs="Times New Roman"/>
          <w:sz w:val="24"/>
          <w:szCs w:val="24"/>
        </w:rPr>
        <w:t>ÜYZ araçlarını kullanarak uydurma veya doğrulanamayan kaynaklar oluşturmak ya da var olmayan çalışmalara atıfta bulunmak akademik etik ilkelere aykırıdır.</w:t>
      </w:r>
      <w:r w:rsidR="003244C9" w:rsidRPr="003244C9">
        <w:rPr>
          <w:rFonts w:ascii="Times New Roman" w:hAnsi="Times New Roman" w:cs="Times New Roman"/>
          <w:sz w:val="24"/>
          <w:szCs w:val="24"/>
        </w:rPr>
        <w:t xml:space="preserve"> </w:t>
      </w:r>
      <w:r w:rsidR="003244C9" w:rsidRPr="000C6E03">
        <w:rPr>
          <w:rFonts w:ascii="Times New Roman" w:hAnsi="Times New Roman" w:cs="Times New Roman"/>
          <w:sz w:val="24"/>
          <w:szCs w:val="24"/>
        </w:rPr>
        <w:t>Tüm kaynaklar yazarlarca onaylanmalı ve doğru bir şekilde atıf verilmelidir.</w:t>
      </w:r>
      <w:r w:rsidR="003244C9" w:rsidRPr="000C6E03">
        <w:rPr>
          <w:rFonts w:ascii="Times New Roman" w:hAnsi="Times New Roman" w:cs="Times New Roman"/>
          <w:sz w:val="24"/>
          <w:szCs w:val="24"/>
        </w:rPr>
        <w:br/>
      </w:r>
      <w:r w:rsidR="00AD7FCF" w:rsidRPr="00F2649F">
        <w:rPr>
          <w:rFonts w:ascii="Times New Roman" w:hAnsi="Times New Roman" w:cs="Times New Roman"/>
          <w:sz w:val="24"/>
          <w:szCs w:val="24"/>
        </w:rPr>
        <w:br/>
      </w:r>
      <w:r w:rsidR="00AD7FCF" w:rsidRPr="00A969B5">
        <w:rPr>
          <w:rFonts w:ascii="Times New Roman" w:hAnsi="Times New Roman" w:cs="Times New Roman"/>
          <w:b/>
          <w:bCs/>
          <w:sz w:val="24"/>
          <w:szCs w:val="24"/>
        </w:rPr>
        <w:t>Politikaya uyulmadığı durumlarda</w:t>
      </w:r>
    </w:p>
    <w:p w14:paraId="49401458" w14:textId="77777777" w:rsidR="00231649" w:rsidRPr="00A969B5" w:rsidRDefault="00AD7FCF" w:rsidP="009E057C">
      <w:pPr>
        <w:pStyle w:val="ListeParagraf"/>
        <w:numPr>
          <w:ilvl w:val="0"/>
          <w:numId w:val="8"/>
        </w:numPr>
        <w:jc w:val="both"/>
        <w:rPr>
          <w:rFonts w:ascii="Times New Roman" w:hAnsi="Times New Roman" w:cs="Times New Roman"/>
          <w:sz w:val="24"/>
          <w:szCs w:val="24"/>
        </w:rPr>
      </w:pPr>
      <w:r w:rsidRPr="00A969B5">
        <w:rPr>
          <w:rFonts w:ascii="Times New Roman" w:hAnsi="Times New Roman" w:cs="Times New Roman"/>
          <w:sz w:val="24"/>
          <w:szCs w:val="24"/>
        </w:rPr>
        <w:t>ÜYZ kullanımının açıklanmaması veya kurallara aykırı bir şekilde kullanılması durumunda, makale reddedilebilir.</w:t>
      </w:r>
    </w:p>
    <w:p w14:paraId="7F871676" w14:textId="77777777" w:rsidR="00592E17" w:rsidRPr="00A969B5" w:rsidRDefault="00AD7FCF" w:rsidP="009E057C">
      <w:pPr>
        <w:pStyle w:val="ListeParagraf"/>
        <w:numPr>
          <w:ilvl w:val="0"/>
          <w:numId w:val="8"/>
        </w:numPr>
        <w:jc w:val="both"/>
        <w:rPr>
          <w:rFonts w:ascii="Times New Roman" w:hAnsi="Times New Roman" w:cs="Times New Roman"/>
          <w:sz w:val="24"/>
          <w:szCs w:val="24"/>
        </w:rPr>
      </w:pPr>
      <w:r w:rsidRPr="00A969B5">
        <w:rPr>
          <w:rFonts w:ascii="Times New Roman" w:hAnsi="Times New Roman" w:cs="Times New Roman"/>
          <w:sz w:val="24"/>
          <w:szCs w:val="24"/>
        </w:rPr>
        <w:t>Yayı</w:t>
      </w:r>
      <w:r w:rsidR="004D0B3C" w:rsidRPr="00A969B5">
        <w:rPr>
          <w:rFonts w:ascii="Times New Roman" w:hAnsi="Times New Roman" w:cs="Times New Roman"/>
          <w:sz w:val="24"/>
          <w:szCs w:val="24"/>
        </w:rPr>
        <w:t>m</w:t>
      </w:r>
      <w:r w:rsidRPr="00A969B5">
        <w:rPr>
          <w:rFonts w:ascii="Times New Roman" w:hAnsi="Times New Roman" w:cs="Times New Roman"/>
          <w:sz w:val="24"/>
          <w:szCs w:val="24"/>
        </w:rPr>
        <w:t>lanmış makalelerde kural ihlali bulunması halinde, makalenin geri çekilmesi veya düzeltme yayı</w:t>
      </w:r>
      <w:r w:rsidR="004D0B3C" w:rsidRPr="00A969B5">
        <w:rPr>
          <w:rFonts w:ascii="Times New Roman" w:hAnsi="Times New Roman" w:cs="Times New Roman"/>
          <w:sz w:val="24"/>
          <w:szCs w:val="24"/>
        </w:rPr>
        <w:t>m</w:t>
      </w:r>
      <w:r w:rsidRPr="00A969B5">
        <w:rPr>
          <w:rFonts w:ascii="Times New Roman" w:hAnsi="Times New Roman" w:cs="Times New Roman"/>
          <w:sz w:val="24"/>
          <w:szCs w:val="24"/>
        </w:rPr>
        <w:t>lanması gibi işlemler uygulanabilir.</w:t>
      </w:r>
    </w:p>
    <w:p w14:paraId="4FAB83FF" w14:textId="3BBDE857" w:rsidR="00AD7FCF" w:rsidRPr="00A969B5" w:rsidRDefault="00AD7FCF" w:rsidP="009E057C">
      <w:pPr>
        <w:pStyle w:val="ListeParagraf"/>
        <w:numPr>
          <w:ilvl w:val="0"/>
          <w:numId w:val="8"/>
        </w:numPr>
        <w:jc w:val="both"/>
        <w:rPr>
          <w:rFonts w:ascii="Times New Roman" w:hAnsi="Times New Roman" w:cs="Times New Roman"/>
          <w:sz w:val="24"/>
          <w:szCs w:val="24"/>
        </w:rPr>
      </w:pPr>
      <w:r w:rsidRPr="00A969B5">
        <w:rPr>
          <w:rFonts w:ascii="Times New Roman" w:hAnsi="Times New Roman" w:cs="Times New Roman"/>
          <w:sz w:val="24"/>
          <w:szCs w:val="24"/>
        </w:rPr>
        <w:t xml:space="preserve">Tekrarlanan ihlaller, </w:t>
      </w:r>
      <w:r w:rsidR="00214806" w:rsidRPr="00A969B5">
        <w:rPr>
          <w:rFonts w:ascii="Times New Roman" w:hAnsi="Times New Roman" w:cs="Times New Roman"/>
          <w:sz w:val="24"/>
          <w:szCs w:val="24"/>
        </w:rPr>
        <w:t>yazarın dergiye sonraki gönderimlerinin reddedilmesine yol açabilir.</w:t>
      </w:r>
    </w:p>
    <w:p w14:paraId="5536BFD4" w14:textId="77777777" w:rsidR="00214806" w:rsidRPr="00A969B5" w:rsidRDefault="00214806" w:rsidP="00214806">
      <w:pPr>
        <w:pStyle w:val="ListeParagraf"/>
        <w:ind w:left="360"/>
        <w:jc w:val="both"/>
        <w:rPr>
          <w:rFonts w:ascii="Times New Roman" w:hAnsi="Times New Roman" w:cs="Times New Roman"/>
          <w:sz w:val="24"/>
          <w:szCs w:val="24"/>
        </w:rPr>
      </w:pPr>
    </w:p>
    <w:p w14:paraId="5103ECF2" w14:textId="3F040BC8" w:rsidR="00841C00" w:rsidRPr="000C6E03" w:rsidRDefault="00505FC0" w:rsidP="009E057C">
      <w:pPr>
        <w:pStyle w:val="ListeParagraf"/>
        <w:numPr>
          <w:ilvl w:val="0"/>
          <w:numId w:val="1"/>
        </w:numPr>
        <w:jc w:val="both"/>
        <w:rPr>
          <w:rFonts w:ascii="Times New Roman" w:hAnsi="Times New Roman" w:cs="Times New Roman"/>
          <w:b/>
          <w:bCs/>
          <w:sz w:val="28"/>
          <w:szCs w:val="28"/>
        </w:rPr>
      </w:pPr>
      <w:r w:rsidRPr="000C6E03">
        <w:rPr>
          <w:rFonts w:ascii="Times New Roman" w:hAnsi="Times New Roman" w:cs="Times New Roman"/>
          <w:b/>
          <w:bCs/>
          <w:sz w:val="28"/>
          <w:szCs w:val="28"/>
        </w:rPr>
        <w:t>Editörler İçin ÜYZ Kullanım Kuralları</w:t>
      </w:r>
    </w:p>
    <w:p w14:paraId="28B24EE0" w14:textId="77777777" w:rsidR="00AD7FCF" w:rsidRPr="000C6E03" w:rsidRDefault="00AD7FCF" w:rsidP="009E057C">
      <w:pPr>
        <w:pStyle w:val="ListeParagraf"/>
        <w:jc w:val="both"/>
        <w:rPr>
          <w:rFonts w:ascii="Times New Roman" w:hAnsi="Times New Roman" w:cs="Times New Roman"/>
          <w:b/>
          <w:bCs/>
          <w:sz w:val="24"/>
          <w:szCs w:val="24"/>
        </w:rPr>
      </w:pPr>
    </w:p>
    <w:p w14:paraId="7C3D658E" w14:textId="77777777" w:rsidR="005757F9" w:rsidRPr="00A969B5" w:rsidRDefault="005757F9" w:rsidP="009E057C">
      <w:pPr>
        <w:jc w:val="both"/>
        <w:rPr>
          <w:rFonts w:ascii="Times New Roman" w:hAnsi="Times New Roman" w:cs="Times New Roman"/>
          <w:b/>
          <w:bCs/>
          <w:sz w:val="24"/>
          <w:szCs w:val="24"/>
        </w:rPr>
      </w:pPr>
      <w:r w:rsidRPr="00A969B5">
        <w:rPr>
          <w:rFonts w:ascii="Times New Roman" w:hAnsi="Times New Roman" w:cs="Times New Roman"/>
          <w:b/>
          <w:bCs/>
          <w:sz w:val="24"/>
          <w:szCs w:val="24"/>
        </w:rPr>
        <w:t>Gizlilik ve Fikri Mülkiyet Sorumluluğu</w:t>
      </w:r>
    </w:p>
    <w:p w14:paraId="457FA9BB" w14:textId="49A02460" w:rsidR="005757F9" w:rsidRPr="00A969B5" w:rsidRDefault="005757F9" w:rsidP="009E057C">
      <w:pPr>
        <w:jc w:val="both"/>
        <w:rPr>
          <w:rFonts w:ascii="Times New Roman" w:hAnsi="Times New Roman" w:cs="Times New Roman"/>
          <w:sz w:val="24"/>
          <w:szCs w:val="24"/>
        </w:rPr>
      </w:pPr>
      <w:r w:rsidRPr="00A969B5">
        <w:rPr>
          <w:rFonts w:ascii="Times New Roman" w:hAnsi="Times New Roman" w:cs="Times New Roman"/>
          <w:sz w:val="24"/>
          <w:szCs w:val="24"/>
        </w:rPr>
        <w:t>Editörler, yayı</w:t>
      </w:r>
      <w:r w:rsidR="004D0B3C" w:rsidRPr="00A969B5">
        <w:rPr>
          <w:rFonts w:ascii="Times New Roman" w:hAnsi="Times New Roman" w:cs="Times New Roman"/>
          <w:sz w:val="24"/>
          <w:szCs w:val="24"/>
        </w:rPr>
        <w:t>m</w:t>
      </w:r>
      <w:r w:rsidRPr="00A969B5">
        <w:rPr>
          <w:rFonts w:ascii="Times New Roman" w:hAnsi="Times New Roman" w:cs="Times New Roman"/>
          <w:sz w:val="24"/>
          <w:szCs w:val="24"/>
        </w:rPr>
        <w:t>lanmamış makaleleri veya ilgili dosya, görsel ve bilgileri ÜYZ araçlarına yüklememelidir. İçerik gizliliği ve yazarın fikri mülkiyet haklarını korumak editörlerin temel sorumluluğudur.</w:t>
      </w:r>
      <w:r w:rsidR="00887555" w:rsidRPr="00A969B5">
        <w:rPr>
          <w:rFonts w:ascii="Times New Roman" w:hAnsi="Times New Roman" w:cs="Times New Roman"/>
          <w:sz w:val="24"/>
          <w:szCs w:val="24"/>
        </w:rPr>
        <w:t xml:space="preserve"> Editörler, yayı</w:t>
      </w:r>
      <w:r w:rsidR="000C1EF1" w:rsidRPr="00A969B5">
        <w:rPr>
          <w:rFonts w:ascii="Times New Roman" w:hAnsi="Times New Roman" w:cs="Times New Roman"/>
          <w:sz w:val="24"/>
          <w:szCs w:val="24"/>
        </w:rPr>
        <w:t>m</w:t>
      </w:r>
      <w:r w:rsidR="00887555" w:rsidRPr="00A969B5">
        <w:rPr>
          <w:rFonts w:ascii="Times New Roman" w:hAnsi="Times New Roman" w:cs="Times New Roman"/>
          <w:sz w:val="24"/>
          <w:szCs w:val="24"/>
        </w:rPr>
        <w:t>lanmamış makalelerin herhangi bir bölümünü (cümle, paragraf, görseller, ekli dosyalar veya diğer metin parçaları dahil olmak üzere) ÜYZ araçlarına yükleyemezler.</w:t>
      </w:r>
      <w:r w:rsidRPr="00A969B5">
        <w:rPr>
          <w:rFonts w:ascii="Times New Roman" w:hAnsi="Times New Roman" w:cs="Times New Roman"/>
          <w:sz w:val="24"/>
          <w:szCs w:val="24"/>
        </w:rPr>
        <w:br/>
      </w:r>
    </w:p>
    <w:p w14:paraId="0BD8B8EC" w14:textId="593F22CB" w:rsidR="005757F9" w:rsidRPr="00A969B5" w:rsidRDefault="005757F9" w:rsidP="00A90CA6">
      <w:pPr>
        <w:jc w:val="both"/>
        <w:rPr>
          <w:rFonts w:ascii="Times New Roman" w:hAnsi="Times New Roman" w:cs="Times New Roman"/>
          <w:sz w:val="24"/>
          <w:szCs w:val="24"/>
        </w:rPr>
      </w:pPr>
      <w:r w:rsidRPr="00A969B5">
        <w:rPr>
          <w:rFonts w:ascii="Times New Roman" w:hAnsi="Times New Roman" w:cs="Times New Roman"/>
          <w:b/>
          <w:bCs/>
          <w:sz w:val="24"/>
          <w:szCs w:val="24"/>
        </w:rPr>
        <w:t>Değerlendirme Sürecinde ÜYZ Kullanımı</w:t>
      </w:r>
    </w:p>
    <w:p w14:paraId="2FD9EE5E" w14:textId="049D53C9" w:rsidR="00CE0DFE" w:rsidRPr="00A969B5" w:rsidRDefault="005757F9" w:rsidP="00A90CA6">
      <w:pPr>
        <w:jc w:val="both"/>
        <w:rPr>
          <w:rFonts w:ascii="Times New Roman" w:hAnsi="Times New Roman" w:cs="Times New Roman"/>
          <w:sz w:val="24"/>
          <w:szCs w:val="24"/>
        </w:rPr>
      </w:pPr>
      <w:r w:rsidRPr="00A969B5">
        <w:rPr>
          <w:rFonts w:ascii="Times New Roman" w:hAnsi="Times New Roman" w:cs="Times New Roman"/>
          <w:sz w:val="24"/>
          <w:szCs w:val="24"/>
        </w:rPr>
        <w:t>Editörler, makale değerlendirme aşamasında ÜYZ araçlarından sadece dergi yönetimi tarafından izin verilen şekilde yararlanabilirler.</w:t>
      </w:r>
      <w:r w:rsidRPr="00A969B5">
        <w:rPr>
          <w:rFonts w:ascii="Times New Roman" w:hAnsi="Times New Roman" w:cs="Times New Roman"/>
          <w:sz w:val="24"/>
          <w:szCs w:val="24"/>
        </w:rPr>
        <w:br/>
      </w:r>
      <w:r w:rsidR="00CE0DFE" w:rsidRPr="00A969B5">
        <w:rPr>
          <w:rFonts w:ascii="Times New Roman" w:hAnsi="Times New Roman" w:cs="Times New Roman"/>
          <w:sz w:val="24"/>
          <w:szCs w:val="24"/>
        </w:rPr>
        <w:t>Ü</w:t>
      </w:r>
      <w:r w:rsidRPr="00A969B5">
        <w:rPr>
          <w:rFonts w:ascii="Times New Roman" w:hAnsi="Times New Roman" w:cs="Times New Roman"/>
          <w:sz w:val="24"/>
          <w:szCs w:val="24"/>
        </w:rPr>
        <w:t>YZ kullanımı</w:t>
      </w:r>
      <w:r w:rsidR="00CE0DFE" w:rsidRPr="00A969B5">
        <w:rPr>
          <w:rFonts w:ascii="Times New Roman" w:hAnsi="Times New Roman" w:cs="Times New Roman"/>
          <w:sz w:val="24"/>
          <w:szCs w:val="24"/>
        </w:rPr>
        <w:t xml:space="preserve"> durumunda</w:t>
      </w:r>
      <w:r w:rsidRPr="00A969B5">
        <w:rPr>
          <w:rFonts w:ascii="Times New Roman" w:hAnsi="Times New Roman" w:cs="Times New Roman"/>
          <w:sz w:val="24"/>
          <w:szCs w:val="24"/>
        </w:rPr>
        <w:t xml:space="preserve"> yazarların haberdar edilmesini zorunlu</w:t>
      </w:r>
      <w:r w:rsidR="00CE0DFE" w:rsidRPr="00A969B5">
        <w:rPr>
          <w:rFonts w:ascii="Times New Roman" w:hAnsi="Times New Roman" w:cs="Times New Roman"/>
          <w:sz w:val="24"/>
          <w:szCs w:val="24"/>
        </w:rPr>
        <w:t>dur</w:t>
      </w:r>
      <w:r w:rsidRPr="00A969B5">
        <w:rPr>
          <w:rFonts w:ascii="Times New Roman" w:hAnsi="Times New Roman" w:cs="Times New Roman"/>
          <w:sz w:val="24"/>
          <w:szCs w:val="24"/>
        </w:rPr>
        <w:t>.</w:t>
      </w:r>
      <w:r w:rsidRPr="00A969B5">
        <w:rPr>
          <w:rFonts w:ascii="Times New Roman" w:hAnsi="Times New Roman" w:cs="Times New Roman"/>
          <w:sz w:val="24"/>
          <w:szCs w:val="24"/>
        </w:rPr>
        <w:br/>
      </w:r>
    </w:p>
    <w:p w14:paraId="559BAA43" w14:textId="77777777" w:rsidR="00CE0DFE" w:rsidRPr="00A969B5" w:rsidRDefault="005757F9" w:rsidP="00A90CA6">
      <w:pPr>
        <w:jc w:val="both"/>
        <w:rPr>
          <w:rFonts w:ascii="Times New Roman" w:hAnsi="Times New Roman" w:cs="Times New Roman"/>
          <w:b/>
          <w:bCs/>
          <w:sz w:val="24"/>
          <w:szCs w:val="24"/>
        </w:rPr>
      </w:pPr>
      <w:r w:rsidRPr="00A969B5">
        <w:rPr>
          <w:rFonts w:ascii="Times New Roman" w:hAnsi="Times New Roman" w:cs="Times New Roman"/>
          <w:b/>
          <w:bCs/>
          <w:sz w:val="24"/>
          <w:szCs w:val="24"/>
        </w:rPr>
        <w:t xml:space="preserve">Yazarların </w:t>
      </w:r>
      <w:r w:rsidR="00CE0DFE" w:rsidRPr="00A969B5">
        <w:rPr>
          <w:rFonts w:ascii="Times New Roman" w:hAnsi="Times New Roman" w:cs="Times New Roman"/>
          <w:b/>
          <w:bCs/>
          <w:sz w:val="24"/>
          <w:szCs w:val="24"/>
        </w:rPr>
        <w:t>Ü</w:t>
      </w:r>
      <w:r w:rsidRPr="00A969B5">
        <w:rPr>
          <w:rFonts w:ascii="Times New Roman" w:hAnsi="Times New Roman" w:cs="Times New Roman"/>
          <w:b/>
          <w:bCs/>
          <w:sz w:val="24"/>
          <w:szCs w:val="24"/>
        </w:rPr>
        <w:t>YZ Beyanlarının Değerlendirilmesi</w:t>
      </w:r>
    </w:p>
    <w:p w14:paraId="143AE850" w14:textId="4B1C91FC" w:rsidR="005757F9" w:rsidRPr="00A969B5" w:rsidRDefault="005757F9" w:rsidP="00A90CA6">
      <w:pPr>
        <w:jc w:val="both"/>
        <w:rPr>
          <w:rFonts w:ascii="Times New Roman" w:hAnsi="Times New Roman" w:cs="Times New Roman"/>
          <w:sz w:val="24"/>
          <w:szCs w:val="24"/>
        </w:rPr>
      </w:pPr>
      <w:r w:rsidRPr="00A969B5">
        <w:rPr>
          <w:rFonts w:ascii="Times New Roman" w:hAnsi="Times New Roman" w:cs="Times New Roman"/>
          <w:sz w:val="24"/>
          <w:szCs w:val="24"/>
        </w:rPr>
        <w:t xml:space="preserve">Editörlerin, yazarların </w:t>
      </w:r>
      <w:r w:rsidR="00CE0DFE" w:rsidRPr="00A969B5">
        <w:rPr>
          <w:rFonts w:ascii="Times New Roman" w:hAnsi="Times New Roman" w:cs="Times New Roman"/>
          <w:sz w:val="24"/>
          <w:szCs w:val="24"/>
        </w:rPr>
        <w:t>Ü</w:t>
      </w:r>
      <w:r w:rsidRPr="00A969B5">
        <w:rPr>
          <w:rFonts w:ascii="Times New Roman" w:hAnsi="Times New Roman" w:cs="Times New Roman"/>
          <w:sz w:val="24"/>
          <w:szCs w:val="24"/>
        </w:rPr>
        <w:t>YZ kullanımına ilişkin beyanlarını titizlikle incelemesi ve ihtiyaç duyulduğunda ek bilgi istemesi gerekmektedir.</w:t>
      </w:r>
      <w:r w:rsidRPr="00A969B5">
        <w:rPr>
          <w:rFonts w:ascii="Times New Roman" w:hAnsi="Times New Roman" w:cs="Times New Roman"/>
          <w:sz w:val="24"/>
          <w:szCs w:val="24"/>
        </w:rPr>
        <w:br/>
      </w:r>
      <w:r w:rsidR="00CE0DFE" w:rsidRPr="00A969B5">
        <w:rPr>
          <w:rFonts w:ascii="Times New Roman" w:hAnsi="Times New Roman" w:cs="Times New Roman"/>
          <w:sz w:val="24"/>
          <w:szCs w:val="24"/>
        </w:rPr>
        <w:t>Ü</w:t>
      </w:r>
      <w:r w:rsidRPr="00A969B5">
        <w:rPr>
          <w:rFonts w:ascii="Times New Roman" w:hAnsi="Times New Roman" w:cs="Times New Roman"/>
          <w:sz w:val="24"/>
          <w:szCs w:val="24"/>
        </w:rPr>
        <w:t>YZ kullanımının dergi politika</w:t>
      </w:r>
      <w:r w:rsidR="00CE0DFE" w:rsidRPr="00A969B5">
        <w:rPr>
          <w:rFonts w:ascii="Times New Roman" w:hAnsi="Times New Roman" w:cs="Times New Roman"/>
          <w:sz w:val="24"/>
          <w:szCs w:val="24"/>
        </w:rPr>
        <w:t xml:space="preserve">sına </w:t>
      </w:r>
      <w:r w:rsidRPr="00A969B5">
        <w:rPr>
          <w:rFonts w:ascii="Times New Roman" w:hAnsi="Times New Roman" w:cs="Times New Roman"/>
          <w:sz w:val="24"/>
          <w:szCs w:val="24"/>
        </w:rPr>
        <w:t>uygunluğunu değerlendirmek</w:t>
      </w:r>
      <w:r w:rsidR="00CE0DFE" w:rsidRPr="00A969B5">
        <w:rPr>
          <w:rFonts w:ascii="Times New Roman" w:hAnsi="Times New Roman" w:cs="Times New Roman"/>
          <w:sz w:val="24"/>
          <w:szCs w:val="24"/>
        </w:rPr>
        <w:t xml:space="preserve">, </w:t>
      </w:r>
      <w:r w:rsidRPr="00A969B5">
        <w:rPr>
          <w:rFonts w:ascii="Times New Roman" w:hAnsi="Times New Roman" w:cs="Times New Roman"/>
          <w:sz w:val="24"/>
          <w:szCs w:val="24"/>
        </w:rPr>
        <w:t>editörlerin görevidir.</w:t>
      </w:r>
      <w:r w:rsidRPr="00A969B5">
        <w:rPr>
          <w:rFonts w:ascii="Times New Roman" w:hAnsi="Times New Roman" w:cs="Times New Roman"/>
          <w:sz w:val="24"/>
          <w:szCs w:val="24"/>
        </w:rPr>
        <w:br/>
      </w:r>
      <w:r w:rsidRPr="00A969B5">
        <w:rPr>
          <w:rFonts w:ascii="Times New Roman" w:hAnsi="Times New Roman" w:cs="Times New Roman"/>
          <w:sz w:val="24"/>
          <w:szCs w:val="24"/>
        </w:rPr>
        <w:br/>
      </w:r>
      <w:r w:rsidRPr="00A969B5">
        <w:rPr>
          <w:rFonts w:ascii="Times New Roman" w:hAnsi="Times New Roman" w:cs="Times New Roman"/>
          <w:b/>
          <w:bCs/>
          <w:sz w:val="24"/>
          <w:szCs w:val="24"/>
        </w:rPr>
        <w:t>Şüpheli Durumların Yönetimi</w:t>
      </w:r>
    </w:p>
    <w:p w14:paraId="04B251DC" w14:textId="7849CC6C" w:rsidR="007E2D5C" w:rsidRPr="00A969B5" w:rsidRDefault="007E2D5C" w:rsidP="00A90CA6">
      <w:pPr>
        <w:pStyle w:val="ListeParagraf"/>
        <w:numPr>
          <w:ilvl w:val="0"/>
          <w:numId w:val="2"/>
        </w:numPr>
        <w:spacing w:line="240" w:lineRule="auto"/>
        <w:ind w:left="360" w:right="454"/>
        <w:jc w:val="both"/>
        <w:rPr>
          <w:rFonts w:ascii="Times New Roman" w:hAnsi="Times New Roman" w:cs="Times New Roman"/>
          <w:b/>
          <w:bCs/>
          <w:sz w:val="24"/>
          <w:szCs w:val="24"/>
        </w:rPr>
      </w:pPr>
      <w:r w:rsidRPr="00A969B5">
        <w:rPr>
          <w:rFonts w:ascii="Times New Roman" w:hAnsi="Times New Roman" w:cs="Times New Roman"/>
          <w:sz w:val="24"/>
          <w:szCs w:val="24"/>
        </w:rPr>
        <w:t>Ü</w:t>
      </w:r>
      <w:r w:rsidR="005757F9" w:rsidRPr="00A969B5">
        <w:rPr>
          <w:rFonts w:ascii="Times New Roman" w:hAnsi="Times New Roman" w:cs="Times New Roman"/>
          <w:sz w:val="24"/>
          <w:szCs w:val="24"/>
        </w:rPr>
        <w:t xml:space="preserve">YZ kullanımı konusunda belirsizliklerin olduğu </w:t>
      </w:r>
      <w:r w:rsidRPr="00A969B5">
        <w:rPr>
          <w:rFonts w:ascii="Times New Roman" w:hAnsi="Times New Roman" w:cs="Times New Roman"/>
          <w:sz w:val="24"/>
          <w:szCs w:val="24"/>
        </w:rPr>
        <w:t>durumda</w:t>
      </w:r>
      <w:r w:rsidR="005757F9" w:rsidRPr="00A969B5">
        <w:rPr>
          <w:rFonts w:ascii="Times New Roman" w:hAnsi="Times New Roman" w:cs="Times New Roman"/>
          <w:sz w:val="24"/>
          <w:szCs w:val="24"/>
        </w:rPr>
        <w:t>, editörler sorunu yazarlarla açıkça ele almalı ve gerekirse ek kanıt istemelidir.</w:t>
      </w:r>
    </w:p>
    <w:p w14:paraId="079BCA74" w14:textId="423446DE" w:rsidR="007E2D5C" w:rsidRPr="00A969B5" w:rsidRDefault="005757F9" w:rsidP="00A90CA6">
      <w:pPr>
        <w:pStyle w:val="ListeParagraf"/>
        <w:numPr>
          <w:ilvl w:val="0"/>
          <w:numId w:val="2"/>
        </w:numPr>
        <w:spacing w:line="240" w:lineRule="auto"/>
        <w:ind w:left="360" w:right="454"/>
        <w:jc w:val="both"/>
        <w:rPr>
          <w:rFonts w:ascii="Times New Roman" w:hAnsi="Times New Roman" w:cs="Times New Roman"/>
          <w:b/>
          <w:bCs/>
          <w:sz w:val="24"/>
          <w:szCs w:val="24"/>
        </w:rPr>
      </w:pPr>
      <w:r w:rsidRPr="00A969B5">
        <w:rPr>
          <w:rFonts w:ascii="Times New Roman" w:hAnsi="Times New Roman" w:cs="Times New Roman"/>
          <w:sz w:val="24"/>
          <w:szCs w:val="24"/>
        </w:rPr>
        <w:t>Detaylı inceleme gerektiren durumlar dergi yönetimine iletilmelidir.</w:t>
      </w:r>
    </w:p>
    <w:p w14:paraId="1588231B" w14:textId="77777777" w:rsidR="005D1BA6" w:rsidRPr="00A969B5" w:rsidRDefault="003A533C" w:rsidP="00A90CA6">
      <w:pPr>
        <w:pStyle w:val="ListeParagraf"/>
        <w:numPr>
          <w:ilvl w:val="0"/>
          <w:numId w:val="2"/>
        </w:numPr>
        <w:spacing w:line="240" w:lineRule="auto"/>
        <w:ind w:left="360" w:right="454"/>
        <w:jc w:val="both"/>
        <w:rPr>
          <w:rFonts w:ascii="Times New Roman" w:hAnsi="Times New Roman" w:cs="Times New Roman"/>
          <w:b/>
          <w:bCs/>
          <w:sz w:val="24"/>
          <w:szCs w:val="24"/>
        </w:rPr>
      </w:pPr>
      <w:r w:rsidRPr="00A969B5">
        <w:rPr>
          <w:rFonts w:ascii="Times New Roman" w:hAnsi="Times New Roman" w:cs="Times New Roman"/>
          <w:sz w:val="24"/>
          <w:szCs w:val="24"/>
        </w:rPr>
        <w:t xml:space="preserve">Editörler, ÜYZ teknolojilerindeki gelişmeleri ve dergi politika güncellemelerini düzenli aralıklarla takip etmelidir. </w:t>
      </w:r>
    </w:p>
    <w:p w14:paraId="11002DD9" w14:textId="77777777" w:rsidR="006E2D26" w:rsidRPr="00A969B5" w:rsidRDefault="006E2D26" w:rsidP="00A90CA6">
      <w:pPr>
        <w:pStyle w:val="ListeParagraf"/>
        <w:spacing w:line="240" w:lineRule="auto"/>
        <w:ind w:left="360" w:right="454"/>
        <w:jc w:val="both"/>
        <w:rPr>
          <w:rFonts w:ascii="Times New Roman" w:hAnsi="Times New Roman" w:cs="Times New Roman"/>
          <w:b/>
          <w:bCs/>
          <w:sz w:val="24"/>
          <w:szCs w:val="24"/>
        </w:rPr>
      </w:pPr>
    </w:p>
    <w:p w14:paraId="3A2E7EBC" w14:textId="28B9FE77" w:rsidR="006661B6" w:rsidRPr="00A969B5" w:rsidRDefault="006661B6" w:rsidP="00A90CA6">
      <w:pPr>
        <w:pStyle w:val="ListeParagraf"/>
        <w:numPr>
          <w:ilvl w:val="0"/>
          <w:numId w:val="1"/>
        </w:numPr>
        <w:ind w:right="454"/>
        <w:jc w:val="both"/>
        <w:rPr>
          <w:rFonts w:ascii="Times New Roman" w:hAnsi="Times New Roman" w:cs="Times New Roman"/>
          <w:sz w:val="28"/>
          <w:szCs w:val="28"/>
        </w:rPr>
      </w:pPr>
      <w:r w:rsidRPr="00A969B5">
        <w:rPr>
          <w:rFonts w:ascii="Times New Roman" w:hAnsi="Times New Roman" w:cs="Times New Roman"/>
          <w:b/>
          <w:bCs/>
          <w:sz w:val="28"/>
          <w:szCs w:val="28"/>
        </w:rPr>
        <w:t>Hakemler İçin ÜYZ Kullanım Kuralları</w:t>
      </w:r>
    </w:p>
    <w:p w14:paraId="5BC0B5D6" w14:textId="77777777" w:rsidR="006661B6" w:rsidRPr="00A969B5" w:rsidRDefault="006661B6" w:rsidP="00A90CA6">
      <w:pPr>
        <w:jc w:val="both"/>
        <w:rPr>
          <w:rFonts w:ascii="Times New Roman" w:hAnsi="Times New Roman" w:cs="Times New Roman"/>
          <w:sz w:val="24"/>
          <w:szCs w:val="24"/>
        </w:rPr>
      </w:pPr>
      <w:r w:rsidRPr="00A969B5">
        <w:rPr>
          <w:rFonts w:ascii="Times New Roman" w:hAnsi="Times New Roman" w:cs="Times New Roman"/>
          <w:b/>
          <w:bCs/>
          <w:sz w:val="24"/>
          <w:szCs w:val="24"/>
        </w:rPr>
        <w:lastRenderedPageBreak/>
        <w:t>Gizlilik ve Etik Sorumluluk</w:t>
      </w:r>
    </w:p>
    <w:p w14:paraId="67372E01" w14:textId="38B61A50" w:rsidR="001B4FD6" w:rsidRPr="00A969B5" w:rsidRDefault="001B4FD6" w:rsidP="00A90CA6">
      <w:pPr>
        <w:jc w:val="both"/>
        <w:rPr>
          <w:rFonts w:ascii="Times New Roman" w:hAnsi="Times New Roman" w:cs="Times New Roman"/>
          <w:sz w:val="24"/>
          <w:szCs w:val="24"/>
        </w:rPr>
      </w:pPr>
      <w:r w:rsidRPr="00A969B5">
        <w:rPr>
          <w:rFonts w:ascii="Times New Roman" w:hAnsi="Times New Roman" w:cs="Times New Roman"/>
          <w:sz w:val="24"/>
          <w:szCs w:val="24"/>
        </w:rPr>
        <w:t>Hakemler, gönderilen makaleyi veya makalenin herhangi bir bölümünü üretken yapay zekâ aracına yüklememelidir. Bu durum, yazarların gizlilik ve mülkiyet haklarını ihlal edebilir ve makale kişisel olarak tanımlanabilir bilgiler içeriyorsa, veri gizliliği haklarını ihlal edebilir.</w:t>
      </w:r>
    </w:p>
    <w:p w14:paraId="01FA8E26" w14:textId="4EEB89F7" w:rsidR="006661B6" w:rsidRPr="00A969B5" w:rsidRDefault="006661B6" w:rsidP="00A90CA6">
      <w:pPr>
        <w:jc w:val="both"/>
        <w:rPr>
          <w:rFonts w:ascii="Times New Roman" w:hAnsi="Times New Roman" w:cs="Times New Roman"/>
          <w:sz w:val="24"/>
          <w:szCs w:val="24"/>
        </w:rPr>
      </w:pPr>
      <w:r w:rsidRPr="00A969B5">
        <w:rPr>
          <w:rFonts w:ascii="Times New Roman" w:hAnsi="Times New Roman" w:cs="Times New Roman"/>
          <w:b/>
          <w:bCs/>
          <w:sz w:val="24"/>
          <w:szCs w:val="24"/>
        </w:rPr>
        <w:t xml:space="preserve">Değerlendirme Sürecinde </w:t>
      </w:r>
      <w:r w:rsidR="006E2D26" w:rsidRPr="00A969B5">
        <w:rPr>
          <w:rFonts w:ascii="Times New Roman" w:hAnsi="Times New Roman" w:cs="Times New Roman"/>
          <w:b/>
          <w:bCs/>
          <w:sz w:val="24"/>
          <w:szCs w:val="24"/>
        </w:rPr>
        <w:t>Ü</w:t>
      </w:r>
      <w:r w:rsidRPr="00A969B5">
        <w:rPr>
          <w:rFonts w:ascii="Times New Roman" w:hAnsi="Times New Roman" w:cs="Times New Roman"/>
          <w:b/>
          <w:bCs/>
          <w:sz w:val="24"/>
          <w:szCs w:val="24"/>
        </w:rPr>
        <w:t>YZ Kullanım</w:t>
      </w:r>
      <w:r w:rsidRPr="00A969B5">
        <w:rPr>
          <w:rFonts w:ascii="Times New Roman" w:hAnsi="Times New Roman" w:cs="Times New Roman"/>
          <w:sz w:val="24"/>
          <w:szCs w:val="24"/>
        </w:rPr>
        <w:t>ı</w:t>
      </w:r>
    </w:p>
    <w:p w14:paraId="042BEE3F" w14:textId="5FED894D" w:rsidR="006661B6" w:rsidRPr="00A969B5" w:rsidRDefault="006661B6" w:rsidP="00A90CA6">
      <w:pPr>
        <w:jc w:val="both"/>
        <w:rPr>
          <w:rFonts w:ascii="Times New Roman" w:hAnsi="Times New Roman" w:cs="Times New Roman"/>
          <w:sz w:val="24"/>
          <w:szCs w:val="24"/>
        </w:rPr>
      </w:pPr>
      <w:r w:rsidRPr="00A969B5">
        <w:rPr>
          <w:rFonts w:ascii="Times New Roman" w:hAnsi="Times New Roman" w:cs="Times New Roman"/>
          <w:sz w:val="24"/>
          <w:szCs w:val="24"/>
        </w:rPr>
        <w:t xml:space="preserve">Hakemler, makale değerlendirme sürecinde </w:t>
      </w:r>
      <w:r w:rsidR="001B4FD6" w:rsidRPr="00A969B5">
        <w:rPr>
          <w:rFonts w:ascii="Times New Roman" w:hAnsi="Times New Roman" w:cs="Times New Roman"/>
          <w:sz w:val="24"/>
          <w:szCs w:val="24"/>
        </w:rPr>
        <w:t>Ü</w:t>
      </w:r>
      <w:r w:rsidRPr="00A969B5">
        <w:rPr>
          <w:rFonts w:ascii="Times New Roman" w:hAnsi="Times New Roman" w:cs="Times New Roman"/>
          <w:sz w:val="24"/>
          <w:szCs w:val="24"/>
        </w:rPr>
        <w:t>YZ araçlarını kullanmaktan kaçınmalıdır.</w:t>
      </w:r>
      <w:r w:rsidRPr="00A969B5">
        <w:rPr>
          <w:rFonts w:ascii="Times New Roman" w:hAnsi="Times New Roman" w:cs="Times New Roman"/>
          <w:sz w:val="24"/>
          <w:szCs w:val="24"/>
        </w:rPr>
        <w:br/>
        <w:t>Değerlendirme işlemleri, hakemin kendi uzmanlık ve bilgi düzeyiyle gerçekleştirilmelidir.</w:t>
      </w:r>
    </w:p>
    <w:p w14:paraId="2B7CD674" w14:textId="77777777" w:rsidR="00873E94" w:rsidRPr="00A969B5" w:rsidRDefault="006661B6" w:rsidP="00873E94">
      <w:pPr>
        <w:jc w:val="both"/>
        <w:rPr>
          <w:rFonts w:ascii="Times New Roman" w:hAnsi="Times New Roman" w:cs="Times New Roman"/>
          <w:sz w:val="24"/>
          <w:szCs w:val="24"/>
        </w:rPr>
      </w:pPr>
      <w:r w:rsidRPr="00A969B5">
        <w:rPr>
          <w:rFonts w:ascii="Times New Roman" w:hAnsi="Times New Roman" w:cs="Times New Roman"/>
          <w:sz w:val="24"/>
          <w:szCs w:val="24"/>
        </w:rPr>
        <w:t>Hakemler</w:t>
      </w:r>
      <w:r w:rsidR="001B4FD6" w:rsidRPr="00A969B5">
        <w:rPr>
          <w:rFonts w:ascii="Times New Roman" w:hAnsi="Times New Roman" w:cs="Times New Roman"/>
          <w:sz w:val="24"/>
          <w:szCs w:val="24"/>
        </w:rPr>
        <w:t xml:space="preserve"> tarafından şüpheli ÜYZ kullanımı tespit edildiğinde, durum objektif olarak editöre bildirilmelidir. </w:t>
      </w:r>
      <w:r w:rsidR="00873E94" w:rsidRPr="00A969B5">
        <w:rPr>
          <w:rFonts w:ascii="Times New Roman" w:hAnsi="Times New Roman" w:cs="Times New Roman"/>
          <w:sz w:val="24"/>
          <w:szCs w:val="24"/>
        </w:rPr>
        <w:t>Hakemlerin bildirimi, somut gözlemlere dayalı, objektif ve profesyonel bir dille hazırlanmalıdır. Bu raporda, şüpheyi uyandıran spesifik bölümler, tespit edilen tutarsızlıklar ve ÜYZ kullanımına işaret eden teknik göstergeler detaylı olarak belirtilmelidir. Hakemler, değerlendirmelerinde spekülatif yorumlardan kaçınmalı ve yalnızca gözlemlenebilir kanıtlara dayalı tespitlerini paylaşmalıdırlar.</w:t>
      </w:r>
    </w:p>
    <w:p w14:paraId="6574D0E7" w14:textId="77777777" w:rsidR="000C6E03" w:rsidRPr="00A969B5" w:rsidRDefault="00F76ED7" w:rsidP="000C6E03">
      <w:pPr>
        <w:jc w:val="both"/>
        <w:rPr>
          <w:rFonts w:ascii="Times New Roman" w:hAnsi="Times New Roman" w:cs="Times New Roman"/>
          <w:sz w:val="24"/>
          <w:szCs w:val="24"/>
        </w:rPr>
      </w:pPr>
      <w:r w:rsidRPr="00A969B5">
        <w:rPr>
          <w:rFonts w:ascii="Times New Roman" w:hAnsi="Times New Roman" w:cs="Times New Roman"/>
          <w:sz w:val="24"/>
          <w:szCs w:val="24"/>
        </w:rPr>
        <w:t>Kurallara aykırı davranan hakemlerle olan iş birliği sonlandırılır.</w:t>
      </w:r>
    </w:p>
    <w:p w14:paraId="4B360C59" w14:textId="063283CF" w:rsidR="00F76ED7" w:rsidRDefault="00F76ED7" w:rsidP="000C6E03">
      <w:pPr>
        <w:pStyle w:val="ListeParagraf"/>
        <w:numPr>
          <w:ilvl w:val="0"/>
          <w:numId w:val="1"/>
        </w:numPr>
        <w:jc w:val="both"/>
        <w:rPr>
          <w:rFonts w:ascii="Times New Roman" w:hAnsi="Times New Roman" w:cs="Times New Roman"/>
          <w:b/>
          <w:bCs/>
          <w:sz w:val="24"/>
          <w:szCs w:val="24"/>
        </w:rPr>
      </w:pPr>
      <w:r w:rsidRPr="001826BB">
        <w:rPr>
          <w:rFonts w:ascii="Times New Roman" w:hAnsi="Times New Roman" w:cs="Times New Roman"/>
          <w:b/>
          <w:bCs/>
          <w:sz w:val="24"/>
          <w:szCs w:val="24"/>
        </w:rPr>
        <w:t>Görsel, Grafik ve Tablo Oluşturulmasında ÜYZ Kullanımı</w:t>
      </w:r>
    </w:p>
    <w:p w14:paraId="7A13D2A1" w14:textId="4BF6E75B" w:rsidR="00002839" w:rsidRPr="009F0E95" w:rsidRDefault="009F0E95" w:rsidP="009F0E95">
      <w:pPr>
        <w:jc w:val="both"/>
        <w:rPr>
          <w:rFonts w:ascii="Times New Roman" w:hAnsi="Times New Roman" w:cs="Times New Roman"/>
          <w:sz w:val="24"/>
          <w:szCs w:val="24"/>
        </w:rPr>
      </w:pPr>
      <w:r w:rsidRPr="009F0E95">
        <w:rPr>
          <w:rFonts w:ascii="Times New Roman" w:hAnsi="Times New Roman" w:cs="Times New Roman"/>
          <w:sz w:val="24"/>
          <w:szCs w:val="24"/>
        </w:rPr>
        <w:t>Fenerbahçe Üniversitesi Dergileri, ÜYZ teknolojilerinin görsel, grafik ve tablo oluşturmadaki potansiyelini ve bu araçların akademik çalışmalara katkısını kabul eder.</w:t>
      </w:r>
      <w:r>
        <w:rPr>
          <w:rFonts w:ascii="Times New Roman" w:hAnsi="Times New Roman" w:cs="Times New Roman"/>
          <w:sz w:val="24"/>
          <w:szCs w:val="24"/>
        </w:rPr>
        <w:t xml:space="preserve"> Sorumlu kullanım yazarım sorumluluğundadır.</w:t>
      </w:r>
    </w:p>
    <w:p w14:paraId="2B4827C6" w14:textId="77777777" w:rsidR="00882F6E" w:rsidRPr="00002839" w:rsidRDefault="00882F6E" w:rsidP="00767810">
      <w:pPr>
        <w:jc w:val="both"/>
        <w:rPr>
          <w:rFonts w:ascii="Times New Roman" w:hAnsi="Times New Roman" w:cs="Times New Roman"/>
          <w:b/>
          <w:bCs/>
          <w:sz w:val="24"/>
          <w:szCs w:val="24"/>
        </w:rPr>
      </w:pPr>
      <w:r w:rsidRPr="00002839">
        <w:rPr>
          <w:rFonts w:ascii="Times New Roman" w:hAnsi="Times New Roman" w:cs="Times New Roman"/>
          <w:b/>
          <w:bCs/>
          <w:sz w:val="24"/>
          <w:szCs w:val="24"/>
        </w:rPr>
        <w:t>Şeffaflık ve Beyan</w:t>
      </w:r>
    </w:p>
    <w:p w14:paraId="0A2AAE60" w14:textId="77777777" w:rsidR="00882F6E" w:rsidRPr="00882F6E" w:rsidRDefault="00882F6E" w:rsidP="00882F6E">
      <w:pPr>
        <w:pStyle w:val="ListeParagraf"/>
        <w:numPr>
          <w:ilvl w:val="0"/>
          <w:numId w:val="10"/>
        </w:numPr>
        <w:jc w:val="both"/>
        <w:rPr>
          <w:rFonts w:ascii="Times New Roman" w:hAnsi="Times New Roman" w:cs="Times New Roman"/>
          <w:sz w:val="24"/>
          <w:szCs w:val="24"/>
        </w:rPr>
      </w:pPr>
      <w:r w:rsidRPr="00882F6E">
        <w:rPr>
          <w:rFonts w:ascii="Times New Roman" w:hAnsi="Times New Roman" w:cs="Times New Roman"/>
          <w:sz w:val="24"/>
          <w:szCs w:val="24"/>
        </w:rPr>
        <w:t>Üretken yapay zekâ araçları kullanılarak oluşturulan tüm görseller, grafikler ve tablolar açıkça belirtilmelidir.</w:t>
      </w:r>
    </w:p>
    <w:p w14:paraId="22704B61" w14:textId="77777777" w:rsidR="00882F6E" w:rsidRDefault="00882F6E" w:rsidP="00882F6E">
      <w:pPr>
        <w:pStyle w:val="ListeParagraf"/>
        <w:numPr>
          <w:ilvl w:val="0"/>
          <w:numId w:val="10"/>
        </w:numPr>
        <w:jc w:val="both"/>
        <w:rPr>
          <w:rFonts w:ascii="Times New Roman" w:hAnsi="Times New Roman" w:cs="Times New Roman"/>
          <w:sz w:val="24"/>
          <w:szCs w:val="24"/>
        </w:rPr>
      </w:pPr>
      <w:r w:rsidRPr="00882F6E">
        <w:rPr>
          <w:rFonts w:ascii="Times New Roman" w:hAnsi="Times New Roman" w:cs="Times New Roman"/>
          <w:sz w:val="24"/>
          <w:szCs w:val="24"/>
        </w:rPr>
        <w:t>Beyan, ilgili görselin altındaki açıklamada yer almalı ve kullanılan yapay zekâ aracının adı, sürümü ve ne amaçla kullanıldığı detaylandırılmalıdır.</w:t>
      </w:r>
    </w:p>
    <w:p w14:paraId="49088C0C" w14:textId="01BDB6F8" w:rsidR="00882F6E" w:rsidRPr="00002839" w:rsidRDefault="00882F6E" w:rsidP="00002839">
      <w:pPr>
        <w:jc w:val="both"/>
        <w:rPr>
          <w:rFonts w:ascii="Times New Roman" w:hAnsi="Times New Roman" w:cs="Times New Roman"/>
          <w:b/>
          <w:bCs/>
          <w:sz w:val="24"/>
          <w:szCs w:val="24"/>
        </w:rPr>
      </w:pPr>
      <w:r w:rsidRPr="00002839">
        <w:rPr>
          <w:rFonts w:ascii="Times New Roman" w:hAnsi="Times New Roman" w:cs="Times New Roman"/>
          <w:b/>
          <w:bCs/>
          <w:sz w:val="24"/>
          <w:szCs w:val="24"/>
        </w:rPr>
        <w:t>Bilimsel Doğruluk ve Sorumluluk</w:t>
      </w:r>
    </w:p>
    <w:p w14:paraId="67F190F5" w14:textId="72559E9C" w:rsidR="00882F6E" w:rsidRPr="000A7441" w:rsidRDefault="00882F6E" w:rsidP="000A7441">
      <w:pPr>
        <w:jc w:val="both"/>
        <w:rPr>
          <w:rFonts w:ascii="Times New Roman" w:hAnsi="Times New Roman" w:cs="Times New Roman"/>
          <w:sz w:val="24"/>
          <w:szCs w:val="24"/>
        </w:rPr>
      </w:pPr>
      <w:r w:rsidRPr="000A7441">
        <w:rPr>
          <w:rFonts w:ascii="Times New Roman" w:hAnsi="Times New Roman" w:cs="Times New Roman"/>
          <w:sz w:val="24"/>
          <w:szCs w:val="24"/>
        </w:rPr>
        <w:t>Yazarlar, yapay zekâ ile oluşturulan görsellerin bilimsel doğruluğundan ve uygunluğundan tamamen sorumludur</w:t>
      </w:r>
      <w:r w:rsidR="000A7441" w:rsidRPr="000A7441">
        <w:rPr>
          <w:rFonts w:ascii="Times New Roman" w:hAnsi="Times New Roman" w:cs="Times New Roman"/>
          <w:sz w:val="24"/>
          <w:szCs w:val="24"/>
        </w:rPr>
        <w:t xml:space="preserve"> ve yazarın kendi araştırma sonuçlarını ve bilimsel anlayışını yansıtmalıdır.</w:t>
      </w:r>
    </w:p>
    <w:p w14:paraId="54291397" w14:textId="0D2A8359" w:rsidR="00AF219B" w:rsidRPr="00A969B5" w:rsidRDefault="00AF219B" w:rsidP="00A90CA6">
      <w:pPr>
        <w:jc w:val="both"/>
        <w:rPr>
          <w:rFonts w:ascii="Times New Roman" w:hAnsi="Times New Roman" w:cs="Times New Roman"/>
          <w:sz w:val="24"/>
          <w:szCs w:val="24"/>
        </w:rPr>
      </w:pPr>
      <w:r w:rsidRPr="00A969B5">
        <w:rPr>
          <w:rFonts w:ascii="Times New Roman" w:hAnsi="Times New Roman" w:cs="Times New Roman"/>
          <w:b/>
          <w:bCs/>
          <w:sz w:val="24"/>
          <w:szCs w:val="24"/>
        </w:rPr>
        <w:t>İzin Verilen Kullanım Alanları</w:t>
      </w:r>
    </w:p>
    <w:p w14:paraId="46E17BEB" w14:textId="52A12C9E" w:rsidR="00AF219B" w:rsidRPr="00A969B5" w:rsidRDefault="00AF219B" w:rsidP="00A90CA6">
      <w:pPr>
        <w:pStyle w:val="ListeParagraf"/>
        <w:numPr>
          <w:ilvl w:val="0"/>
          <w:numId w:val="4"/>
        </w:numPr>
        <w:jc w:val="both"/>
        <w:rPr>
          <w:rFonts w:ascii="Times New Roman" w:hAnsi="Times New Roman" w:cs="Times New Roman"/>
          <w:sz w:val="24"/>
          <w:szCs w:val="24"/>
        </w:rPr>
      </w:pPr>
      <w:r w:rsidRPr="00A969B5">
        <w:rPr>
          <w:rFonts w:ascii="Times New Roman" w:hAnsi="Times New Roman" w:cs="Times New Roman"/>
          <w:sz w:val="24"/>
          <w:szCs w:val="24"/>
        </w:rPr>
        <w:t>Kavramsal Diyagramlar ve Açıklayıcı Görseller</w:t>
      </w:r>
    </w:p>
    <w:p w14:paraId="535BCE12" w14:textId="2F7A3037" w:rsidR="00AF219B" w:rsidRPr="00A969B5" w:rsidRDefault="00AF219B" w:rsidP="00A90CA6">
      <w:pPr>
        <w:jc w:val="both"/>
        <w:rPr>
          <w:rFonts w:ascii="Times New Roman" w:hAnsi="Times New Roman" w:cs="Times New Roman"/>
          <w:sz w:val="24"/>
          <w:szCs w:val="24"/>
        </w:rPr>
      </w:pPr>
      <w:r w:rsidRPr="00A969B5">
        <w:rPr>
          <w:rFonts w:ascii="Times New Roman" w:hAnsi="Times New Roman" w:cs="Times New Roman"/>
          <w:sz w:val="24"/>
          <w:szCs w:val="24"/>
        </w:rPr>
        <w:t>ÜYZ, teorik yapıları, kavramsal modelleri veya süreçleri görselleştirmek için kullanılabilir.</w:t>
      </w:r>
      <w:r w:rsidRPr="00A969B5">
        <w:rPr>
          <w:rFonts w:ascii="Times New Roman" w:hAnsi="Times New Roman" w:cs="Times New Roman"/>
          <w:sz w:val="24"/>
          <w:szCs w:val="24"/>
        </w:rPr>
        <w:br/>
      </w:r>
      <w:r w:rsidR="008705EF" w:rsidRPr="00A969B5">
        <w:rPr>
          <w:rFonts w:ascii="Times New Roman" w:hAnsi="Times New Roman" w:cs="Times New Roman"/>
          <w:sz w:val="24"/>
          <w:szCs w:val="24"/>
        </w:rPr>
        <w:t>O</w:t>
      </w:r>
      <w:r w:rsidRPr="00A969B5">
        <w:rPr>
          <w:rFonts w:ascii="Times New Roman" w:hAnsi="Times New Roman" w:cs="Times New Roman"/>
          <w:sz w:val="24"/>
          <w:szCs w:val="24"/>
        </w:rPr>
        <w:t>luşturulan görseller, yazarın kendi yorumlarını ve açıklamalarını doğru bir şekilde yansıtmalıdır.</w:t>
      </w:r>
    </w:p>
    <w:p w14:paraId="03FD715E" w14:textId="016E1D27" w:rsidR="00AF219B" w:rsidRPr="00A969B5" w:rsidRDefault="00AF219B" w:rsidP="00A90CA6">
      <w:pPr>
        <w:pStyle w:val="ListeParagraf"/>
        <w:numPr>
          <w:ilvl w:val="0"/>
          <w:numId w:val="4"/>
        </w:numPr>
        <w:jc w:val="both"/>
        <w:rPr>
          <w:rFonts w:ascii="Times New Roman" w:hAnsi="Times New Roman" w:cs="Times New Roman"/>
          <w:sz w:val="24"/>
          <w:szCs w:val="24"/>
        </w:rPr>
      </w:pPr>
      <w:r w:rsidRPr="00A969B5">
        <w:rPr>
          <w:rFonts w:ascii="Times New Roman" w:hAnsi="Times New Roman" w:cs="Times New Roman"/>
          <w:sz w:val="24"/>
          <w:szCs w:val="24"/>
        </w:rPr>
        <w:t>Veri Görselleştirme</w:t>
      </w:r>
    </w:p>
    <w:p w14:paraId="2CF2DB0C" w14:textId="6294594C" w:rsidR="00AF219B" w:rsidRPr="00A969B5" w:rsidRDefault="00AF219B" w:rsidP="009E057C">
      <w:pPr>
        <w:jc w:val="both"/>
        <w:rPr>
          <w:rFonts w:ascii="Times New Roman" w:hAnsi="Times New Roman" w:cs="Times New Roman"/>
          <w:sz w:val="24"/>
          <w:szCs w:val="24"/>
        </w:rPr>
      </w:pPr>
      <w:r w:rsidRPr="00A969B5">
        <w:rPr>
          <w:rFonts w:ascii="Times New Roman" w:hAnsi="Times New Roman" w:cs="Times New Roman"/>
          <w:sz w:val="24"/>
          <w:szCs w:val="24"/>
        </w:rPr>
        <w:t xml:space="preserve">Yazarların, </w:t>
      </w:r>
      <w:r w:rsidRPr="00A969B5">
        <w:rPr>
          <w:rFonts w:ascii="Times New Roman" w:hAnsi="Times New Roman" w:cs="Times New Roman"/>
          <w:b/>
          <w:bCs/>
          <w:sz w:val="24"/>
          <w:szCs w:val="24"/>
        </w:rPr>
        <w:t>kendi araştırma verilerini</w:t>
      </w:r>
      <w:r w:rsidRPr="00A969B5">
        <w:rPr>
          <w:rFonts w:ascii="Times New Roman" w:hAnsi="Times New Roman" w:cs="Times New Roman"/>
          <w:sz w:val="24"/>
          <w:szCs w:val="24"/>
        </w:rPr>
        <w:t xml:space="preserve"> görsel olarak sunmak için </w:t>
      </w:r>
      <w:r w:rsidR="005356B5" w:rsidRPr="00A969B5">
        <w:rPr>
          <w:rFonts w:ascii="Times New Roman" w:hAnsi="Times New Roman" w:cs="Times New Roman"/>
          <w:sz w:val="24"/>
          <w:szCs w:val="24"/>
        </w:rPr>
        <w:t>Ü</w:t>
      </w:r>
      <w:r w:rsidRPr="00A969B5">
        <w:rPr>
          <w:rFonts w:ascii="Times New Roman" w:hAnsi="Times New Roman" w:cs="Times New Roman"/>
          <w:sz w:val="24"/>
          <w:szCs w:val="24"/>
        </w:rPr>
        <w:t>YZ araçlarını kullanmaları</w:t>
      </w:r>
      <w:r w:rsidR="00B90AAA" w:rsidRPr="00A969B5">
        <w:rPr>
          <w:rFonts w:ascii="Times New Roman" w:hAnsi="Times New Roman" w:cs="Times New Roman"/>
          <w:sz w:val="24"/>
          <w:szCs w:val="24"/>
        </w:rPr>
        <w:t xml:space="preserve"> etkinliği artıracağı için uygundur</w:t>
      </w:r>
      <w:r w:rsidR="003507FF" w:rsidRPr="00A969B5">
        <w:rPr>
          <w:rFonts w:ascii="Times New Roman" w:hAnsi="Times New Roman" w:cs="Times New Roman"/>
          <w:sz w:val="24"/>
          <w:szCs w:val="24"/>
        </w:rPr>
        <w:t>.</w:t>
      </w:r>
      <w:r w:rsidR="00B90AAA" w:rsidRPr="00A969B5">
        <w:rPr>
          <w:rFonts w:ascii="Times New Roman" w:hAnsi="Times New Roman" w:cs="Times New Roman"/>
          <w:sz w:val="24"/>
          <w:szCs w:val="24"/>
        </w:rPr>
        <w:t xml:space="preserve"> Ayrıca, g</w:t>
      </w:r>
      <w:r w:rsidRPr="00A969B5">
        <w:rPr>
          <w:rFonts w:ascii="Times New Roman" w:hAnsi="Times New Roman" w:cs="Times New Roman"/>
          <w:sz w:val="24"/>
          <w:szCs w:val="24"/>
        </w:rPr>
        <w:t>rafik, şema ve tablo tasarımlarında görsel kaliteyi yükseltmek amacıyla bu araçlar kullanılabilir.</w:t>
      </w:r>
    </w:p>
    <w:p w14:paraId="4BE91B21" w14:textId="77777777" w:rsidR="00B90AAA" w:rsidRPr="00A969B5" w:rsidRDefault="00F76ED7" w:rsidP="00B90AAA">
      <w:pPr>
        <w:jc w:val="both"/>
        <w:rPr>
          <w:rFonts w:ascii="Times New Roman" w:hAnsi="Times New Roman" w:cs="Times New Roman"/>
          <w:sz w:val="24"/>
          <w:szCs w:val="24"/>
        </w:rPr>
      </w:pPr>
      <w:r w:rsidRPr="00A969B5">
        <w:rPr>
          <w:rFonts w:ascii="Times New Roman" w:hAnsi="Times New Roman" w:cs="Times New Roman"/>
          <w:sz w:val="24"/>
          <w:szCs w:val="24"/>
        </w:rPr>
        <w:lastRenderedPageBreak/>
        <w:br/>
      </w:r>
      <w:r w:rsidR="00B90AAA" w:rsidRPr="00A969B5">
        <w:rPr>
          <w:rFonts w:ascii="Times New Roman" w:hAnsi="Times New Roman" w:cs="Times New Roman"/>
          <w:b/>
          <w:bCs/>
          <w:sz w:val="24"/>
          <w:szCs w:val="24"/>
        </w:rPr>
        <w:t>İzin Verilmeyen Kullanım Alanları</w:t>
      </w:r>
      <w:r w:rsidR="00B90AAA" w:rsidRPr="00A969B5">
        <w:rPr>
          <w:rFonts w:ascii="Times New Roman" w:hAnsi="Times New Roman" w:cs="Times New Roman"/>
          <w:sz w:val="24"/>
          <w:szCs w:val="24"/>
        </w:rPr>
        <w:t xml:space="preserve"> </w:t>
      </w:r>
    </w:p>
    <w:p w14:paraId="48C297E8" w14:textId="77777777" w:rsidR="00B90AAA" w:rsidRPr="00A969B5" w:rsidRDefault="00B90AAA" w:rsidP="00B90AAA">
      <w:pPr>
        <w:pStyle w:val="ListeParagraf"/>
        <w:numPr>
          <w:ilvl w:val="0"/>
          <w:numId w:val="4"/>
        </w:numPr>
        <w:jc w:val="both"/>
        <w:rPr>
          <w:rFonts w:ascii="Times New Roman" w:hAnsi="Times New Roman" w:cs="Times New Roman"/>
          <w:b/>
          <w:bCs/>
          <w:sz w:val="24"/>
          <w:szCs w:val="24"/>
        </w:rPr>
      </w:pPr>
      <w:r w:rsidRPr="00A969B5">
        <w:rPr>
          <w:rFonts w:ascii="Times New Roman" w:hAnsi="Times New Roman" w:cs="Times New Roman"/>
          <w:sz w:val="24"/>
          <w:szCs w:val="24"/>
        </w:rPr>
        <w:t xml:space="preserve">ÜYZ araçları, sahte veya manipülatif veri görselleştirmeleri oluşturmak için kesinlikle kullanılamaz. </w:t>
      </w:r>
    </w:p>
    <w:p w14:paraId="6C4A6DBB" w14:textId="77777777" w:rsidR="00B90AAA" w:rsidRPr="00A969B5" w:rsidRDefault="00B90AAA" w:rsidP="00B90AAA">
      <w:pPr>
        <w:pStyle w:val="ListeParagraf"/>
        <w:numPr>
          <w:ilvl w:val="0"/>
          <w:numId w:val="4"/>
        </w:numPr>
        <w:jc w:val="both"/>
        <w:rPr>
          <w:rFonts w:ascii="Times New Roman" w:hAnsi="Times New Roman" w:cs="Times New Roman"/>
          <w:b/>
          <w:bCs/>
          <w:sz w:val="24"/>
          <w:szCs w:val="24"/>
        </w:rPr>
      </w:pPr>
      <w:r w:rsidRPr="00A969B5">
        <w:rPr>
          <w:rFonts w:ascii="Times New Roman" w:hAnsi="Times New Roman" w:cs="Times New Roman"/>
          <w:sz w:val="24"/>
          <w:szCs w:val="24"/>
        </w:rPr>
        <w:t xml:space="preserve">Mevcut olmayan araştırma sonuçlarını temsil eden grafik veya tabloların üretilmesi yasaktır. </w:t>
      </w:r>
    </w:p>
    <w:p w14:paraId="7E607F96" w14:textId="77777777" w:rsidR="00B90AAA" w:rsidRPr="00A969B5" w:rsidRDefault="00B90AAA" w:rsidP="00B90AAA">
      <w:pPr>
        <w:pStyle w:val="ListeParagraf"/>
        <w:numPr>
          <w:ilvl w:val="0"/>
          <w:numId w:val="4"/>
        </w:numPr>
        <w:jc w:val="both"/>
        <w:rPr>
          <w:rFonts w:ascii="Times New Roman" w:hAnsi="Times New Roman" w:cs="Times New Roman"/>
          <w:b/>
          <w:bCs/>
          <w:sz w:val="24"/>
          <w:szCs w:val="24"/>
        </w:rPr>
      </w:pPr>
      <w:r w:rsidRPr="00A969B5">
        <w:rPr>
          <w:rFonts w:ascii="Times New Roman" w:hAnsi="Times New Roman" w:cs="Times New Roman"/>
          <w:sz w:val="24"/>
          <w:szCs w:val="24"/>
        </w:rPr>
        <w:t xml:space="preserve">Telif hakkı bulunan görsellerin ÜYZ ile taklit edilmesi veya yeniden üretilmesi kabul edilemez. </w:t>
      </w:r>
    </w:p>
    <w:p w14:paraId="570BA9FB" w14:textId="77777777" w:rsidR="00B90AAA" w:rsidRPr="00A969B5" w:rsidRDefault="00B90AAA" w:rsidP="00B90AAA">
      <w:pPr>
        <w:pStyle w:val="ListeParagraf"/>
        <w:numPr>
          <w:ilvl w:val="0"/>
          <w:numId w:val="4"/>
        </w:numPr>
        <w:jc w:val="both"/>
        <w:rPr>
          <w:rFonts w:ascii="Times New Roman" w:hAnsi="Times New Roman" w:cs="Times New Roman"/>
          <w:b/>
          <w:bCs/>
          <w:sz w:val="24"/>
          <w:szCs w:val="24"/>
        </w:rPr>
      </w:pPr>
      <w:r w:rsidRPr="00A969B5">
        <w:rPr>
          <w:rFonts w:ascii="Times New Roman" w:hAnsi="Times New Roman" w:cs="Times New Roman"/>
          <w:sz w:val="24"/>
          <w:szCs w:val="24"/>
        </w:rPr>
        <w:t xml:space="preserve">Yanıltıcı istatistiksel sunumlar oluşturmak, veri manipülasyonu yapmak veya gerçek bulgularla örtüşmeyen görsel temsiller üretmek için ÜYZ kullanımı kesinlikle yasaktır. </w:t>
      </w:r>
    </w:p>
    <w:p w14:paraId="15B6AE10" w14:textId="4625ACD7" w:rsidR="00841C00" w:rsidRPr="00A969B5" w:rsidRDefault="00B90AAA" w:rsidP="00FA5E91">
      <w:pPr>
        <w:pStyle w:val="ListeParagraf"/>
        <w:numPr>
          <w:ilvl w:val="0"/>
          <w:numId w:val="4"/>
        </w:numPr>
        <w:ind w:right="454"/>
        <w:jc w:val="both"/>
        <w:rPr>
          <w:rFonts w:ascii="Times New Roman" w:hAnsi="Times New Roman" w:cs="Times New Roman"/>
          <w:b/>
          <w:bCs/>
          <w:sz w:val="24"/>
          <w:szCs w:val="24"/>
        </w:rPr>
      </w:pPr>
      <w:r w:rsidRPr="00A969B5">
        <w:rPr>
          <w:rFonts w:ascii="Times New Roman" w:hAnsi="Times New Roman" w:cs="Times New Roman"/>
          <w:sz w:val="24"/>
          <w:szCs w:val="24"/>
        </w:rPr>
        <w:t>Ayrıca, başka araştırmacıların çalışmalarından alınan verilerin ÜYZ ile yeniden görselleştirilmesi, orijinal kaynak belirtilmeden yapılamaz.</w:t>
      </w:r>
      <w:r w:rsidRPr="00A969B5">
        <w:rPr>
          <w:rFonts w:ascii="Times New Roman" w:hAnsi="Times New Roman" w:cs="Times New Roman"/>
          <w:sz w:val="24"/>
          <w:szCs w:val="24"/>
        </w:rPr>
        <w:br/>
      </w:r>
      <w:r w:rsidR="006661B6" w:rsidRPr="00A969B5">
        <w:rPr>
          <w:rFonts w:ascii="Times New Roman" w:hAnsi="Times New Roman" w:cs="Times New Roman"/>
          <w:sz w:val="24"/>
          <w:szCs w:val="24"/>
        </w:rPr>
        <w:br/>
      </w:r>
    </w:p>
    <w:p w14:paraId="617AABF2" w14:textId="77777777" w:rsidR="00F974A8" w:rsidRPr="00A969B5" w:rsidRDefault="00F974A8" w:rsidP="00A90CA6">
      <w:pPr>
        <w:pStyle w:val="ListeParagraf"/>
        <w:jc w:val="both"/>
        <w:rPr>
          <w:rFonts w:ascii="Times New Roman" w:hAnsi="Times New Roman" w:cs="Times New Roman"/>
          <w:sz w:val="24"/>
          <w:szCs w:val="24"/>
        </w:rPr>
      </w:pPr>
    </w:p>
    <w:p w14:paraId="5C798715" w14:textId="77777777" w:rsidR="00F974A8" w:rsidRPr="00A969B5" w:rsidRDefault="00F974A8" w:rsidP="00A90CA6">
      <w:pPr>
        <w:pStyle w:val="ListeParagraf"/>
        <w:jc w:val="both"/>
        <w:rPr>
          <w:rFonts w:ascii="Times New Roman" w:hAnsi="Times New Roman" w:cs="Times New Roman"/>
          <w:sz w:val="24"/>
          <w:szCs w:val="24"/>
        </w:rPr>
      </w:pPr>
    </w:p>
    <w:sectPr w:rsidR="00F974A8" w:rsidRPr="00A969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3D5"/>
    <w:multiLevelType w:val="hybridMultilevel"/>
    <w:tmpl w:val="57E8DB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FE02839"/>
    <w:multiLevelType w:val="hybridMultilevel"/>
    <w:tmpl w:val="7FFEBD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F55EE2"/>
    <w:multiLevelType w:val="hybridMultilevel"/>
    <w:tmpl w:val="A508AA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D8454B"/>
    <w:multiLevelType w:val="hybridMultilevel"/>
    <w:tmpl w:val="775EE9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9EC7B40"/>
    <w:multiLevelType w:val="hybridMultilevel"/>
    <w:tmpl w:val="24E0FF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38289E"/>
    <w:multiLevelType w:val="hybridMultilevel"/>
    <w:tmpl w:val="EF5053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64060CB"/>
    <w:multiLevelType w:val="multilevel"/>
    <w:tmpl w:val="4D0E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F3C0C"/>
    <w:multiLevelType w:val="multilevel"/>
    <w:tmpl w:val="B2C4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C23AB"/>
    <w:multiLevelType w:val="hybridMultilevel"/>
    <w:tmpl w:val="B1E4F7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3F327C"/>
    <w:multiLevelType w:val="hybridMultilevel"/>
    <w:tmpl w:val="8BF26354"/>
    <w:lvl w:ilvl="0" w:tplc="A72A88FC">
      <w:start w:val="1"/>
      <w:numFmt w:val="bullet"/>
      <w:lvlText w:val="-"/>
      <w:lvlJc w:val="left"/>
      <w:pPr>
        <w:ind w:left="720" w:hanging="360"/>
      </w:pPr>
      <w:rPr>
        <w:rFonts w:ascii="Times New Roman" w:eastAsiaTheme="minorHAnsi"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800A42"/>
    <w:multiLevelType w:val="hybridMultilevel"/>
    <w:tmpl w:val="5720C6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05706980">
    <w:abstractNumId w:val="8"/>
  </w:num>
  <w:num w:numId="2" w16cid:durableId="1045645753">
    <w:abstractNumId w:val="1"/>
  </w:num>
  <w:num w:numId="3" w16cid:durableId="1696811649">
    <w:abstractNumId w:val="10"/>
  </w:num>
  <w:num w:numId="4" w16cid:durableId="1841775371">
    <w:abstractNumId w:val="5"/>
  </w:num>
  <w:num w:numId="5" w16cid:durableId="1309167454">
    <w:abstractNumId w:val="3"/>
  </w:num>
  <w:num w:numId="6" w16cid:durableId="220139024">
    <w:abstractNumId w:val="4"/>
  </w:num>
  <w:num w:numId="7" w16cid:durableId="2040619765">
    <w:abstractNumId w:val="2"/>
  </w:num>
  <w:num w:numId="8" w16cid:durableId="1622833476">
    <w:abstractNumId w:val="0"/>
  </w:num>
  <w:num w:numId="9" w16cid:durableId="162283652">
    <w:abstractNumId w:val="9"/>
  </w:num>
  <w:num w:numId="10" w16cid:durableId="1781297847">
    <w:abstractNumId w:val="7"/>
  </w:num>
  <w:num w:numId="11" w16cid:durableId="1866794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3F"/>
    <w:rsid w:val="00002839"/>
    <w:rsid w:val="0003050D"/>
    <w:rsid w:val="00047A3D"/>
    <w:rsid w:val="000A7441"/>
    <w:rsid w:val="000C1EF1"/>
    <w:rsid w:val="000C6E03"/>
    <w:rsid w:val="000D2271"/>
    <w:rsid w:val="000D36C7"/>
    <w:rsid w:val="000F3F8E"/>
    <w:rsid w:val="00100E3F"/>
    <w:rsid w:val="001276E4"/>
    <w:rsid w:val="001302E6"/>
    <w:rsid w:val="0013042C"/>
    <w:rsid w:val="0013495D"/>
    <w:rsid w:val="00147EDA"/>
    <w:rsid w:val="00156CF6"/>
    <w:rsid w:val="001826BB"/>
    <w:rsid w:val="001901FB"/>
    <w:rsid w:val="001A5233"/>
    <w:rsid w:val="001B4FD6"/>
    <w:rsid w:val="002025F0"/>
    <w:rsid w:val="00214806"/>
    <w:rsid w:val="002227A3"/>
    <w:rsid w:val="00231649"/>
    <w:rsid w:val="00263326"/>
    <w:rsid w:val="00275B7F"/>
    <w:rsid w:val="00286E2B"/>
    <w:rsid w:val="00286E4B"/>
    <w:rsid w:val="002D664C"/>
    <w:rsid w:val="002F7A7F"/>
    <w:rsid w:val="003221F4"/>
    <w:rsid w:val="003244C9"/>
    <w:rsid w:val="00325BA5"/>
    <w:rsid w:val="00333C1E"/>
    <w:rsid w:val="003507FF"/>
    <w:rsid w:val="00370997"/>
    <w:rsid w:val="0038441A"/>
    <w:rsid w:val="00392252"/>
    <w:rsid w:val="003A533C"/>
    <w:rsid w:val="003B7DCF"/>
    <w:rsid w:val="003D5B77"/>
    <w:rsid w:val="003E301F"/>
    <w:rsid w:val="004336E9"/>
    <w:rsid w:val="00493A3D"/>
    <w:rsid w:val="004A0CB7"/>
    <w:rsid w:val="004A2454"/>
    <w:rsid w:val="004D0B3C"/>
    <w:rsid w:val="004F0C1C"/>
    <w:rsid w:val="004F4674"/>
    <w:rsid w:val="00505FC0"/>
    <w:rsid w:val="00507202"/>
    <w:rsid w:val="005356B5"/>
    <w:rsid w:val="005757F9"/>
    <w:rsid w:val="00592E17"/>
    <w:rsid w:val="005C5316"/>
    <w:rsid w:val="005D1BA6"/>
    <w:rsid w:val="005F0C74"/>
    <w:rsid w:val="0065604D"/>
    <w:rsid w:val="006661B6"/>
    <w:rsid w:val="00674B95"/>
    <w:rsid w:val="00685885"/>
    <w:rsid w:val="006915E4"/>
    <w:rsid w:val="006A04E0"/>
    <w:rsid w:val="006B4E6B"/>
    <w:rsid w:val="006D76D4"/>
    <w:rsid w:val="006E2D26"/>
    <w:rsid w:val="00712E07"/>
    <w:rsid w:val="00717A9D"/>
    <w:rsid w:val="00732096"/>
    <w:rsid w:val="007523B5"/>
    <w:rsid w:val="00757B90"/>
    <w:rsid w:val="00767810"/>
    <w:rsid w:val="007753A4"/>
    <w:rsid w:val="0079352A"/>
    <w:rsid w:val="007939B4"/>
    <w:rsid w:val="007B1B6E"/>
    <w:rsid w:val="007C797B"/>
    <w:rsid w:val="007E2D5C"/>
    <w:rsid w:val="00806622"/>
    <w:rsid w:val="00837DAA"/>
    <w:rsid w:val="00841C00"/>
    <w:rsid w:val="008705EF"/>
    <w:rsid w:val="00873E94"/>
    <w:rsid w:val="00882F6E"/>
    <w:rsid w:val="00887555"/>
    <w:rsid w:val="008C2826"/>
    <w:rsid w:val="008E1007"/>
    <w:rsid w:val="00903A56"/>
    <w:rsid w:val="00944BCD"/>
    <w:rsid w:val="00950E35"/>
    <w:rsid w:val="00953900"/>
    <w:rsid w:val="00957B3F"/>
    <w:rsid w:val="009C2DC7"/>
    <w:rsid w:val="009E057C"/>
    <w:rsid w:val="009F0E95"/>
    <w:rsid w:val="00A05256"/>
    <w:rsid w:val="00A05D3A"/>
    <w:rsid w:val="00A432D6"/>
    <w:rsid w:val="00A65AB0"/>
    <w:rsid w:val="00A90CA6"/>
    <w:rsid w:val="00A969B5"/>
    <w:rsid w:val="00AB2379"/>
    <w:rsid w:val="00AD7FCF"/>
    <w:rsid w:val="00AF219B"/>
    <w:rsid w:val="00B03A37"/>
    <w:rsid w:val="00B417E2"/>
    <w:rsid w:val="00B55225"/>
    <w:rsid w:val="00B90AAA"/>
    <w:rsid w:val="00B90C31"/>
    <w:rsid w:val="00BA16A1"/>
    <w:rsid w:val="00C148B9"/>
    <w:rsid w:val="00C17BB7"/>
    <w:rsid w:val="00C327F8"/>
    <w:rsid w:val="00C64A64"/>
    <w:rsid w:val="00C77761"/>
    <w:rsid w:val="00CE0DFE"/>
    <w:rsid w:val="00CE31F6"/>
    <w:rsid w:val="00D00AD5"/>
    <w:rsid w:val="00D41947"/>
    <w:rsid w:val="00D83A60"/>
    <w:rsid w:val="00D9478D"/>
    <w:rsid w:val="00DA383B"/>
    <w:rsid w:val="00DA4F86"/>
    <w:rsid w:val="00E2741E"/>
    <w:rsid w:val="00E863CA"/>
    <w:rsid w:val="00F2649F"/>
    <w:rsid w:val="00F36FCC"/>
    <w:rsid w:val="00F36FF5"/>
    <w:rsid w:val="00F4700C"/>
    <w:rsid w:val="00F65D77"/>
    <w:rsid w:val="00F76ED7"/>
    <w:rsid w:val="00F83514"/>
    <w:rsid w:val="00F974A8"/>
    <w:rsid w:val="00FF0B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46CA"/>
  <w15:chartTrackingRefBased/>
  <w15:docId w15:val="{45FE4874-9FCB-4DA7-9A6D-810EE6BB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B3F"/>
  </w:style>
  <w:style w:type="paragraph" w:styleId="Balk1">
    <w:name w:val="heading 1"/>
    <w:basedOn w:val="Normal"/>
    <w:next w:val="Normal"/>
    <w:link w:val="Balk1Char"/>
    <w:uiPriority w:val="9"/>
    <w:qFormat/>
    <w:rsid w:val="00957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57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57B3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57B3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57B3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57B3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57B3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57B3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57B3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7B3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57B3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57B3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57B3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57B3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57B3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57B3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57B3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57B3F"/>
    <w:rPr>
      <w:rFonts w:eastAsiaTheme="majorEastAsia" w:cstheme="majorBidi"/>
      <w:color w:val="272727" w:themeColor="text1" w:themeTint="D8"/>
    </w:rPr>
  </w:style>
  <w:style w:type="paragraph" w:styleId="KonuBal">
    <w:name w:val="Title"/>
    <w:basedOn w:val="Normal"/>
    <w:next w:val="Normal"/>
    <w:link w:val="KonuBalChar"/>
    <w:uiPriority w:val="10"/>
    <w:qFormat/>
    <w:rsid w:val="00957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57B3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57B3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57B3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57B3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57B3F"/>
    <w:rPr>
      <w:i/>
      <w:iCs/>
      <w:color w:val="404040" w:themeColor="text1" w:themeTint="BF"/>
    </w:rPr>
  </w:style>
  <w:style w:type="paragraph" w:styleId="ListeParagraf">
    <w:name w:val="List Paragraph"/>
    <w:basedOn w:val="Normal"/>
    <w:uiPriority w:val="34"/>
    <w:qFormat/>
    <w:rsid w:val="00957B3F"/>
    <w:pPr>
      <w:ind w:left="720"/>
      <w:contextualSpacing/>
    </w:pPr>
  </w:style>
  <w:style w:type="character" w:styleId="GlVurgulama">
    <w:name w:val="Intense Emphasis"/>
    <w:basedOn w:val="VarsaylanParagrafYazTipi"/>
    <w:uiPriority w:val="21"/>
    <w:qFormat/>
    <w:rsid w:val="00957B3F"/>
    <w:rPr>
      <w:i/>
      <w:iCs/>
      <w:color w:val="0F4761" w:themeColor="accent1" w:themeShade="BF"/>
    </w:rPr>
  </w:style>
  <w:style w:type="paragraph" w:styleId="GlAlnt">
    <w:name w:val="Intense Quote"/>
    <w:basedOn w:val="Normal"/>
    <w:next w:val="Normal"/>
    <w:link w:val="GlAlntChar"/>
    <w:uiPriority w:val="30"/>
    <w:qFormat/>
    <w:rsid w:val="00957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57B3F"/>
    <w:rPr>
      <w:i/>
      <w:iCs/>
      <w:color w:val="0F4761" w:themeColor="accent1" w:themeShade="BF"/>
    </w:rPr>
  </w:style>
  <w:style w:type="character" w:styleId="GlBavuru">
    <w:name w:val="Intense Reference"/>
    <w:basedOn w:val="VarsaylanParagrafYazTipi"/>
    <w:uiPriority w:val="32"/>
    <w:qFormat/>
    <w:rsid w:val="00957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98612">
      <w:bodyDiv w:val="1"/>
      <w:marLeft w:val="0"/>
      <w:marRight w:val="0"/>
      <w:marTop w:val="0"/>
      <w:marBottom w:val="0"/>
      <w:divBdr>
        <w:top w:val="none" w:sz="0" w:space="0" w:color="auto"/>
        <w:left w:val="none" w:sz="0" w:space="0" w:color="auto"/>
        <w:bottom w:val="none" w:sz="0" w:space="0" w:color="auto"/>
        <w:right w:val="none" w:sz="0" w:space="0" w:color="auto"/>
      </w:divBdr>
    </w:div>
    <w:div w:id="175619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1516</Words>
  <Characters>8645</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Belgin ÇETİN</dc:creator>
  <cp:keywords/>
  <dc:description/>
  <cp:lastModifiedBy>Belgin ÇETİN</cp:lastModifiedBy>
  <cp:revision>3</cp:revision>
  <dcterms:created xsi:type="dcterms:W3CDTF">2025-07-31T06:32:00Z</dcterms:created>
  <dcterms:modified xsi:type="dcterms:W3CDTF">2025-08-12T11:19:00Z</dcterms:modified>
</cp:coreProperties>
</file>