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20865634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516DB2C3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27764A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057B0C7A" w:rsidR="008E0E65" w:rsidRDefault="006C39B7" w:rsidP="00897ED5">
      <w:pPr>
        <w:spacing w:after="0"/>
        <w:ind w:left="10" w:right="1" w:hanging="10"/>
        <w:jc w:val="center"/>
      </w:pPr>
      <w:r>
        <w:rPr>
          <w:b/>
        </w:rPr>
        <w:t>YETERLİK SINAVI BAŞVURU</w:t>
      </w:r>
      <w:r w:rsidR="00073074">
        <w:rPr>
          <w:b/>
        </w:rPr>
        <w:t xml:space="preserve"> FORMU</w:t>
      </w:r>
    </w:p>
    <w:p w14:paraId="1C5301D8" w14:textId="496437D5" w:rsidR="00E82418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1ECCA591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7512"/>
      </w:tblGrid>
      <w:tr w:rsidR="008E0E65" w14:paraId="3E8E18C5" w14:textId="77777777" w:rsidTr="00E8241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5246E0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5246E0">
        <w:trPr>
          <w:trHeight w:val="34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5246E0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5246E0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0ABFA343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5246E0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4F37D761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2C4E8BF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LtcHLrbAAAA&#10;BgEAAA8AAAAAAAAAAAAAAAAAZgQAAGRycy9kb3ducmV2LnhtbFBLBQYAAAAABAAEAPMAAABuBQAA&#10;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="00337462">
              <w:rPr>
                <w:rFonts w:asciiTheme="minorHAnsi" w:hAnsiTheme="minorHAnsi" w:cstheme="minorHAnsi"/>
              </w:rPr>
              <w:t>Doktora</w:t>
            </w:r>
          </w:p>
        </w:tc>
      </w:tr>
      <w:tr w:rsidR="005246E0" w14:paraId="3798967C" w14:textId="77777777" w:rsidTr="005246E0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FB68" w14:textId="11774E32" w:rsidR="005246E0" w:rsidRPr="00E05A97" w:rsidRDefault="005246E0" w:rsidP="005246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Genel Not Ortalaması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BD58" w14:textId="77777777" w:rsidR="005246E0" w:rsidRPr="00E05A97" w:rsidRDefault="005246E0" w:rsidP="005246E0">
            <w:pPr>
              <w:tabs>
                <w:tab w:val="left" w:pos="5265"/>
              </w:tabs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5246E0" w14:paraId="3AECFBA7" w14:textId="77777777" w:rsidTr="005246E0">
        <w:trPr>
          <w:trHeight w:val="35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E423" w14:textId="307F04B8" w:rsidR="005246E0" w:rsidRDefault="005246E0" w:rsidP="005246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Öğretim Yılı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FB63" w14:textId="4364906F" w:rsidR="005246E0" w:rsidRPr="00E05A97" w:rsidRDefault="005246E0" w:rsidP="005246E0">
            <w:pPr>
              <w:tabs>
                <w:tab w:val="left" w:pos="5265"/>
              </w:tabs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F34D27" wp14:editId="639F9827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E4B8C" w14:textId="77777777" w:rsidR="005246E0" w:rsidRDefault="005246E0" w:rsidP="005246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34D27" id="Dikdörtgen 7" o:spid="_x0000_s1028" style="position:absolute;margin-left:223.5pt;margin-top:1.4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">
                      <v:textbox>
                        <w:txbxContent>
                          <w:p w14:paraId="3EEE4B8C" w14:textId="77777777" w:rsidR="005246E0" w:rsidRDefault="005246E0" w:rsidP="005246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3725D4" wp14:editId="0FB315DA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D23B0" w14:textId="77777777" w:rsidR="005246E0" w:rsidRDefault="005246E0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25D4" id="Dikdörtgen 5" o:spid="_x0000_s1029" style="position:absolute;margin-left:146.8pt;margin-top:1.3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">
                      <v:textbox>
                        <w:txbxContent>
                          <w:p w14:paraId="4C6D23B0" w14:textId="77777777" w:rsidR="005246E0" w:rsidRDefault="005246E0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lang w:val="tr-TR" w:eastAsia="tr-TR"/>
              </w:rPr>
              <w:t xml:space="preserve"> 20…../ 20……                                            </w:t>
            </w:r>
            <w:r w:rsidRPr="00FC4FF9">
              <w:rPr>
                <w:rFonts w:eastAsia="Times New Roman"/>
                <w:color w:val="auto"/>
                <w:lang w:val="tr-TR" w:eastAsia="tr-TR"/>
              </w:rPr>
              <w:t>GÜZ</w:t>
            </w:r>
            <w:r>
              <w:rPr>
                <w:rFonts w:eastAsia="Times New Roman"/>
                <w:color w:val="auto"/>
                <w:lang w:val="tr-TR" w:eastAsia="tr-TR"/>
              </w:rPr>
              <w:t xml:space="preserve">                       </w:t>
            </w:r>
            <w:r w:rsidRPr="00FC4FF9">
              <w:rPr>
                <w:rFonts w:eastAsia="Times New Roman"/>
                <w:color w:val="auto"/>
                <w:lang w:val="tr-TR" w:eastAsia="tr-TR"/>
              </w:rPr>
              <w:t>BAHAR</w:t>
            </w:r>
          </w:p>
        </w:tc>
      </w:tr>
    </w:tbl>
    <w:p w14:paraId="10CD74FB" w14:textId="77777777" w:rsidR="00CF21EC" w:rsidRDefault="00CF21EC" w:rsidP="00C1493C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2740160" w14:textId="68C4F31F" w:rsidR="00DE5E5B" w:rsidRDefault="00073074" w:rsidP="00AC7337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89866747"/>
      <w:r>
        <w:rPr>
          <w:rFonts w:asciiTheme="minorHAnsi" w:hAnsiTheme="minorHAnsi" w:cstheme="minorHAnsi"/>
        </w:rPr>
        <w:t>Fenerbahçe Üniversitesi Lisansüstü Eğitim ve Öğretim Yönetmeliği</w:t>
      </w:r>
      <w:bookmarkEnd w:id="0"/>
      <w:r>
        <w:rPr>
          <w:rFonts w:asciiTheme="minorHAnsi" w:hAnsiTheme="minorHAnsi" w:cstheme="minorHAnsi"/>
        </w:rPr>
        <w:t xml:space="preserve"> Madde 2</w:t>
      </w:r>
      <w:r w:rsidR="00234264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>(</w:t>
      </w:r>
      <w:r w:rsidR="0023426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) uyarınca doktora yeterlik sınavına girmek için gerekli koşulları sağladığımda</w:t>
      </w:r>
      <w:r w:rsidR="00843D4D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, Fenerbahçe Üniversitesi Lisansüstü Eğitim ve Öğretim Yönetmeliği Madde</w:t>
      </w:r>
      <w:r w:rsidR="00DD0538">
        <w:rPr>
          <w:rFonts w:asciiTheme="minorHAnsi" w:hAnsiTheme="minorHAnsi" w:cstheme="minorHAnsi"/>
        </w:rPr>
        <w:t xml:space="preserve"> 21 </w:t>
      </w:r>
      <w:r>
        <w:rPr>
          <w:rFonts w:asciiTheme="minorHAnsi" w:hAnsiTheme="minorHAnsi" w:cstheme="minorHAnsi"/>
        </w:rPr>
        <w:t xml:space="preserve">uyarınca Doktora Yeterlik </w:t>
      </w:r>
      <w:r w:rsidR="00843D4D">
        <w:rPr>
          <w:rFonts w:asciiTheme="minorHAnsi" w:hAnsiTheme="minorHAnsi" w:cstheme="minorHAnsi"/>
        </w:rPr>
        <w:t>sınavına girme</w:t>
      </w:r>
      <w:r w:rsidR="00AC7337">
        <w:rPr>
          <w:rFonts w:asciiTheme="minorHAnsi" w:hAnsiTheme="minorHAnsi" w:cstheme="minorHAnsi"/>
        </w:rPr>
        <w:t>m hususunda g</w:t>
      </w:r>
      <w:r w:rsidR="00ED10FE" w:rsidRPr="00ED10FE">
        <w:rPr>
          <w:rFonts w:asciiTheme="minorHAnsi" w:hAnsiTheme="minorHAnsi" w:cstheme="minorHAnsi"/>
        </w:rPr>
        <w:t>ereğ</w:t>
      </w:r>
      <w:r w:rsidR="005C3F22">
        <w:rPr>
          <w:rFonts w:asciiTheme="minorHAnsi" w:hAnsiTheme="minorHAnsi" w:cstheme="minorHAnsi"/>
        </w:rPr>
        <w:t>ini bilgilerinize saygılarımla</w:t>
      </w:r>
      <w:r w:rsidR="00ED10FE" w:rsidRPr="00ED10FE">
        <w:rPr>
          <w:rFonts w:asciiTheme="minorHAnsi" w:hAnsiTheme="minorHAnsi" w:cstheme="minorHAnsi"/>
        </w:rPr>
        <w:t xml:space="preserve"> </w:t>
      </w:r>
      <w:r w:rsidR="005C3F22">
        <w:rPr>
          <w:rFonts w:asciiTheme="minorHAnsi" w:hAnsiTheme="minorHAnsi" w:cstheme="minorHAnsi"/>
        </w:rPr>
        <w:t>arz ederim</w:t>
      </w:r>
      <w:r w:rsidR="00DE5E5B" w:rsidRPr="00ED10FE">
        <w:rPr>
          <w:rFonts w:asciiTheme="minorHAnsi" w:hAnsiTheme="minorHAnsi" w:cstheme="minorHAnsi"/>
        </w:rPr>
        <w:t>. </w:t>
      </w:r>
    </w:p>
    <w:p w14:paraId="60A1A23D" w14:textId="77777777" w:rsidR="00D47449" w:rsidRDefault="00D47449" w:rsidP="00843D4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p w14:paraId="09E20892" w14:textId="5EBF014C" w:rsidR="00843D4D" w:rsidRDefault="00843D4D" w:rsidP="00843D4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Ad Soyad: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İmza:</w:t>
      </w:r>
    </w:p>
    <w:p w14:paraId="3C378996" w14:textId="39A6180F" w:rsidR="00843D4D" w:rsidRDefault="00843D4D" w:rsidP="00843D4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p w14:paraId="33F5C5C0" w14:textId="76B02978" w:rsidR="00843D4D" w:rsidRDefault="00843D4D" w:rsidP="00843D4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</w:p>
    <w:p w14:paraId="252350E4" w14:textId="65681F4A" w:rsidR="00843D4D" w:rsidRPr="00991B07" w:rsidRDefault="00991B07" w:rsidP="00843D4D">
      <w:pPr>
        <w:tabs>
          <w:tab w:val="left" w:pos="5387"/>
        </w:tabs>
        <w:spacing w:after="0"/>
        <w:rPr>
          <w:rFonts w:asciiTheme="minorHAnsi" w:hAnsiTheme="minorHAnsi" w:cstheme="minorHAnsi"/>
          <w:b/>
          <w:bCs/>
        </w:rPr>
      </w:pPr>
      <w:r w:rsidRPr="00991B07">
        <w:rPr>
          <w:rFonts w:asciiTheme="minorHAnsi" w:hAnsiTheme="minorHAnsi" w:cstheme="minorHAnsi"/>
          <w:b/>
          <w:bCs/>
        </w:rPr>
        <w:t>Ek: Transkr</w:t>
      </w:r>
      <w:r>
        <w:rPr>
          <w:rFonts w:asciiTheme="minorHAnsi" w:hAnsiTheme="minorHAnsi" w:cstheme="minorHAnsi"/>
          <w:b/>
          <w:bCs/>
        </w:rPr>
        <w:t>i</w:t>
      </w:r>
      <w:r w:rsidRPr="00991B07">
        <w:rPr>
          <w:rFonts w:asciiTheme="minorHAnsi" w:hAnsiTheme="minorHAnsi" w:cstheme="minorHAnsi"/>
          <w:b/>
          <w:bCs/>
        </w:rPr>
        <w:t>pt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3"/>
      </w:tblGrid>
      <w:tr w:rsidR="00843D4D" w:rsidRPr="001F5CD2" w14:paraId="0CCCF857" w14:textId="77777777" w:rsidTr="00BA0C64">
        <w:trPr>
          <w:trHeight w:val="269"/>
        </w:trPr>
        <w:tc>
          <w:tcPr>
            <w:tcW w:w="96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90A5789" w14:textId="77777777" w:rsidR="00843D4D" w:rsidRPr="001F5CD2" w:rsidRDefault="00843D4D" w:rsidP="00BA0C64">
            <w:pPr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  <w:bookmarkStart w:id="1" w:name="_Hlk89869036"/>
          </w:p>
        </w:tc>
      </w:tr>
      <w:tr w:rsidR="00843D4D" w:rsidRPr="001F5CD2" w14:paraId="6FE77BC2" w14:textId="77777777" w:rsidTr="00BA0C64">
        <w:trPr>
          <w:trHeight w:val="269"/>
        </w:trPr>
        <w:tc>
          <w:tcPr>
            <w:tcW w:w="9643" w:type="dxa"/>
            <w:tcBorders>
              <w:left w:val="nil"/>
              <w:right w:val="nil"/>
            </w:tcBorders>
            <w:shd w:val="clear" w:color="auto" w:fill="auto"/>
          </w:tcPr>
          <w:p w14:paraId="15015A07" w14:textId="77777777" w:rsidR="00843D4D" w:rsidRPr="001F5CD2" w:rsidRDefault="00843D4D" w:rsidP="00BA0C64">
            <w:pPr>
              <w:spacing w:after="0" w:line="240" w:lineRule="auto"/>
              <w:ind w:left="-106"/>
              <w:rPr>
                <w:rFonts w:ascii="Arial" w:eastAsia="Times New Roman" w:hAnsi="Arial" w:cs="Arial"/>
                <w:b/>
                <w:noProof/>
                <w:color w:val="auto"/>
                <w:sz w:val="18"/>
                <w:szCs w:val="18"/>
                <w:lang w:val="tr-TR" w:eastAsia="tr-TR"/>
              </w:rPr>
            </w:pPr>
          </w:p>
        </w:tc>
      </w:tr>
    </w:tbl>
    <w:bookmarkEnd w:id="1"/>
    <w:p w14:paraId="3AB1314C" w14:textId="331783B5" w:rsidR="007130E2" w:rsidRPr="00BF5295" w:rsidRDefault="00337462" w:rsidP="00362A14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Tez </w:t>
      </w:r>
      <w:r w:rsidR="001F5CD2">
        <w:rPr>
          <w:rFonts w:asciiTheme="minorHAnsi" w:hAnsiTheme="minorHAnsi" w:cstheme="minorHAnsi"/>
          <w:b/>
          <w:bCs/>
        </w:rPr>
        <w:t>Danışmanı</w:t>
      </w:r>
      <w:r w:rsidR="007130E2" w:rsidRPr="00BF5295">
        <w:rPr>
          <w:rFonts w:asciiTheme="minorHAnsi" w:hAnsiTheme="minorHAnsi" w:cstheme="minorHAnsi"/>
          <w:b/>
          <w:bCs/>
        </w:rPr>
        <w:t xml:space="preserve"> </w:t>
      </w:r>
    </w:p>
    <w:p w14:paraId="3ABD0C9F" w14:textId="77777777" w:rsidR="007130E2" w:rsidRPr="00BF5295" w:rsidRDefault="007130E2" w:rsidP="00362A14">
      <w:pPr>
        <w:spacing w:after="0" w:line="240" w:lineRule="auto"/>
        <w:rPr>
          <w:rFonts w:asciiTheme="minorHAnsi" w:hAnsiTheme="minorHAnsi" w:cstheme="minorHAnsi"/>
        </w:rPr>
      </w:pPr>
    </w:p>
    <w:p w14:paraId="019A0BB4" w14:textId="48047F02" w:rsidR="007130E2" w:rsidRPr="00BF5295" w:rsidRDefault="007130E2" w:rsidP="000664DD">
      <w:pPr>
        <w:tabs>
          <w:tab w:val="left" w:pos="5387"/>
        </w:tabs>
        <w:spacing w:after="0"/>
        <w:rPr>
          <w:rFonts w:asciiTheme="minorHAnsi" w:hAnsiTheme="minorHAnsi" w:cstheme="minorHAnsi"/>
        </w:rPr>
      </w:pPr>
      <w:r w:rsidRPr="00BF5295">
        <w:rPr>
          <w:rFonts w:asciiTheme="minorHAnsi" w:hAnsiTheme="minorHAnsi" w:cstheme="minorHAnsi"/>
        </w:rPr>
        <w:t xml:space="preserve">Ad Soyad:    </w:t>
      </w:r>
      <w:r w:rsidR="000664DD">
        <w:rPr>
          <w:rFonts w:asciiTheme="minorHAnsi" w:hAnsiTheme="minorHAnsi" w:cstheme="minorHAnsi"/>
        </w:rPr>
        <w:t xml:space="preserve">                                                                                      İmza:</w:t>
      </w:r>
      <w:r w:rsidRPr="00BF5295">
        <w:rPr>
          <w:rFonts w:asciiTheme="minorHAnsi" w:hAnsiTheme="minorHAnsi" w:cstheme="minorHAnsi"/>
        </w:rPr>
        <w:t xml:space="preserve">                      </w:t>
      </w:r>
    </w:p>
    <w:p w14:paraId="39521E5B" w14:textId="6E508753" w:rsidR="00C1493C" w:rsidRDefault="00BC16E1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  <w:r w:rsidRPr="00A54357">
        <w:rPr>
          <w:rFonts w:eastAsia="Times New Roman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7708B" wp14:editId="72080E19">
                <wp:simplePos x="0" y="0"/>
                <wp:positionH relativeFrom="margin">
                  <wp:posOffset>2924</wp:posOffset>
                </wp:positionH>
                <wp:positionV relativeFrom="paragraph">
                  <wp:posOffset>184520</wp:posOffset>
                </wp:positionV>
                <wp:extent cx="6134986" cy="0"/>
                <wp:effectExtent l="0" t="0" r="0" b="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A2274" id="Düz Bağlayıcı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14.55pt" to="483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D754060" w14:textId="6E7DE1E9" w:rsidR="009D70B2" w:rsidRDefault="009D70B2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19B78AB8" w14:textId="31517535" w:rsidR="0063684B" w:rsidRDefault="0063684B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79827436" w14:textId="77777777" w:rsidR="00BC16E1" w:rsidRPr="00BC16E1" w:rsidRDefault="00BC16E1" w:rsidP="00BC16E1">
      <w:pPr>
        <w:rPr>
          <w:rFonts w:asciiTheme="minorHAnsi" w:eastAsiaTheme="minorHAnsi" w:hAnsiTheme="minorHAnsi" w:cstheme="minorHAnsi"/>
          <w:b/>
          <w:color w:val="auto"/>
          <w:lang w:val="tr-TR"/>
        </w:rPr>
      </w:pPr>
      <w:r w:rsidRPr="00BC16E1">
        <w:rPr>
          <w:rFonts w:asciiTheme="minorHAnsi" w:eastAsiaTheme="minorHAnsi" w:hAnsiTheme="minorHAnsi" w:cstheme="minorHAnsi"/>
          <w:b/>
          <w:color w:val="auto"/>
          <w:lang w:val="tr-TR"/>
        </w:rPr>
        <w:t>Enstitü Onayı</w:t>
      </w:r>
    </w:p>
    <w:p w14:paraId="1CB146D6" w14:textId="0D1A9F6F" w:rsidR="00BC16E1" w:rsidRDefault="00BC16E1" w:rsidP="00BC16E1">
      <w:pPr>
        <w:spacing w:after="0" w:line="240" w:lineRule="auto"/>
        <w:rPr>
          <w:rFonts w:asciiTheme="minorHAnsi" w:eastAsia="MS Gothic" w:hAnsiTheme="minorHAnsi" w:cstheme="minorHAnsi"/>
          <w:color w:val="auto"/>
          <w:lang w:val="tr-TR"/>
        </w:rPr>
      </w:pPr>
      <w:r w:rsidRPr="00BC16E1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74619" wp14:editId="44491C6D">
                <wp:simplePos x="0" y="0"/>
                <wp:positionH relativeFrom="margin">
                  <wp:posOffset>1057275</wp:posOffset>
                </wp:positionH>
                <wp:positionV relativeFrom="paragraph">
                  <wp:posOffset>9525</wp:posOffset>
                </wp:positionV>
                <wp:extent cx="187960" cy="152400"/>
                <wp:effectExtent l="0" t="0" r="2159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BBCBE" id="Dikdörtgen 2" o:spid="_x0000_s1026" style="position:absolute;margin-left:83.25pt;margin-top:.75pt;width:14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">
                <w10:wrap anchorx="margin"/>
              </v:rect>
            </w:pict>
          </mc:Fallback>
        </mc:AlternateContent>
      </w:r>
      <w:r w:rsidRPr="00BC16E1">
        <w:rPr>
          <w:rFonts w:asciiTheme="minorHAnsi" w:eastAsia="Times New Roman" w:hAnsiTheme="minorHAnsi" w:cstheme="minorHAnsi"/>
          <w:noProof/>
          <w:color w:val="auto"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4584A" wp14:editId="444BEEC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7960" cy="152400"/>
                <wp:effectExtent l="0" t="0" r="21590" b="190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1777B" id="Dikdörtgen 6" o:spid="_x0000_s1026" style="position:absolute;margin-left:0;margin-top:.75pt;width:14.8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BC16E1">
        <w:rPr>
          <w:rFonts w:asciiTheme="minorHAnsi" w:eastAsia="MS Gothic" w:hAnsiTheme="minorHAnsi" w:cstheme="minorHAnsi"/>
          <w:color w:val="auto"/>
          <w:lang w:val="tr-TR"/>
        </w:rPr>
        <w:t xml:space="preserve">        Uygundur /             Uygun değildir</w:t>
      </w:r>
    </w:p>
    <w:p w14:paraId="51631474" w14:textId="611489A5" w:rsidR="005246E0" w:rsidRDefault="005246E0" w:rsidP="00BC16E1">
      <w:pPr>
        <w:spacing w:after="0" w:line="240" w:lineRule="auto"/>
        <w:rPr>
          <w:rFonts w:asciiTheme="minorHAnsi" w:eastAsia="MS Gothic" w:hAnsiTheme="minorHAnsi" w:cstheme="minorHAnsi"/>
          <w:color w:val="auto"/>
          <w:lang w:val="tr-TR"/>
        </w:rPr>
      </w:pPr>
    </w:p>
    <w:p w14:paraId="6BF1612C" w14:textId="77777777" w:rsidR="005246E0" w:rsidRPr="00BC16E1" w:rsidRDefault="005246E0" w:rsidP="00BC16E1">
      <w:pPr>
        <w:spacing w:after="0" w:line="240" w:lineRule="auto"/>
        <w:rPr>
          <w:rFonts w:asciiTheme="minorHAnsi" w:eastAsia="MS Gothic" w:hAnsiTheme="minorHAnsi" w:cstheme="minorHAnsi"/>
          <w:color w:val="auto"/>
          <w:lang w:val="tr-TR"/>
        </w:rPr>
      </w:pPr>
    </w:p>
    <w:p w14:paraId="43D6E489" w14:textId="461BFEF8" w:rsidR="00D47449" w:rsidRDefault="00D47449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3B115014" w14:textId="2239DCE5" w:rsidR="00026071" w:rsidRDefault="00026071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20DBF790" w14:textId="77777777" w:rsidR="00026071" w:rsidRDefault="00026071" w:rsidP="007130E2">
      <w:pPr>
        <w:tabs>
          <w:tab w:val="center" w:pos="4396"/>
        </w:tabs>
        <w:spacing w:after="0"/>
        <w:rPr>
          <w:rFonts w:asciiTheme="minorHAnsi" w:hAnsiTheme="minorHAnsi" w:cstheme="minorHAnsi"/>
        </w:rPr>
      </w:pPr>
    </w:p>
    <w:p w14:paraId="19D0D517" w14:textId="4FD4A229" w:rsidR="00337462" w:rsidRPr="00AB1049" w:rsidRDefault="00D1537F" w:rsidP="0030720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ÖNEMLİ NOT: </w:t>
      </w:r>
      <w:r w:rsidR="0030720E" w:rsidRPr="00AB1049">
        <w:rPr>
          <w:rFonts w:asciiTheme="minorHAnsi" w:hAnsiTheme="minorHAnsi" w:cstheme="minorHAnsi"/>
          <w:sz w:val="18"/>
          <w:szCs w:val="18"/>
        </w:rPr>
        <w:t>Yeterlik sınavı, doktora programlarında derslerini ve seminerini tamamlayan öğrencinin, alanındaki temel konular ve kavramların yanı sıra, hazırlayacağı tez ile ilgili bilimsel araştırma derinliğine sahip olup olmadığını ölçmek amacıyla yapılır.</w:t>
      </w:r>
      <w:r w:rsidR="00CD5487" w:rsidRPr="00AB1049">
        <w:rPr>
          <w:rFonts w:asciiTheme="minorHAnsi" w:hAnsiTheme="minorHAnsi" w:cstheme="minorHAnsi"/>
          <w:sz w:val="18"/>
          <w:szCs w:val="18"/>
        </w:rPr>
        <w:t xml:space="preserve"> Yeterlik sınavına girebilmesi için ağırlıklı GNO’nun </w:t>
      </w:r>
      <w:r w:rsidR="00CD5487" w:rsidRPr="00AB1049">
        <w:rPr>
          <w:rFonts w:asciiTheme="minorHAnsi" w:hAnsiTheme="minorHAnsi" w:cstheme="minorHAnsi"/>
          <w:b/>
          <w:bCs/>
          <w:sz w:val="18"/>
          <w:szCs w:val="18"/>
        </w:rPr>
        <w:t>en az 3.00</w:t>
      </w:r>
      <w:r w:rsidR="00CD5487" w:rsidRPr="00AB1049">
        <w:rPr>
          <w:rFonts w:asciiTheme="minorHAnsi" w:hAnsiTheme="minorHAnsi" w:cstheme="minorHAnsi"/>
          <w:sz w:val="18"/>
          <w:szCs w:val="18"/>
        </w:rPr>
        <w:t xml:space="preserve"> olması gerekir</w:t>
      </w:r>
      <w:r w:rsidR="0098757D">
        <w:rPr>
          <w:rFonts w:asciiTheme="minorHAnsi" w:hAnsiTheme="minorHAnsi" w:cstheme="minorHAnsi"/>
          <w:sz w:val="18"/>
          <w:szCs w:val="18"/>
        </w:rPr>
        <w:t>.</w:t>
      </w:r>
      <w:r w:rsidR="00CD5487" w:rsidRPr="00AB1049">
        <w:rPr>
          <w:rFonts w:asciiTheme="minorHAnsi" w:hAnsiTheme="minorHAnsi" w:cstheme="minorHAnsi"/>
          <w:sz w:val="18"/>
          <w:szCs w:val="18"/>
        </w:rPr>
        <w:t xml:space="preserve"> </w:t>
      </w:r>
      <w:r w:rsidR="0030720E" w:rsidRPr="00AB1049">
        <w:rPr>
          <w:rFonts w:asciiTheme="minorHAnsi" w:hAnsiTheme="minorHAnsi" w:cstheme="minorHAnsi"/>
          <w:sz w:val="18"/>
          <w:szCs w:val="18"/>
        </w:rPr>
        <w:t>Yeterlik sınavları</w:t>
      </w:r>
      <w:r w:rsidR="00AB1049">
        <w:rPr>
          <w:rFonts w:asciiTheme="minorHAnsi" w:hAnsiTheme="minorHAnsi" w:cstheme="minorHAnsi"/>
          <w:sz w:val="18"/>
          <w:szCs w:val="18"/>
        </w:rPr>
        <w:t xml:space="preserve"> </w:t>
      </w:r>
      <w:r w:rsidR="0030720E" w:rsidRPr="00AB1049">
        <w:rPr>
          <w:rFonts w:asciiTheme="minorHAnsi" w:hAnsiTheme="minorHAnsi" w:cstheme="minorHAnsi"/>
          <w:sz w:val="18"/>
          <w:szCs w:val="18"/>
        </w:rPr>
        <w:t xml:space="preserve">yılda </w:t>
      </w:r>
      <w:r w:rsidR="00DD0538">
        <w:rPr>
          <w:rFonts w:asciiTheme="minorHAnsi" w:hAnsiTheme="minorHAnsi" w:cstheme="minorHAnsi"/>
          <w:sz w:val="18"/>
          <w:szCs w:val="18"/>
        </w:rPr>
        <w:t xml:space="preserve">en fazla </w:t>
      </w:r>
      <w:r w:rsidR="0030720E" w:rsidRPr="00AB1049">
        <w:rPr>
          <w:rFonts w:asciiTheme="minorHAnsi" w:hAnsiTheme="minorHAnsi" w:cstheme="minorHAnsi"/>
          <w:sz w:val="18"/>
          <w:szCs w:val="18"/>
        </w:rPr>
        <w:t>iki defa yapılır. Yüksek lisans derecesi ile kabul edilen öğrenci en geç beşinci yarıyılın, lisans derecesi ile kabul edilen öğrenci ise en geç yedinci yarıyılın sonuna kadar</w:t>
      </w:r>
      <w:r w:rsidR="00CD5487" w:rsidRPr="00AB1049">
        <w:rPr>
          <w:rFonts w:asciiTheme="minorHAnsi" w:hAnsiTheme="minorHAnsi" w:cstheme="minorHAnsi"/>
          <w:sz w:val="18"/>
          <w:szCs w:val="18"/>
        </w:rPr>
        <w:t xml:space="preserve"> </w:t>
      </w:r>
      <w:r w:rsidR="0030720E" w:rsidRPr="00AB1049">
        <w:rPr>
          <w:rFonts w:asciiTheme="minorHAnsi" w:hAnsiTheme="minorHAnsi" w:cstheme="minorHAnsi"/>
          <w:sz w:val="18"/>
          <w:szCs w:val="18"/>
        </w:rPr>
        <w:t>yeterlik sınavına girmek zorundadır.</w:t>
      </w:r>
      <w:r w:rsidR="004861AC" w:rsidRPr="00AB1049">
        <w:rPr>
          <w:rFonts w:asciiTheme="minorHAnsi" w:hAnsiTheme="minorHAnsi" w:cstheme="minorHAnsi"/>
          <w:sz w:val="18"/>
          <w:szCs w:val="18"/>
        </w:rPr>
        <w:t xml:space="preserve"> Yeterlik sınavına bu süreler içinde girmeyen </w:t>
      </w:r>
      <w:r w:rsidR="00764F8C">
        <w:rPr>
          <w:rFonts w:asciiTheme="minorHAnsi" w:hAnsiTheme="minorHAnsi" w:cstheme="minorHAnsi"/>
          <w:sz w:val="18"/>
          <w:szCs w:val="18"/>
        </w:rPr>
        <w:t>ö</w:t>
      </w:r>
      <w:r w:rsidR="004861AC" w:rsidRPr="00AB1049">
        <w:rPr>
          <w:rFonts w:asciiTheme="minorHAnsi" w:hAnsiTheme="minorHAnsi" w:cstheme="minorHAnsi"/>
          <w:sz w:val="18"/>
          <w:szCs w:val="18"/>
        </w:rPr>
        <w:t>ğrenci başarısız sayılır ve Üniversite ile ilişiği kesilir.</w:t>
      </w:r>
    </w:p>
    <w:sectPr w:rsidR="00337462" w:rsidRPr="00AB1049" w:rsidSect="005246E0">
      <w:pgSz w:w="11911" w:h="16841"/>
      <w:pgMar w:top="1418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E671" w14:textId="77777777" w:rsidR="002E5AC2" w:rsidRDefault="002E5AC2" w:rsidP="00A234E5">
      <w:pPr>
        <w:spacing w:after="0" w:line="240" w:lineRule="auto"/>
      </w:pPr>
      <w:r>
        <w:separator/>
      </w:r>
    </w:p>
  </w:endnote>
  <w:endnote w:type="continuationSeparator" w:id="0">
    <w:p w14:paraId="4CE0E497" w14:textId="77777777" w:rsidR="002E5AC2" w:rsidRDefault="002E5AC2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68B4" w14:textId="77777777" w:rsidR="002E5AC2" w:rsidRDefault="002E5AC2" w:rsidP="00A234E5">
      <w:pPr>
        <w:spacing w:after="0" w:line="240" w:lineRule="auto"/>
      </w:pPr>
      <w:r>
        <w:separator/>
      </w:r>
    </w:p>
  </w:footnote>
  <w:footnote w:type="continuationSeparator" w:id="0">
    <w:p w14:paraId="275998A4" w14:textId="77777777" w:rsidR="002E5AC2" w:rsidRDefault="002E5AC2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26071"/>
    <w:rsid w:val="000271B3"/>
    <w:rsid w:val="0003217C"/>
    <w:rsid w:val="00051A14"/>
    <w:rsid w:val="00053614"/>
    <w:rsid w:val="00055B1E"/>
    <w:rsid w:val="000664DD"/>
    <w:rsid w:val="00073074"/>
    <w:rsid w:val="0008744D"/>
    <w:rsid w:val="000B2FF4"/>
    <w:rsid w:val="00111536"/>
    <w:rsid w:val="00117EEA"/>
    <w:rsid w:val="00142E95"/>
    <w:rsid w:val="0016785E"/>
    <w:rsid w:val="001A766D"/>
    <w:rsid w:val="001B16D9"/>
    <w:rsid w:val="001B25A7"/>
    <w:rsid w:val="001C24CC"/>
    <w:rsid w:val="001E660A"/>
    <w:rsid w:val="001F5CD2"/>
    <w:rsid w:val="00202DB7"/>
    <w:rsid w:val="002140DD"/>
    <w:rsid w:val="002243A6"/>
    <w:rsid w:val="00234264"/>
    <w:rsid w:val="0027764A"/>
    <w:rsid w:val="00281B7F"/>
    <w:rsid w:val="002921D3"/>
    <w:rsid w:val="002E0B25"/>
    <w:rsid w:val="002E5AC2"/>
    <w:rsid w:val="00302A8B"/>
    <w:rsid w:val="0030720E"/>
    <w:rsid w:val="00337462"/>
    <w:rsid w:val="00362A14"/>
    <w:rsid w:val="003C3330"/>
    <w:rsid w:val="003C6D6D"/>
    <w:rsid w:val="003E2B21"/>
    <w:rsid w:val="004067F7"/>
    <w:rsid w:val="004244C2"/>
    <w:rsid w:val="00430D66"/>
    <w:rsid w:val="0044258C"/>
    <w:rsid w:val="00443516"/>
    <w:rsid w:val="00446618"/>
    <w:rsid w:val="004557B2"/>
    <w:rsid w:val="00455946"/>
    <w:rsid w:val="00472C04"/>
    <w:rsid w:val="004853D5"/>
    <w:rsid w:val="004861AC"/>
    <w:rsid w:val="004F5383"/>
    <w:rsid w:val="005246E0"/>
    <w:rsid w:val="00527EFF"/>
    <w:rsid w:val="00585C5A"/>
    <w:rsid w:val="005C3F22"/>
    <w:rsid w:val="006245A8"/>
    <w:rsid w:val="0063684B"/>
    <w:rsid w:val="00640015"/>
    <w:rsid w:val="0066553B"/>
    <w:rsid w:val="00674A67"/>
    <w:rsid w:val="00683B6A"/>
    <w:rsid w:val="00684A96"/>
    <w:rsid w:val="00691795"/>
    <w:rsid w:val="006C39B7"/>
    <w:rsid w:val="006C7D36"/>
    <w:rsid w:val="007130E2"/>
    <w:rsid w:val="007547C5"/>
    <w:rsid w:val="00756CDD"/>
    <w:rsid w:val="00764F8C"/>
    <w:rsid w:val="00843D4D"/>
    <w:rsid w:val="00877052"/>
    <w:rsid w:val="00897ED5"/>
    <w:rsid w:val="008A2121"/>
    <w:rsid w:val="008B7ABC"/>
    <w:rsid w:val="008C19B1"/>
    <w:rsid w:val="008D1A4F"/>
    <w:rsid w:val="008E0E65"/>
    <w:rsid w:val="008F066A"/>
    <w:rsid w:val="008F0A3C"/>
    <w:rsid w:val="008F7537"/>
    <w:rsid w:val="0098757D"/>
    <w:rsid w:val="00991B07"/>
    <w:rsid w:val="009D70B2"/>
    <w:rsid w:val="009E634D"/>
    <w:rsid w:val="00A234E5"/>
    <w:rsid w:val="00A413AA"/>
    <w:rsid w:val="00A6484D"/>
    <w:rsid w:val="00A83C08"/>
    <w:rsid w:val="00A940E2"/>
    <w:rsid w:val="00A96EEE"/>
    <w:rsid w:val="00AB1049"/>
    <w:rsid w:val="00AC6561"/>
    <w:rsid w:val="00AC7337"/>
    <w:rsid w:val="00B36FAD"/>
    <w:rsid w:val="00B87A04"/>
    <w:rsid w:val="00B91F1A"/>
    <w:rsid w:val="00BB3953"/>
    <w:rsid w:val="00BC16E1"/>
    <w:rsid w:val="00BC6B6D"/>
    <w:rsid w:val="00BF05D6"/>
    <w:rsid w:val="00BF5295"/>
    <w:rsid w:val="00BF6355"/>
    <w:rsid w:val="00BF7321"/>
    <w:rsid w:val="00C1493C"/>
    <w:rsid w:val="00C469E9"/>
    <w:rsid w:val="00C8598F"/>
    <w:rsid w:val="00CC4321"/>
    <w:rsid w:val="00CD5487"/>
    <w:rsid w:val="00CF0614"/>
    <w:rsid w:val="00CF21EC"/>
    <w:rsid w:val="00D05050"/>
    <w:rsid w:val="00D1537F"/>
    <w:rsid w:val="00D37A99"/>
    <w:rsid w:val="00D47449"/>
    <w:rsid w:val="00D6431F"/>
    <w:rsid w:val="00D82738"/>
    <w:rsid w:val="00DC4DE7"/>
    <w:rsid w:val="00DD0538"/>
    <w:rsid w:val="00DD4D73"/>
    <w:rsid w:val="00DD7342"/>
    <w:rsid w:val="00DE3F58"/>
    <w:rsid w:val="00DE5E5B"/>
    <w:rsid w:val="00E05A97"/>
    <w:rsid w:val="00E37F5F"/>
    <w:rsid w:val="00E66107"/>
    <w:rsid w:val="00E72C96"/>
    <w:rsid w:val="00E81841"/>
    <w:rsid w:val="00E82418"/>
    <w:rsid w:val="00EA2CF2"/>
    <w:rsid w:val="00ED10FE"/>
    <w:rsid w:val="00F325CA"/>
    <w:rsid w:val="00F519D5"/>
    <w:rsid w:val="00F6705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22</cp:revision>
  <dcterms:created xsi:type="dcterms:W3CDTF">2021-12-08T11:23:00Z</dcterms:created>
  <dcterms:modified xsi:type="dcterms:W3CDTF">2023-10-24T06:27:00Z</dcterms:modified>
</cp:coreProperties>
</file>