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451D" w14:textId="77777777" w:rsidR="000510F8" w:rsidRPr="00EA680F" w:rsidRDefault="000510F8" w:rsidP="000510F8">
      <w:pPr>
        <w:jc w:val="center"/>
        <w:rPr>
          <w:rFonts w:ascii="Times New Roman" w:hAnsi="Times New Roman" w:cs="Times New Roman"/>
          <w:b/>
          <w:color w:val="000000" w:themeColor="text1"/>
          <w:sz w:val="24"/>
          <w:szCs w:val="24"/>
        </w:rPr>
      </w:pPr>
      <w:bookmarkStart w:id="0" w:name="_Hlk20736614"/>
      <w:r w:rsidRPr="00EA680F">
        <w:rPr>
          <w:rFonts w:ascii="Times New Roman" w:hAnsi="Times New Roman" w:cs="Times New Roman"/>
          <w:b/>
          <w:color w:val="000000" w:themeColor="text1"/>
          <w:sz w:val="24"/>
          <w:szCs w:val="24"/>
        </w:rPr>
        <w:t>FENERBAHÇE ÜNİVERSİTESİ</w:t>
      </w:r>
    </w:p>
    <w:p w14:paraId="0B6B28A1" w14:textId="77777777" w:rsidR="000510F8" w:rsidRPr="00EA680F" w:rsidRDefault="000510F8" w:rsidP="000510F8">
      <w:pPr>
        <w:jc w:val="center"/>
        <w:rPr>
          <w:rFonts w:ascii="Times New Roman" w:hAnsi="Times New Roman" w:cs="Times New Roman"/>
          <w:b/>
          <w:color w:val="000000" w:themeColor="text1"/>
          <w:sz w:val="24"/>
          <w:szCs w:val="24"/>
        </w:rPr>
      </w:pPr>
      <w:r w:rsidRPr="00EA680F">
        <w:rPr>
          <w:rFonts w:ascii="Times New Roman" w:hAnsi="Times New Roman" w:cs="Times New Roman"/>
          <w:b/>
          <w:color w:val="000000" w:themeColor="text1"/>
          <w:sz w:val="24"/>
          <w:szCs w:val="24"/>
        </w:rPr>
        <w:t xml:space="preserve">İLETİŞİM FAKÜLTESİ </w:t>
      </w:r>
      <w:r w:rsidRPr="00EA680F">
        <w:rPr>
          <w:rFonts w:ascii="Times New Roman" w:hAnsi="Times New Roman" w:cs="Times New Roman"/>
          <w:b/>
          <w:color w:val="000000" w:themeColor="text1"/>
          <w:sz w:val="24"/>
          <w:szCs w:val="24"/>
        </w:rPr>
        <w:br/>
        <w:t>RADYO TELEVİZYON SİNEMA BÖLÜMÜ</w:t>
      </w:r>
      <w:r w:rsidRPr="00EA680F">
        <w:rPr>
          <w:rFonts w:ascii="Times New Roman" w:hAnsi="Times New Roman" w:cs="Times New Roman"/>
          <w:b/>
          <w:color w:val="000000" w:themeColor="text1"/>
          <w:sz w:val="24"/>
          <w:szCs w:val="24"/>
        </w:rPr>
        <w:br/>
        <w:t>DERS İÇERİKLERİ</w:t>
      </w:r>
    </w:p>
    <w:p w14:paraId="290259B8" w14:textId="77777777" w:rsidR="000510F8" w:rsidRPr="00EA680F" w:rsidRDefault="000510F8" w:rsidP="000510F8">
      <w:pPr>
        <w:pStyle w:val="ListeParagraf1"/>
        <w:spacing w:before="360" w:after="120" w:line="240" w:lineRule="auto"/>
        <w:ind w:left="567"/>
        <w:contextualSpacing w:val="0"/>
        <w:jc w:val="both"/>
        <w:rPr>
          <w:rFonts w:ascii="Times New Roman" w:hAnsi="Times New Roman"/>
          <w:b/>
          <w:color w:val="000000" w:themeColor="text1"/>
          <w:sz w:val="24"/>
          <w:szCs w:val="24"/>
          <w:u w:val="single"/>
          <w:lang w:val="tr-TR"/>
        </w:rPr>
      </w:pPr>
      <w:r w:rsidRPr="00EA680F">
        <w:rPr>
          <w:rFonts w:ascii="Times New Roman" w:hAnsi="Times New Roman"/>
          <w:b/>
          <w:color w:val="000000" w:themeColor="text1"/>
          <w:sz w:val="24"/>
          <w:szCs w:val="24"/>
          <w:u w:val="single"/>
          <w:lang w:val="tr-TR"/>
        </w:rPr>
        <w:t>ZORUNLU DERSLER:</w:t>
      </w:r>
    </w:p>
    <w:p w14:paraId="5A38A848" w14:textId="77777777" w:rsidR="000510F8" w:rsidRPr="00EA680F" w:rsidRDefault="000510F8" w:rsidP="000510F8">
      <w:pPr>
        <w:pStyle w:val="KeskinTrnak1"/>
        <w:numPr>
          <w:ilvl w:val="0"/>
          <w:numId w:val="1"/>
        </w:numPr>
        <w:spacing w:before="360" w:after="120" w:line="240" w:lineRule="auto"/>
        <w:jc w:val="center"/>
        <w:rPr>
          <w:rFonts w:ascii="Times New Roman" w:hAnsi="Times New Roman"/>
          <w:i w:val="0"/>
          <w:color w:val="auto"/>
          <w:lang w:val="tr-TR"/>
        </w:rPr>
      </w:pPr>
      <w:r w:rsidRPr="00EA680F">
        <w:rPr>
          <w:rFonts w:ascii="Times New Roman" w:hAnsi="Times New Roman"/>
          <w:i w:val="0"/>
          <w:color w:val="auto"/>
          <w:lang w:val="tr-TR"/>
        </w:rPr>
        <w:t>YARIYIL</w:t>
      </w:r>
    </w:p>
    <w:p w14:paraId="4A9CB416" w14:textId="77777777" w:rsidR="000510F8" w:rsidRPr="00EA680F" w:rsidRDefault="000510F8" w:rsidP="000510F8">
      <w:pPr>
        <w:pStyle w:val="KeskinTrnak1"/>
        <w:spacing w:before="360" w:after="120" w:line="240" w:lineRule="auto"/>
        <w:ind w:left="567"/>
        <w:jc w:val="both"/>
        <w:rPr>
          <w:rFonts w:ascii="Times New Roman" w:hAnsi="Times New Roman"/>
          <w:i w:val="0"/>
          <w:color w:val="auto"/>
          <w:lang w:val="tr-TR"/>
        </w:rPr>
      </w:pPr>
      <w:r w:rsidRPr="00EA680F">
        <w:rPr>
          <w:rFonts w:ascii="Times New Roman" w:hAnsi="Times New Roman"/>
          <w:i w:val="0"/>
          <w:color w:val="auto"/>
          <w:lang w:val="tr-TR"/>
        </w:rPr>
        <w:t xml:space="preserve">İletişime Giriş </w:t>
      </w:r>
    </w:p>
    <w:p w14:paraId="78B59957" w14:textId="77777777" w:rsidR="000510F8" w:rsidRPr="00EA680F" w:rsidRDefault="000510F8" w:rsidP="000510F8">
      <w:pPr>
        <w:spacing w:before="120" w:after="120"/>
        <w:ind w:left="567"/>
        <w:jc w:val="both"/>
        <w:rPr>
          <w:rFonts w:ascii="Times New Roman" w:hAnsi="Times New Roman" w:cs="Times New Roman"/>
        </w:rPr>
      </w:pPr>
      <w:r w:rsidRPr="00EA680F">
        <w:rPr>
          <w:rFonts w:ascii="Times New Roman" w:hAnsi="Times New Roman" w:cs="Times New Roman"/>
        </w:rPr>
        <w:t>Öğrenciler bu derste; iletişim kavramı ve modelleri, iletişim formları ve kuramları, iletişimin tarihçesi, sözlü ve sözsüz iletişim türleri, etkili iletişim, iletişim ve toplum, ikna edici iletişim, iletişim engelleri ve sorunları, kişilerarası iletişim, örgütsel iletişim, iletişim etiği, uluslararası medya ve kamu iletişimi alanları hakkında bilgi sahibi olacaktır.</w:t>
      </w:r>
    </w:p>
    <w:p w14:paraId="69C88747" w14:textId="77777777" w:rsidR="000510F8" w:rsidRPr="00EA680F" w:rsidRDefault="000510F8" w:rsidP="000510F8">
      <w:pPr>
        <w:pStyle w:val="KeskinTrnak1"/>
        <w:spacing w:before="360" w:after="120" w:line="240" w:lineRule="auto"/>
        <w:ind w:left="567"/>
        <w:jc w:val="both"/>
        <w:rPr>
          <w:rFonts w:ascii="Times New Roman" w:hAnsi="Times New Roman"/>
          <w:i w:val="0"/>
          <w:color w:val="auto"/>
          <w:lang w:val="tr-TR"/>
        </w:rPr>
      </w:pPr>
      <w:r w:rsidRPr="00EA680F">
        <w:rPr>
          <w:rFonts w:ascii="Times New Roman" w:hAnsi="Times New Roman"/>
          <w:i w:val="0"/>
          <w:color w:val="auto"/>
          <w:lang w:val="tr-TR"/>
        </w:rPr>
        <w:t>Temel Gazetecilik</w:t>
      </w:r>
    </w:p>
    <w:p w14:paraId="4CFAA58E" w14:textId="77777777" w:rsidR="000510F8" w:rsidRPr="00EA680F" w:rsidRDefault="000510F8" w:rsidP="000510F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Bu ders geçmişten günümüze gazete, gazeteci, haber gibi gazetecilik ile ilgili temel kavramların yanı sıra; gazeteciliğin toplumdaki rol ve önemi, gazete ve gazetecilik türleri, gazetecilerin temel ilke ve görevleri, haber kavramı, haber değerleri, haberin unsurları, haberciliğin temel ilkeleri, kamuoyu kavramı, gazetecilikte etik ve ahlak anlayışı gibi konuları içermektedir.</w:t>
      </w:r>
    </w:p>
    <w:p w14:paraId="46AE0E9B" w14:textId="77777777" w:rsidR="000510F8" w:rsidRPr="00EA680F" w:rsidRDefault="000510F8" w:rsidP="000510F8">
      <w:pPr>
        <w:pStyle w:val="KeskinTrnak1"/>
        <w:spacing w:before="360" w:after="120" w:line="240" w:lineRule="auto"/>
        <w:ind w:left="567"/>
        <w:jc w:val="both"/>
        <w:rPr>
          <w:rFonts w:ascii="Times New Roman" w:hAnsi="Times New Roman"/>
          <w:i w:val="0"/>
          <w:color w:val="auto"/>
          <w:lang w:val="tr-TR"/>
        </w:rPr>
      </w:pPr>
      <w:r w:rsidRPr="00EA680F">
        <w:rPr>
          <w:rFonts w:ascii="Times New Roman" w:hAnsi="Times New Roman"/>
          <w:i w:val="0"/>
          <w:color w:val="auto"/>
          <w:lang w:val="tr-TR"/>
        </w:rPr>
        <w:t xml:space="preserve">Sinemanın Temel Kavramları </w:t>
      </w:r>
    </w:p>
    <w:p w14:paraId="1E7317DE" w14:textId="2370D1B7" w:rsidR="000510F8" w:rsidRPr="00EA680F" w:rsidRDefault="000510F8" w:rsidP="000510F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sinema sanatı hakkında genel bilgiye sahip olarak sinemada hareketli görüntünün oluşması, sinemasal anlatım, filmsel evren (zaman, </w:t>
      </w:r>
      <w:r w:rsidR="00EA680F" w:rsidRPr="00EA680F">
        <w:rPr>
          <w:rFonts w:ascii="Times New Roman" w:hAnsi="Times New Roman"/>
          <w:lang w:val="tr-TR"/>
        </w:rPr>
        <w:t>mekân</w:t>
      </w:r>
      <w:r w:rsidRPr="00EA680F">
        <w:rPr>
          <w:rFonts w:ascii="Times New Roman" w:hAnsi="Times New Roman"/>
          <w:lang w:val="tr-TR"/>
        </w:rPr>
        <w:t xml:space="preserve"> ve hareket), film dili, filmsel yapı ve mizansen, kurgunun evrimi gibi sinema sanatına ilişkin temel konuları öğrenecekler. Ders kapsamında; sinemanın oluşumu ve gelişim evrelerinin açıklanmasına dair bilgiler aktarılacaktır. Sinemanın literatürüne dair bilgiler ders kapsamında anlatılacaktır.</w:t>
      </w:r>
    </w:p>
    <w:p w14:paraId="40676508" w14:textId="77777777" w:rsidR="000510F8" w:rsidRPr="00EA680F" w:rsidRDefault="000510F8" w:rsidP="000510F8">
      <w:pPr>
        <w:pStyle w:val="KeskinTrnak1"/>
        <w:spacing w:before="360" w:after="120" w:line="240" w:lineRule="auto"/>
        <w:ind w:left="567"/>
        <w:jc w:val="both"/>
        <w:rPr>
          <w:rFonts w:ascii="Times New Roman" w:hAnsi="Times New Roman"/>
          <w:i w:val="0"/>
          <w:color w:val="auto"/>
          <w:lang w:val="tr-TR"/>
        </w:rPr>
      </w:pPr>
      <w:r w:rsidRPr="00EA680F">
        <w:rPr>
          <w:rFonts w:ascii="Times New Roman" w:hAnsi="Times New Roman"/>
          <w:i w:val="0"/>
          <w:color w:val="auto"/>
          <w:lang w:val="tr-TR"/>
        </w:rPr>
        <w:t>Meslek Etiği</w:t>
      </w:r>
    </w:p>
    <w:p w14:paraId="599BC563" w14:textId="77777777" w:rsidR="000510F8" w:rsidRPr="00EA680F" w:rsidRDefault="000510F8" w:rsidP="000510F8">
      <w:pPr>
        <w:autoSpaceDE w:val="0"/>
        <w:autoSpaceDN w:val="0"/>
        <w:adjustRightInd w:val="0"/>
        <w:ind w:left="567"/>
        <w:jc w:val="both"/>
        <w:rPr>
          <w:rFonts w:ascii="Times New Roman" w:hAnsi="Times New Roman"/>
        </w:rPr>
      </w:pPr>
      <w:r w:rsidRPr="00EA680F">
        <w:rPr>
          <w:rFonts w:ascii="Times New Roman" w:hAnsi="Times New Roman"/>
        </w:rPr>
        <w:t>Öğrenciler bu derste; etik ve ahlak kavramı hakkında bilgi sahibi olarak mesleki etik ilkeleri öğrenecek, etik ilkelerin uygulanmasında yaşanan sorunlar ve uygulanan çözümler hakkında bilgi sahibi olacaktır.</w:t>
      </w:r>
    </w:p>
    <w:p w14:paraId="47F04CDE" w14:textId="77777777" w:rsidR="000510F8" w:rsidRPr="00EA680F" w:rsidRDefault="000510F8" w:rsidP="000510F8">
      <w:pPr>
        <w:pStyle w:val="KeskinTrnak1"/>
        <w:spacing w:before="360" w:after="120" w:line="240" w:lineRule="auto"/>
        <w:ind w:left="567"/>
        <w:jc w:val="both"/>
        <w:rPr>
          <w:rFonts w:ascii="Times New Roman" w:hAnsi="Times New Roman"/>
          <w:i w:val="0"/>
          <w:color w:val="auto"/>
          <w:lang w:val="tr-TR"/>
        </w:rPr>
      </w:pPr>
      <w:r w:rsidRPr="00EA680F">
        <w:rPr>
          <w:rFonts w:ascii="Times New Roman" w:hAnsi="Times New Roman"/>
          <w:i w:val="0"/>
          <w:color w:val="auto"/>
          <w:lang w:val="tr-TR"/>
        </w:rPr>
        <w:t>Görüntünün Temel İlkeleri</w:t>
      </w:r>
    </w:p>
    <w:p w14:paraId="68C1BBAF" w14:textId="1BF5DDBD" w:rsidR="000510F8" w:rsidRDefault="000510F8" w:rsidP="000510F8">
      <w:pPr>
        <w:autoSpaceDE w:val="0"/>
        <w:autoSpaceDN w:val="0"/>
        <w:adjustRightInd w:val="0"/>
        <w:ind w:left="567"/>
        <w:jc w:val="both"/>
        <w:rPr>
          <w:rFonts w:ascii="Times New Roman" w:hAnsi="Times New Roman"/>
        </w:rPr>
      </w:pPr>
      <w:r w:rsidRPr="00EA680F">
        <w:rPr>
          <w:rFonts w:ascii="Times New Roman" w:hAnsi="Times New Roman"/>
        </w:rPr>
        <w:t>Öğrenciler bu derste; dijital filmlerin yapım, yapım öncesi aşaması ve yapım sonrası aşaması ile ilgili temel prensipler hakkında bilgi sahibi olacaktır. Uygulamaları alıştırmalar, ışıklandırma, sinematografi ve diğer yapım teknikleri üzerinde durulacaktır.</w:t>
      </w:r>
    </w:p>
    <w:p w14:paraId="42486F5B" w14:textId="6FE4CBC6" w:rsidR="00006148" w:rsidRDefault="00006148" w:rsidP="000510F8">
      <w:pPr>
        <w:autoSpaceDE w:val="0"/>
        <w:autoSpaceDN w:val="0"/>
        <w:adjustRightInd w:val="0"/>
        <w:ind w:left="567"/>
        <w:jc w:val="both"/>
        <w:rPr>
          <w:rFonts w:ascii="Times New Roman" w:hAnsi="Times New Roman"/>
        </w:rPr>
      </w:pPr>
    </w:p>
    <w:p w14:paraId="376A6357" w14:textId="77777777" w:rsidR="00006148" w:rsidRPr="00EA680F" w:rsidRDefault="00006148" w:rsidP="000510F8">
      <w:pPr>
        <w:autoSpaceDE w:val="0"/>
        <w:autoSpaceDN w:val="0"/>
        <w:adjustRightInd w:val="0"/>
        <w:ind w:left="567"/>
        <w:jc w:val="both"/>
        <w:rPr>
          <w:rFonts w:ascii="Times New Roman" w:hAnsi="Times New Roman"/>
        </w:rPr>
      </w:pPr>
    </w:p>
    <w:p w14:paraId="6B4A1D03" w14:textId="77777777" w:rsidR="000510F8" w:rsidRPr="00EA680F" w:rsidRDefault="000510F8" w:rsidP="000510F8">
      <w:pPr>
        <w:pStyle w:val="KeskinTrnak1"/>
        <w:spacing w:before="360" w:after="120" w:line="240" w:lineRule="auto"/>
        <w:ind w:left="567"/>
        <w:jc w:val="both"/>
        <w:rPr>
          <w:rFonts w:ascii="Times New Roman" w:hAnsi="Times New Roman"/>
          <w:i w:val="0"/>
          <w:color w:val="000000" w:themeColor="text1"/>
          <w:sz w:val="24"/>
          <w:szCs w:val="24"/>
          <w:lang w:val="tr-TR"/>
        </w:rPr>
      </w:pPr>
      <w:r w:rsidRPr="00EA680F">
        <w:rPr>
          <w:rFonts w:ascii="Times New Roman" w:hAnsi="Times New Roman"/>
          <w:i w:val="0"/>
          <w:color w:val="000000" w:themeColor="text1"/>
          <w:sz w:val="24"/>
          <w:szCs w:val="24"/>
          <w:lang w:val="tr-TR"/>
        </w:rPr>
        <w:lastRenderedPageBreak/>
        <w:t>Yabancı Dil I</w:t>
      </w:r>
    </w:p>
    <w:p w14:paraId="1547E046" w14:textId="41404729" w:rsidR="000510F8" w:rsidRPr="00EA680F" w:rsidRDefault="000510F8" w:rsidP="000510F8">
      <w:pPr>
        <w:ind w:left="567"/>
        <w:jc w:val="both"/>
        <w:rPr>
          <w:rFonts w:ascii="Times New Roman" w:hAnsi="Times New Roman" w:cs="Times New Roman"/>
          <w:color w:val="000000" w:themeColor="text1"/>
          <w:sz w:val="24"/>
          <w:szCs w:val="24"/>
        </w:rPr>
      </w:pPr>
      <w:r w:rsidRPr="00EA680F">
        <w:rPr>
          <w:rFonts w:ascii="Times New Roman" w:hAnsi="Times New Roman" w:cs="Times New Roman"/>
          <w:color w:val="000000" w:themeColor="text1"/>
          <w:sz w:val="24"/>
          <w:szCs w:val="24"/>
        </w:rPr>
        <w:t xml:space="preserve">Öğrenciler, bu derste, akademik okuma parçalarını okuyup yorumlamak, akademik metinleri dinleyip anlamak, akademik konularda paragraf yazmak yoluyla gerekli dil yetilerini kazanırlar. Diğer bir deyişle, okuduğu ya da dinlediği akademik metinleri anlama; yazılı ve sözlü iletişimde </w:t>
      </w:r>
      <w:r w:rsidR="00EA680F" w:rsidRPr="00EA680F">
        <w:rPr>
          <w:rFonts w:ascii="Times New Roman" w:hAnsi="Times New Roman" w:cs="Times New Roman"/>
          <w:color w:val="000000" w:themeColor="text1"/>
          <w:sz w:val="24"/>
          <w:szCs w:val="24"/>
        </w:rPr>
        <w:t>İngilizceyi</w:t>
      </w:r>
      <w:r w:rsidRPr="00EA680F">
        <w:rPr>
          <w:rFonts w:ascii="Times New Roman" w:hAnsi="Times New Roman" w:cs="Times New Roman"/>
          <w:color w:val="000000" w:themeColor="text1"/>
          <w:sz w:val="24"/>
          <w:szCs w:val="24"/>
        </w:rPr>
        <w:t xml:space="preserve"> doğru kullanabilme ve fikirlerini akademik formatta yazılı olarak sunma becerilerine sahip olurlar. </w:t>
      </w:r>
    </w:p>
    <w:p w14:paraId="01738B5D" w14:textId="77777777" w:rsidR="000510F8" w:rsidRPr="00EA680F" w:rsidRDefault="000510F8" w:rsidP="000510F8">
      <w:pPr>
        <w:pStyle w:val="KeskinTrnak1"/>
        <w:spacing w:before="360" w:after="120" w:line="240" w:lineRule="auto"/>
        <w:ind w:left="567"/>
        <w:jc w:val="both"/>
        <w:rPr>
          <w:rFonts w:ascii="Times New Roman" w:hAnsi="Times New Roman"/>
          <w:bCs w:val="0"/>
          <w:i w:val="0"/>
          <w:color w:val="000000" w:themeColor="text1"/>
          <w:sz w:val="24"/>
          <w:szCs w:val="24"/>
          <w:lang w:val="tr-TR"/>
        </w:rPr>
      </w:pPr>
      <w:r w:rsidRPr="00EA680F">
        <w:rPr>
          <w:rFonts w:ascii="Times New Roman" w:hAnsi="Times New Roman"/>
          <w:i w:val="0"/>
          <w:color w:val="000000" w:themeColor="text1"/>
          <w:sz w:val="24"/>
          <w:szCs w:val="24"/>
          <w:lang w:val="tr-TR"/>
        </w:rPr>
        <w:t xml:space="preserve">Türk Dili I </w:t>
      </w:r>
    </w:p>
    <w:p w14:paraId="48B62F86" w14:textId="5CE40E81" w:rsidR="000510F8" w:rsidRPr="00EA680F" w:rsidRDefault="000510F8" w:rsidP="000510F8">
      <w:pPr>
        <w:pStyle w:val="ListeParagraf1"/>
        <w:spacing w:after="0" w:line="240" w:lineRule="auto"/>
        <w:ind w:left="567"/>
        <w:jc w:val="both"/>
        <w:rPr>
          <w:rFonts w:ascii="Times New Roman" w:hAnsi="Times New Roman"/>
          <w:color w:val="000000" w:themeColor="text1"/>
          <w:sz w:val="24"/>
          <w:szCs w:val="24"/>
          <w:lang w:val="tr-TR"/>
        </w:rPr>
      </w:pPr>
      <w:r w:rsidRPr="00EA680F">
        <w:rPr>
          <w:rFonts w:ascii="Times New Roman" w:hAnsi="Times New Roman"/>
          <w:color w:val="000000" w:themeColor="text1"/>
          <w:sz w:val="24"/>
          <w:szCs w:val="24"/>
          <w:lang w:val="tr-TR"/>
        </w:rPr>
        <w:t xml:space="preserve">Dilin tanımı, türleri ve özellikleri; dil-düşünce-kültür-edebiyat-sanat ilişkileri; bilgilendirici metinleri çözümleme yöntemi; yazılı anlatım bilgileri (konu seçimi, konuyu sınırlandırma, amaç ve bakış açısı, yazma planı hazırlama, çeşitli türlerde [deneme, makale, fıkra, </w:t>
      </w:r>
      <w:r w:rsidR="00EA680F" w:rsidRPr="00EA680F">
        <w:rPr>
          <w:rFonts w:ascii="Times New Roman" w:hAnsi="Times New Roman"/>
          <w:color w:val="000000" w:themeColor="text1"/>
          <w:sz w:val="24"/>
          <w:szCs w:val="24"/>
          <w:lang w:val="tr-TR"/>
        </w:rPr>
        <w:t>vb.</w:t>
      </w:r>
      <w:r w:rsidRPr="00EA680F">
        <w:rPr>
          <w:rFonts w:ascii="Times New Roman" w:hAnsi="Times New Roman"/>
          <w:color w:val="000000" w:themeColor="text1"/>
          <w:sz w:val="24"/>
          <w:szCs w:val="24"/>
          <w:lang w:val="tr-TR"/>
        </w:rPr>
        <w:t xml:space="preserve">] kompozisyon yazma; bir metnin planını çıkarma, bir metnin özetini çıkarma); sözlü anlatım bilgileri (genel bilgiler; hazırlıksız konuşma, hazırlıklı konuşma [tartışma, açıkoturum, </w:t>
      </w:r>
      <w:r w:rsidR="00EA680F" w:rsidRPr="00EA680F">
        <w:rPr>
          <w:rFonts w:ascii="Times New Roman" w:hAnsi="Times New Roman"/>
          <w:color w:val="000000" w:themeColor="text1"/>
          <w:sz w:val="24"/>
          <w:szCs w:val="24"/>
          <w:lang w:val="tr-TR"/>
        </w:rPr>
        <w:t>vb.</w:t>
      </w:r>
      <w:r w:rsidRPr="00EA680F">
        <w:rPr>
          <w:rFonts w:ascii="Times New Roman" w:hAnsi="Times New Roman"/>
          <w:color w:val="000000" w:themeColor="text1"/>
          <w:sz w:val="24"/>
          <w:szCs w:val="24"/>
          <w:lang w:val="tr-TR"/>
        </w:rPr>
        <w:t>]; not alma, not tutma, özet çıkarma teknikleri); Türkçe dilbilgisi (sesbilim, biçimbilim); uygulamalı Türkçe yazım ve noktalama bilgileri. </w:t>
      </w:r>
    </w:p>
    <w:p w14:paraId="1049FF20" w14:textId="77777777" w:rsidR="000510F8" w:rsidRPr="00EA680F" w:rsidRDefault="000510F8" w:rsidP="000510F8">
      <w:pPr>
        <w:pStyle w:val="ListeParagraf1"/>
        <w:spacing w:after="0" w:line="240" w:lineRule="auto"/>
        <w:ind w:left="567"/>
        <w:jc w:val="both"/>
        <w:rPr>
          <w:rFonts w:ascii="Times New Roman" w:hAnsi="Times New Roman"/>
          <w:color w:val="000000" w:themeColor="text1"/>
          <w:sz w:val="24"/>
          <w:szCs w:val="24"/>
          <w:lang w:val="tr-TR"/>
        </w:rPr>
      </w:pPr>
    </w:p>
    <w:bookmarkEnd w:id="0"/>
    <w:p w14:paraId="01CD2C98" w14:textId="77777777" w:rsidR="000510F8" w:rsidRPr="00EA680F" w:rsidRDefault="000510F8" w:rsidP="000510F8">
      <w:pPr>
        <w:pStyle w:val="ListeParagraf1"/>
        <w:numPr>
          <w:ilvl w:val="0"/>
          <w:numId w:val="1"/>
        </w:numPr>
        <w:spacing w:after="0" w:line="240" w:lineRule="auto"/>
        <w:jc w:val="center"/>
        <w:rPr>
          <w:rFonts w:ascii="Times New Roman" w:hAnsi="Times New Roman"/>
          <w:b/>
          <w:color w:val="000000" w:themeColor="text1"/>
          <w:sz w:val="24"/>
          <w:szCs w:val="24"/>
          <w:lang w:val="tr-TR"/>
        </w:rPr>
      </w:pPr>
      <w:r w:rsidRPr="00EA680F">
        <w:rPr>
          <w:rFonts w:ascii="Times New Roman" w:hAnsi="Times New Roman"/>
          <w:b/>
          <w:color w:val="000000" w:themeColor="text1"/>
          <w:sz w:val="24"/>
          <w:szCs w:val="24"/>
          <w:lang w:val="tr-TR"/>
        </w:rPr>
        <w:t>YARIYIL</w:t>
      </w:r>
    </w:p>
    <w:p w14:paraId="37347F03" w14:textId="77777777" w:rsidR="000510F8" w:rsidRPr="00EA680F" w:rsidRDefault="000510F8" w:rsidP="000510F8">
      <w:pPr>
        <w:pStyle w:val="ListeParagraf1"/>
        <w:spacing w:after="0" w:line="240" w:lineRule="auto"/>
        <w:ind w:left="567"/>
        <w:jc w:val="both"/>
        <w:rPr>
          <w:rFonts w:ascii="Times New Roman" w:hAnsi="Times New Roman"/>
          <w:b/>
          <w:color w:val="000000" w:themeColor="text1"/>
          <w:sz w:val="24"/>
          <w:szCs w:val="24"/>
          <w:lang w:val="tr-TR"/>
        </w:rPr>
      </w:pPr>
    </w:p>
    <w:p w14:paraId="73F96DFB" w14:textId="77777777" w:rsidR="000510F8" w:rsidRPr="00EA680F" w:rsidRDefault="000510F8" w:rsidP="000510F8">
      <w:pPr>
        <w:pStyle w:val="KeskinTrnak1"/>
        <w:spacing w:before="360" w:after="120" w:line="240" w:lineRule="auto"/>
        <w:ind w:left="567"/>
        <w:jc w:val="both"/>
        <w:rPr>
          <w:rFonts w:ascii="Times New Roman" w:hAnsi="Times New Roman"/>
          <w:bCs w:val="0"/>
          <w:i w:val="0"/>
          <w:color w:val="000000" w:themeColor="text1"/>
          <w:sz w:val="24"/>
          <w:szCs w:val="24"/>
          <w:lang w:val="tr-TR"/>
        </w:rPr>
      </w:pPr>
      <w:r w:rsidRPr="00EA680F">
        <w:rPr>
          <w:rFonts w:ascii="Times New Roman" w:hAnsi="Times New Roman"/>
          <w:i w:val="0"/>
          <w:color w:val="000000" w:themeColor="text1"/>
          <w:sz w:val="24"/>
          <w:szCs w:val="24"/>
          <w:lang w:val="tr-TR"/>
        </w:rPr>
        <w:t>Televizyon Haberciliğine Giriş</w:t>
      </w:r>
    </w:p>
    <w:p w14:paraId="42FD2980" w14:textId="77777777" w:rsidR="000510F8" w:rsidRPr="00EA680F" w:rsidRDefault="000510F8" w:rsidP="000510F8">
      <w:pPr>
        <w:pStyle w:val="ListeParagraf1"/>
        <w:spacing w:after="0" w:line="240" w:lineRule="auto"/>
        <w:ind w:left="567"/>
        <w:jc w:val="both"/>
        <w:rPr>
          <w:rFonts w:ascii="Times New Roman" w:hAnsi="Times New Roman"/>
          <w:b/>
          <w:color w:val="000000" w:themeColor="text1"/>
          <w:sz w:val="24"/>
          <w:szCs w:val="24"/>
          <w:lang w:val="tr-TR"/>
        </w:rPr>
      </w:pPr>
      <w:r w:rsidRPr="00EA680F">
        <w:rPr>
          <w:rFonts w:ascii="Times New Roman" w:hAnsi="Times New Roman"/>
          <w:color w:val="000000" w:themeColor="text1"/>
          <w:sz w:val="24"/>
          <w:szCs w:val="24"/>
          <w:lang w:val="tr-TR"/>
        </w:rPr>
        <w:t>Öğrenciler bu derste; televizyon haberciliğinin temel kavramları, televizyon haberinin özellikleri ve üretim süreci hakkında bilgi sahibi olacaklardır. Ayrıca görüntü, ses ve metin uyumun önemi üzerinde durulacaktır</w:t>
      </w:r>
      <w:r w:rsidRPr="00EA680F">
        <w:rPr>
          <w:rFonts w:ascii="Times New Roman" w:hAnsi="Times New Roman"/>
          <w:b/>
          <w:color w:val="000000" w:themeColor="text1"/>
          <w:sz w:val="24"/>
          <w:szCs w:val="24"/>
          <w:lang w:val="tr-TR"/>
        </w:rPr>
        <w:t xml:space="preserve">.  </w:t>
      </w:r>
    </w:p>
    <w:p w14:paraId="052DDBF6" w14:textId="77777777" w:rsidR="000510F8" w:rsidRPr="00EA680F" w:rsidRDefault="000510F8" w:rsidP="000510F8">
      <w:pPr>
        <w:pStyle w:val="KeskinTrnak1"/>
        <w:spacing w:before="360" w:after="120" w:line="240" w:lineRule="auto"/>
        <w:ind w:left="567"/>
        <w:jc w:val="both"/>
        <w:rPr>
          <w:rFonts w:ascii="Times New Roman" w:hAnsi="Times New Roman"/>
          <w:i w:val="0"/>
          <w:color w:val="000000" w:themeColor="text1"/>
          <w:sz w:val="24"/>
          <w:szCs w:val="24"/>
          <w:lang w:val="tr-TR"/>
        </w:rPr>
      </w:pPr>
      <w:r w:rsidRPr="00EA680F">
        <w:rPr>
          <w:rFonts w:ascii="Times New Roman" w:hAnsi="Times New Roman"/>
          <w:i w:val="0"/>
          <w:color w:val="000000" w:themeColor="text1"/>
          <w:sz w:val="24"/>
          <w:szCs w:val="24"/>
          <w:lang w:val="tr-TR"/>
        </w:rPr>
        <w:t>Sinema Tarihi</w:t>
      </w:r>
    </w:p>
    <w:p w14:paraId="4B5C1248" w14:textId="0771D68D" w:rsidR="000510F8" w:rsidRPr="00006148" w:rsidRDefault="00A61547" w:rsidP="00006148">
      <w:pPr>
        <w:ind w:left="567" w:firstLine="153"/>
      </w:pPr>
      <w:r w:rsidRPr="00EA680F">
        <w:t>Öğrenciler bu derste; sanatın diğer dallarıyla bağlantılı olarak sinemanın gelişimi, sinemanın oluşumu ve gelişimi için gerekli olan aygıtların bulunuşu hakkında bilgi sahibi olacaklardır. Sinemayı dönemin siyasi, kültürel v</w:t>
      </w:r>
      <w:r w:rsidR="00A925F7" w:rsidRPr="00EA680F">
        <w:t>e ekonomik bağlamı hakkında bilgi sahibi olacaklardır.</w:t>
      </w:r>
    </w:p>
    <w:p w14:paraId="26362A8D" w14:textId="77777777" w:rsidR="000510F8" w:rsidRPr="00EA680F" w:rsidRDefault="000510F8" w:rsidP="000510F8">
      <w:pPr>
        <w:pStyle w:val="KeskinTrnak1"/>
        <w:spacing w:before="360" w:after="120" w:line="240" w:lineRule="auto"/>
        <w:ind w:left="567"/>
        <w:jc w:val="both"/>
        <w:rPr>
          <w:rFonts w:ascii="Times New Roman" w:hAnsi="Times New Roman"/>
          <w:bCs w:val="0"/>
          <w:i w:val="0"/>
          <w:color w:val="000000" w:themeColor="text1"/>
          <w:sz w:val="24"/>
          <w:szCs w:val="24"/>
          <w:lang w:val="tr-TR"/>
        </w:rPr>
      </w:pPr>
      <w:r w:rsidRPr="00EA680F">
        <w:rPr>
          <w:rFonts w:ascii="Times New Roman" w:hAnsi="Times New Roman"/>
          <w:i w:val="0"/>
          <w:color w:val="000000" w:themeColor="text1"/>
          <w:sz w:val="24"/>
          <w:szCs w:val="24"/>
          <w:lang w:val="tr-TR"/>
        </w:rPr>
        <w:t xml:space="preserve">İletişim Kuramları </w:t>
      </w:r>
    </w:p>
    <w:p w14:paraId="070B2743" w14:textId="77777777" w:rsidR="000510F8" w:rsidRPr="00EA680F" w:rsidRDefault="000510F8" w:rsidP="000510F8">
      <w:pPr>
        <w:ind w:left="567"/>
        <w:rPr>
          <w:rFonts w:ascii="Times New Roman" w:hAnsi="Times New Roman"/>
        </w:rPr>
      </w:pPr>
      <w:r w:rsidRPr="00EA680F">
        <w:rPr>
          <w:rFonts w:ascii="Times New Roman" w:hAnsi="Times New Roman"/>
        </w:rPr>
        <w:t>Öğrenciler bu derste; kuram tanımı ve oluşma sürecinin tanımlanması, egemen iletişim çalışmaları, iletişime sosyolojik yaklaşım, iletişime teknolojik yaklaşım, iletişimde etki araştırmaları, kitle kültürü ve popüler kültür, iletişime eleştirel yaklaşımlar ve Frankfurt Okulu, kamuoyu ve gündem belirleme kuramı, küreselleşme ve iletişim alanlarında bilgi sahibi olacaktır.</w:t>
      </w:r>
    </w:p>
    <w:p w14:paraId="51EDE61E" w14:textId="77777777" w:rsidR="000510F8" w:rsidRPr="00EA680F" w:rsidRDefault="000510F8" w:rsidP="000510F8">
      <w:pPr>
        <w:pStyle w:val="KeskinTrnak1"/>
        <w:spacing w:before="360" w:after="120" w:line="240" w:lineRule="auto"/>
        <w:ind w:left="567"/>
        <w:jc w:val="both"/>
        <w:rPr>
          <w:rFonts w:ascii="Times New Roman" w:hAnsi="Times New Roman"/>
          <w:bCs w:val="0"/>
          <w:i w:val="0"/>
          <w:color w:val="000000" w:themeColor="text1"/>
          <w:sz w:val="24"/>
          <w:szCs w:val="24"/>
          <w:lang w:val="tr-TR"/>
        </w:rPr>
      </w:pPr>
      <w:bookmarkStart w:id="1" w:name="_Hlk20834367"/>
      <w:r w:rsidRPr="00EA680F">
        <w:rPr>
          <w:rFonts w:ascii="Times New Roman" w:hAnsi="Times New Roman"/>
          <w:i w:val="0"/>
          <w:color w:val="000000" w:themeColor="text1"/>
          <w:sz w:val="24"/>
          <w:szCs w:val="24"/>
          <w:lang w:val="tr-TR"/>
        </w:rPr>
        <w:t>Medya Tarihi</w:t>
      </w:r>
    </w:p>
    <w:bookmarkEnd w:id="1"/>
    <w:p w14:paraId="1F6EF9D2" w14:textId="6B15A756" w:rsidR="00245B96" w:rsidRPr="00EA680F" w:rsidRDefault="000510F8" w:rsidP="000510F8">
      <w:pPr>
        <w:ind w:left="567"/>
        <w:rPr>
          <w:rFonts w:ascii="Times New Roman" w:hAnsi="Times New Roman"/>
        </w:rPr>
      </w:pPr>
      <w:r w:rsidRPr="00EA680F">
        <w:rPr>
          <w:rFonts w:ascii="Times New Roman" w:hAnsi="Times New Roman"/>
        </w:rPr>
        <w:t>Öğrenciler bu derste; iletişim tarihi, kitle iletişim araçlarının tarihsel gelişimi, Amerika, Avrupa ve Türkiye’deki gelişmeler hakkında bilgi sahibi olacaklardır.</w:t>
      </w:r>
    </w:p>
    <w:p w14:paraId="6F57B523" w14:textId="60D2345A" w:rsidR="000510F8" w:rsidRPr="00EA680F" w:rsidRDefault="000510F8" w:rsidP="000510F8">
      <w:pPr>
        <w:pStyle w:val="KeskinTrnak1"/>
        <w:spacing w:before="360" w:after="120" w:line="240" w:lineRule="auto"/>
        <w:ind w:left="567"/>
        <w:jc w:val="both"/>
        <w:rPr>
          <w:rFonts w:ascii="Times New Roman" w:hAnsi="Times New Roman"/>
          <w:bCs w:val="0"/>
          <w:i w:val="0"/>
          <w:color w:val="000000" w:themeColor="text1"/>
          <w:sz w:val="24"/>
          <w:szCs w:val="24"/>
          <w:lang w:val="tr-TR"/>
        </w:rPr>
      </w:pPr>
      <w:r w:rsidRPr="00EA680F">
        <w:rPr>
          <w:rFonts w:ascii="Times New Roman" w:hAnsi="Times New Roman"/>
          <w:i w:val="0"/>
          <w:color w:val="000000" w:themeColor="text1"/>
          <w:sz w:val="24"/>
          <w:szCs w:val="24"/>
          <w:lang w:val="tr-TR"/>
        </w:rPr>
        <w:lastRenderedPageBreak/>
        <w:t>Temel Konuşma Eğitimi</w:t>
      </w:r>
    </w:p>
    <w:p w14:paraId="38C17D23" w14:textId="7A37C3F9" w:rsidR="000510F8" w:rsidRPr="00EA680F" w:rsidRDefault="000510F8" w:rsidP="000510F8">
      <w:pPr>
        <w:ind w:left="567"/>
        <w:rPr>
          <w:rFonts w:ascii="Times New Roman" w:hAnsi="Times New Roman"/>
        </w:rPr>
      </w:pPr>
      <w:r w:rsidRPr="00EA680F">
        <w:rPr>
          <w:rFonts w:ascii="Times New Roman" w:hAnsi="Times New Roman"/>
        </w:rPr>
        <w:t xml:space="preserve">Öğrenciler bu derste; doğru ve etkili konuşmanın temelleri, dilin doğru kullanımı, etkili konuşma yapma, iletişim verimini artırma, ses, nefes ve fonetik teknikleri hakkında bilgi sahibi olacaklardır. Ayrıca Türkçe metin okuma ve konuşma egzersizleri üzerinde durulacaktır. </w:t>
      </w:r>
    </w:p>
    <w:p w14:paraId="0FD8E97E" w14:textId="77777777" w:rsidR="000510F8" w:rsidRPr="00EA680F" w:rsidRDefault="000510F8" w:rsidP="000510F8">
      <w:pPr>
        <w:pStyle w:val="KeskinTrnak1"/>
        <w:spacing w:before="360" w:after="120" w:line="240" w:lineRule="auto"/>
        <w:ind w:left="567"/>
        <w:jc w:val="both"/>
        <w:rPr>
          <w:rFonts w:ascii="Times New Roman" w:hAnsi="Times New Roman"/>
          <w:i w:val="0"/>
          <w:color w:val="auto"/>
          <w:lang w:val="tr-TR"/>
        </w:rPr>
      </w:pPr>
      <w:r w:rsidRPr="00EA680F">
        <w:rPr>
          <w:rFonts w:ascii="Times New Roman" w:hAnsi="Times New Roman"/>
          <w:bCs w:val="0"/>
          <w:i w:val="0"/>
          <w:color w:val="auto"/>
          <w:lang w:val="tr-TR"/>
        </w:rPr>
        <w:t xml:space="preserve">Türk Dili II </w:t>
      </w:r>
    </w:p>
    <w:p w14:paraId="0F8242DF" w14:textId="4BBAD42E" w:rsidR="000510F8" w:rsidRPr="00EA680F" w:rsidRDefault="000510F8" w:rsidP="000510F8">
      <w:pPr>
        <w:pStyle w:val="Balk6"/>
        <w:spacing w:before="120" w:after="120"/>
        <w:ind w:left="567"/>
        <w:jc w:val="both"/>
        <w:rPr>
          <w:b w:val="0"/>
          <w:bCs w:val="0"/>
          <w:lang w:val="tr-TR"/>
        </w:rPr>
      </w:pPr>
      <w:r w:rsidRPr="00EA680F">
        <w:rPr>
          <w:b w:val="0"/>
          <w:bCs w:val="0"/>
          <w:lang w:val="tr-TR"/>
        </w:rPr>
        <w:t xml:space="preserve">Öğrenciler bu derste; Dünya ve Türk dilleri; bilgilendirici ve öyküleyici metinleri çözümleme yöntemi; yazılı anlatım bilgileri (paragraf ve türleri; yazma çalışmalarında düşünceyi geliştirme yolları [tanımlama, örneklendirme, karşılaştırma, başka kaynaklardan alıntı yapma, istatistiklerden yararlanma], anlatım biçimleri [açıklayıcı, tartışmacı, betimleyici, öyküleyici anlatım], çeşitli türlerde kompozisyon yazma); sözlü anlatım bilgileri (hazırlıklı ve hazırlıksız konuşma [tartışma, açıkoturum, münazara, anı-fıkra-olay anlatma </w:t>
      </w:r>
      <w:r w:rsidR="00EA680F" w:rsidRPr="00EA680F">
        <w:rPr>
          <w:b w:val="0"/>
          <w:bCs w:val="0"/>
          <w:lang w:val="tr-TR"/>
        </w:rPr>
        <w:t>vd.</w:t>
      </w:r>
      <w:r w:rsidRPr="00EA680F">
        <w:rPr>
          <w:b w:val="0"/>
          <w:bCs w:val="0"/>
          <w:lang w:val="tr-TR"/>
        </w:rPr>
        <w:t>]); Türkçe dilbilgisi (sözdizimi, anlambilim); Türkçe kullanımı (anlatım öğeleri, dil yanlışları); uygulamalı Türkçe yazım ve noktalama bilgileri konularında bilgi sahibi olacaktır.</w:t>
      </w:r>
    </w:p>
    <w:p w14:paraId="134C0C0D" w14:textId="77777777" w:rsidR="000510F8" w:rsidRPr="00EA680F" w:rsidRDefault="000510F8" w:rsidP="000510F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Yabancı Dil II</w:t>
      </w:r>
    </w:p>
    <w:p w14:paraId="67771A8C" w14:textId="35409FD0" w:rsidR="000510F8" w:rsidRDefault="000510F8" w:rsidP="000510F8">
      <w:pPr>
        <w:pStyle w:val="Balk6"/>
        <w:spacing w:before="120" w:after="120"/>
        <w:ind w:left="567"/>
        <w:jc w:val="both"/>
        <w:rPr>
          <w:b w:val="0"/>
          <w:bCs w:val="0"/>
          <w:lang w:val="tr-TR"/>
        </w:rPr>
      </w:pPr>
      <w:r w:rsidRPr="00EA680F">
        <w:rPr>
          <w:b w:val="0"/>
          <w:bCs w:val="0"/>
          <w:lang w:val="tr-TR"/>
        </w:rPr>
        <w:t>Öğrenciler bu derste; akademik yazma, akademik konuşma, sunum yapma gibi İngiliz dilinin temel işleyişini kavramak, İngiliz dilini kullanmak üzerine bilgi sahibi olacaktır.</w:t>
      </w:r>
    </w:p>
    <w:p w14:paraId="0B3FB812" w14:textId="77777777" w:rsidR="00006148" w:rsidRPr="00006148" w:rsidRDefault="00006148" w:rsidP="00006148">
      <w:pPr>
        <w:rPr>
          <w:lang w:eastAsia="tr-TR"/>
        </w:rPr>
      </w:pPr>
    </w:p>
    <w:p w14:paraId="6C5946D7" w14:textId="54A4E64F" w:rsidR="000510F8" w:rsidRPr="00EA680F" w:rsidRDefault="000510F8" w:rsidP="000510F8">
      <w:pPr>
        <w:pStyle w:val="ListeParagraf"/>
        <w:numPr>
          <w:ilvl w:val="0"/>
          <w:numId w:val="1"/>
        </w:numPr>
        <w:jc w:val="center"/>
        <w:rPr>
          <w:rFonts w:ascii="Times New Roman" w:hAnsi="Times New Roman"/>
          <w:b/>
          <w:bCs/>
        </w:rPr>
      </w:pPr>
      <w:r w:rsidRPr="00EA680F">
        <w:rPr>
          <w:rFonts w:ascii="Times New Roman" w:hAnsi="Times New Roman"/>
          <w:b/>
          <w:bCs/>
        </w:rPr>
        <w:t>YARIYIL</w:t>
      </w:r>
    </w:p>
    <w:p w14:paraId="3EEDADD1" w14:textId="6FD8EB57" w:rsidR="000510F8" w:rsidRPr="00EA680F" w:rsidRDefault="00EA680F" w:rsidP="000510F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Senaryo</w:t>
      </w:r>
      <w:r w:rsidR="000510F8" w:rsidRPr="00EA680F">
        <w:rPr>
          <w:rFonts w:ascii="Times New Roman" w:hAnsi="Times New Roman"/>
          <w:bCs w:val="0"/>
          <w:i w:val="0"/>
          <w:color w:val="auto"/>
          <w:lang w:val="tr-TR"/>
        </w:rPr>
        <w:t xml:space="preserve"> I</w:t>
      </w:r>
    </w:p>
    <w:p w14:paraId="22BDAEFB" w14:textId="542CF4E8" w:rsidR="00A925F7" w:rsidRPr="00EA680F" w:rsidRDefault="000510F8" w:rsidP="00A925F7">
      <w:pPr>
        <w:pStyle w:val="Balk6"/>
        <w:spacing w:before="120" w:after="120"/>
        <w:ind w:left="567"/>
        <w:jc w:val="both"/>
        <w:rPr>
          <w:lang w:val="tr-TR"/>
        </w:rPr>
      </w:pPr>
      <w:r w:rsidRPr="00EA680F">
        <w:rPr>
          <w:b w:val="0"/>
          <w:bCs w:val="0"/>
          <w:lang w:val="tr-TR"/>
        </w:rPr>
        <w:t>Öğrenciler bu derste</w:t>
      </w:r>
      <w:r w:rsidR="00A925F7" w:rsidRPr="00EA680F">
        <w:rPr>
          <w:b w:val="0"/>
          <w:bCs w:val="0"/>
          <w:lang w:val="tr-TR"/>
        </w:rPr>
        <w:t>;</w:t>
      </w:r>
      <w:r w:rsidR="00A925F7" w:rsidRPr="00EA680F">
        <w:rPr>
          <w:b w:val="0"/>
          <w:lang w:val="tr-TR"/>
        </w:rPr>
        <w:t xml:space="preserve"> yaratıcı düşüncenin </w:t>
      </w:r>
      <w:r w:rsidR="0024352D" w:rsidRPr="00EA680F">
        <w:rPr>
          <w:b w:val="0"/>
          <w:lang w:val="tr-TR"/>
        </w:rPr>
        <w:t xml:space="preserve">nasıl yazıya dönüşeceğini, çarpıcı, </w:t>
      </w:r>
      <w:r w:rsidR="00A925F7" w:rsidRPr="00EA680F">
        <w:rPr>
          <w:b w:val="0"/>
          <w:lang w:val="tr-TR"/>
        </w:rPr>
        <w:t>yalın, akılda kalıcı, hedefi doğru seçilmiş, yazım dili oluşturmak, mesaja çekicilik ya da güçlülük katmak, görsel üre</w:t>
      </w:r>
      <w:r w:rsidR="0012461E" w:rsidRPr="00EA680F">
        <w:rPr>
          <w:b w:val="0"/>
          <w:lang w:val="tr-TR"/>
        </w:rPr>
        <w:t xml:space="preserve">timi dizgelerle gerçekleştirme, senaryonun yazım biçimi </w:t>
      </w:r>
      <w:r w:rsidR="00EA680F" w:rsidRPr="00EA680F">
        <w:rPr>
          <w:b w:val="0"/>
          <w:lang w:val="tr-TR"/>
        </w:rPr>
        <w:t>ve görsel</w:t>
      </w:r>
      <w:r w:rsidR="00A925F7" w:rsidRPr="00EA680F">
        <w:rPr>
          <w:b w:val="0"/>
          <w:lang w:val="tr-TR"/>
        </w:rPr>
        <w:t xml:space="preserve"> malzemeyle yazı</w:t>
      </w:r>
      <w:r w:rsidR="0024352D" w:rsidRPr="00EA680F">
        <w:rPr>
          <w:b w:val="0"/>
          <w:lang w:val="tr-TR"/>
        </w:rPr>
        <w:t>lımın uyumlu sentezini oluş</w:t>
      </w:r>
      <w:r w:rsidR="0012461E" w:rsidRPr="00EA680F">
        <w:rPr>
          <w:b w:val="0"/>
          <w:lang w:val="tr-TR"/>
        </w:rPr>
        <w:t>turmak hakkında bilgi sahibi olacaklardır.</w:t>
      </w:r>
    </w:p>
    <w:p w14:paraId="660091FE" w14:textId="0AD1FFB9" w:rsidR="000510F8" w:rsidRPr="00EA680F" w:rsidRDefault="000510F8" w:rsidP="000510F8">
      <w:pPr>
        <w:pStyle w:val="Balk6"/>
        <w:spacing w:before="120" w:after="120"/>
        <w:ind w:left="567"/>
        <w:jc w:val="both"/>
        <w:rPr>
          <w:b w:val="0"/>
          <w:bCs w:val="0"/>
          <w:lang w:val="tr-TR"/>
        </w:rPr>
      </w:pPr>
    </w:p>
    <w:p w14:paraId="755CD2D1" w14:textId="53CA7A5E" w:rsidR="000510F8" w:rsidRPr="00EA680F" w:rsidRDefault="000510F8" w:rsidP="000510F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Televizyon Haberciliği</w:t>
      </w:r>
    </w:p>
    <w:p w14:paraId="030BDB37" w14:textId="12BE7544" w:rsidR="000510F8" w:rsidRPr="00EA680F" w:rsidRDefault="000510F8" w:rsidP="000510F8">
      <w:pPr>
        <w:pStyle w:val="Balk6"/>
        <w:spacing w:before="120" w:after="120"/>
        <w:ind w:left="567"/>
        <w:jc w:val="both"/>
        <w:rPr>
          <w:b w:val="0"/>
          <w:bCs w:val="0"/>
          <w:lang w:val="tr-TR"/>
        </w:rPr>
      </w:pPr>
      <w:r w:rsidRPr="00EA680F">
        <w:rPr>
          <w:b w:val="0"/>
          <w:bCs w:val="0"/>
          <w:lang w:val="tr-TR"/>
        </w:rPr>
        <w:t xml:space="preserve">Öğrenciler bu derste; televizyon haberciliğinin tarihsel gelişimi, televizyon haberciliğinin yapısı, televizyon haberciliği süreçleri, haber yazma kuralları, etkili haber yazımı, televizyon haberinin toplanması ve kurgulanması hakkında bilgi sahibi olacaklardır. </w:t>
      </w:r>
    </w:p>
    <w:p w14:paraId="44D10060" w14:textId="440B3136" w:rsidR="000510F8" w:rsidRPr="00EA680F" w:rsidRDefault="000510F8" w:rsidP="000510F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Kamera Teknikleri</w:t>
      </w:r>
      <w:r w:rsidR="00BD55F7" w:rsidRPr="00EA680F">
        <w:rPr>
          <w:rFonts w:ascii="Times New Roman" w:hAnsi="Times New Roman"/>
          <w:bCs w:val="0"/>
          <w:i w:val="0"/>
          <w:color w:val="auto"/>
          <w:lang w:val="tr-TR"/>
        </w:rPr>
        <w:t xml:space="preserve"> I</w:t>
      </w:r>
    </w:p>
    <w:p w14:paraId="2FA57AE9" w14:textId="26854549" w:rsidR="000510F8" w:rsidRDefault="000510F8" w:rsidP="000510F8">
      <w:pPr>
        <w:pStyle w:val="Balk6"/>
        <w:spacing w:before="120" w:after="120"/>
        <w:ind w:left="567"/>
        <w:jc w:val="both"/>
        <w:rPr>
          <w:lang w:val="tr-TR"/>
        </w:rPr>
      </w:pPr>
      <w:r w:rsidRPr="00EA680F">
        <w:rPr>
          <w:b w:val="0"/>
          <w:bCs w:val="0"/>
          <w:lang w:val="tr-TR"/>
        </w:rPr>
        <w:t>Öğrenciler bu derste; proje oluşturma süreci, proje yapım süreci, yayın türleri, kameranın özellikleri, çekim sırasında kullanılan ekipmanlar, kamera-ışık ilişkisi, çerçeve bilgisi, kamera hareketleri, iç-dış, tekli-çoklu çekim teknikleri hakkında bilgi sahibi olacaklardır.</w:t>
      </w:r>
      <w:r w:rsidRPr="00EA680F">
        <w:rPr>
          <w:lang w:val="tr-TR"/>
        </w:rPr>
        <w:t xml:space="preserve"> </w:t>
      </w:r>
    </w:p>
    <w:p w14:paraId="61BFC494" w14:textId="14E55169" w:rsidR="00006148" w:rsidRDefault="00006148" w:rsidP="00006148">
      <w:pPr>
        <w:rPr>
          <w:lang w:eastAsia="tr-TR"/>
        </w:rPr>
      </w:pPr>
    </w:p>
    <w:p w14:paraId="3C70F559" w14:textId="77777777" w:rsidR="00006148" w:rsidRPr="00006148" w:rsidRDefault="00006148" w:rsidP="00006148">
      <w:pPr>
        <w:rPr>
          <w:lang w:eastAsia="tr-TR"/>
        </w:rPr>
      </w:pPr>
    </w:p>
    <w:p w14:paraId="0235999A" w14:textId="20554518" w:rsidR="000510F8" w:rsidRPr="00EA680F" w:rsidRDefault="000510F8" w:rsidP="000510F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lastRenderedPageBreak/>
        <w:t>Göstergebilim ve Çözümlemeleri</w:t>
      </w:r>
    </w:p>
    <w:p w14:paraId="48BC2D97" w14:textId="762DD291" w:rsidR="000510F8" w:rsidRPr="00EA680F" w:rsidRDefault="000510F8" w:rsidP="000510F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 göstergebilim ve iletişim ilişkisi, gösterge türleri, göstergebilim teorileri ve örnekleri hakkında bilgi sahibi olacaklardır. Sosyal medya içerikleri, televizyon dizileri, filmler üzerinde incelemeler yapacaklardır.</w:t>
      </w:r>
    </w:p>
    <w:p w14:paraId="6AC7F958" w14:textId="5F732F79" w:rsidR="000510F8" w:rsidRPr="00EA680F" w:rsidRDefault="000510F8" w:rsidP="000510F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 xml:space="preserve">İletişim Etiği </w:t>
      </w:r>
    </w:p>
    <w:p w14:paraId="3B55A4DF" w14:textId="5A2464DD" w:rsidR="000510F8" w:rsidRPr="00EA680F" w:rsidRDefault="000510F8" w:rsidP="000510F8">
      <w:pPr>
        <w:ind w:left="567"/>
        <w:rPr>
          <w:rFonts w:ascii="Times New Roman" w:hAnsi="Times New Roman"/>
        </w:rPr>
      </w:pPr>
      <w:r w:rsidRPr="00EA680F">
        <w:rPr>
          <w:rFonts w:ascii="Times New Roman" w:hAnsi="Times New Roman"/>
        </w:rPr>
        <w:t>Öğrenciler bu derste; etik kavramının kökeni, etik ve ahlak ilişkisi, etik karar verme süreçleri, medya etiğinin kuramsal temelleri: Aristoteles ve erdem etiği, Kant ve görev etiği, medya etiğinin kuramsal temellerinin deontolojik, teleolojik ve öznel etik yaklaşımlar açısından değerlendirilmesi, egemen medyada etik, özgürlük, hesap verebilirlik, bireysel özgürlük ve haber değeri kavramları, medya eşik bekçileri ve yönlendirme, gerçek, hakkaniyet ve nesnellik kavramları, medyada etik kodlar, yeni teknolojiler ve etik, özel hayat ve kamu çıkarı gibi konularda bilgi sahibi olacaktır.</w:t>
      </w:r>
    </w:p>
    <w:p w14:paraId="1114FC2D" w14:textId="3DBF4DE3" w:rsidR="000510F8" w:rsidRPr="00EA680F" w:rsidRDefault="000510F8" w:rsidP="000510F8">
      <w:pPr>
        <w:pStyle w:val="KeskinTrnak1"/>
        <w:spacing w:before="360" w:after="120" w:line="240" w:lineRule="auto"/>
        <w:ind w:left="567"/>
        <w:jc w:val="both"/>
        <w:rPr>
          <w:rFonts w:ascii="Times New Roman" w:hAnsi="Times New Roman"/>
          <w:lang w:val="tr-TR"/>
        </w:rPr>
      </w:pPr>
      <w:r w:rsidRPr="00EA680F">
        <w:rPr>
          <w:rFonts w:ascii="Times New Roman" w:hAnsi="Times New Roman"/>
          <w:i w:val="0"/>
          <w:color w:val="auto"/>
          <w:lang w:val="tr-TR"/>
        </w:rPr>
        <w:t xml:space="preserve">Atatürk İlkeleri ve İnkılap Tarihi I </w:t>
      </w:r>
    </w:p>
    <w:p w14:paraId="6D1AF1E8" w14:textId="77777777" w:rsidR="000510F8" w:rsidRPr="00EA680F" w:rsidRDefault="000510F8" w:rsidP="000510F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 Türk İnkılâbının tarihi anlamını ve önemini kavratmak; Atatürk'ün milliyetçilik ve medeniyetçilik anlayışını anlatmak, Kurtuluş Savaşı'nın oluşum koşullarını açıklayarak, bu devletin hangi koşullarda nasıl kurulduğunun bilincini öğrenciye yansıtmak; Atatürkçülüğü öğrenciye benimsetme gibi konularda bilgi sahibi olacaktır.</w:t>
      </w:r>
    </w:p>
    <w:p w14:paraId="413E6886" w14:textId="039934B5" w:rsidR="000510F8" w:rsidRPr="00EA680F" w:rsidRDefault="00BD55F7" w:rsidP="00BD55F7">
      <w:pPr>
        <w:pStyle w:val="KeskinTrnak1"/>
        <w:numPr>
          <w:ilvl w:val="0"/>
          <w:numId w:val="1"/>
        </w:numPr>
        <w:spacing w:before="360" w:after="120" w:line="240" w:lineRule="auto"/>
        <w:jc w:val="center"/>
        <w:rPr>
          <w:rFonts w:ascii="Times New Roman" w:hAnsi="Times New Roman"/>
          <w:i w:val="0"/>
          <w:color w:val="auto"/>
          <w:lang w:val="tr-TR"/>
        </w:rPr>
      </w:pPr>
      <w:r w:rsidRPr="00EA680F">
        <w:rPr>
          <w:rFonts w:ascii="Times New Roman" w:hAnsi="Times New Roman"/>
          <w:i w:val="0"/>
          <w:color w:val="auto"/>
          <w:lang w:val="tr-TR"/>
        </w:rPr>
        <w:t>YARIYIL</w:t>
      </w:r>
    </w:p>
    <w:p w14:paraId="0B3AA274" w14:textId="26182029" w:rsidR="00BD55F7" w:rsidRPr="00EA680F" w:rsidRDefault="00BD55F7" w:rsidP="00BD55F7">
      <w:pPr>
        <w:pStyle w:val="KeskinTrnak1"/>
        <w:spacing w:before="360" w:after="120" w:line="240" w:lineRule="auto"/>
        <w:ind w:left="567"/>
        <w:jc w:val="both"/>
        <w:rPr>
          <w:rFonts w:ascii="Times New Roman" w:hAnsi="Times New Roman"/>
          <w:lang w:val="tr-TR"/>
        </w:rPr>
      </w:pPr>
      <w:r w:rsidRPr="00EA680F">
        <w:rPr>
          <w:rFonts w:ascii="Times New Roman" w:hAnsi="Times New Roman"/>
          <w:i w:val="0"/>
          <w:color w:val="auto"/>
          <w:lang w:val="tr-TR"/>
        </w:rPr>
        <w:t xml:space="preserve">Senaryo II </w:t>
      </w:r>
    </w:p>
    <w:p w14:paraId="3E9C3F71" w14:textId="3470D730" w:rsidR="00BD55F7" w:rsidRPr="00EA680F" w:rsidRDefault="0012461E" w:rsidP="0012461E">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senaryo yazım kuralları, senaryo yazma çalışmaları, bir öykünün senaryoya dönüştürülmesi, karakter yaratırken dikkat edilmesi gerekenler, senaryo tipleri, </w:t>
      </w:r>
      <w:r w:rsidR="007A37CD" w:rsidRPr="00EA680F">
        <w:rPr>
          <w:rFonts w:ascii="Times New Roman" w:hAnsi="Times New Roman"/>
          <w:lang w:val="tr-TR"/>
        </w:rPr>
        <w:t xml:space="preserve">çekim senaryosunun nasıl </w:t>
      </w:r>
      <w:r w:rsidR="00EA680F" w:rsidRPr="00EA680F">
        <w:rPr>
          <w:rFonts w:ascii="Times New Roman" w:hAnsi="Times New Roman"/>
          <w:lang w:val="tr-TR"/>
        </w:rPr>
        <w:t>yazılacağı</w:t>
      </w:r>
      <w:r w:rsidRPr="00EA680F">
        <w:rPr>
          <w:rFonts w:ascii="Times New Roman" w:hAnsi="Times New Roman"/>
          <w:lang w:val="tr-TR"/>
        </w:rPr>
        <w:t xml:space="preserve">, senaryoda diyalog yazımı, sıkça yapılan hatalar </w:t>
      </w:r>
      <w:r w:rsidR="00BD55F7" w:rsidRPr="00EA680F">
        <w:rPr>
          <w:rFonts w:ascii="Times New Roman" w:hAnsi="Times New Roman"/>
          <w:lang w:val="tr-TR"/>
        </w:rPr>
        <w:t xml:space="preserve">hakkında bilgi sahibi olacaklardır. </w:t>
      </w:r>
    </w:p>
    <w:p w14:paraId="4D3E819E" w14:textId="42D149D7" w:rsidR="00BD55F7" w:rsidRPr="00EA680F" w:rsidRDefault="00BD55F7" w:rsidP="00BD55F7">
      <w:pPr>
        <w:pStyle w:val="KeskinTrnak1"/>
        <w:spacing w:before="360" w:after="120" w:line="240" w:lineRule="auto"/>
        <w:ind w:left="567"/>
        <w:jc w:val="both"/>
        <w:rPr>
          <w:rFonts w:ascii="Times New Roman" w:hAnsi="Times New Roman"/>
          <w:lang w:val="tr-TR"/>
        </w:rPr>
      </w:pPr>
      <w:r w:rsidRPr="00EA680F">
        <w:rPr>
          <w:rFonts w:ascii="Times New Roman" w:hAnsi="Times New Roman"/>
          <w:i w:val="0"/>
          <w:color w:val="auto"/>
          <w:lang w:val="tr-TR"/>
        </w:rPr>
        <w:t>Film Teorileri</w:t>
      </w:r>
    </w:p>
    <w:p w14:paraId="1981A848" w14:textId="7A0B4D25" w:rsidR="00BD55F7" w:rsidRPr="00EA680F" w:rsidRDefault="00EE526B" w:rsidP="00BD55F7">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w:t>
      </w:r>
      <w:r w:rsidR="002F4982" w:rsidRPr="00EA680F">
        <w:rPr>
          <w:rFonts w:ascii="Times New Roman" w:hAnsi="Times New Roman"/>
          <w:lang w:val="tr-TR"/>
        </w:rPr>
        <w:t>geçmişten günümüze, sinema tarihindeki film teorilerini, bu teorileri çıkartan kuramcılar, teorilerin özellikleri ve sinemadaki katkı ve örnekleri</w:t>
      </w:r>
      <w:r w:rsidR="00BD55F7" w:rsidRPr="00EA680F">
        <w:rPr>
          <w:rFonts w:ascii="Times New Roman" w:hAnsi="Times New Roman"/>
          <w:lang w:val="tr-TR"/>
        </w:rPr>
        <w:t xml:space="preserve"> hakkında bilgi sahibi olacaklardır. </w:t>
      </w:r>
    </w:p>
    <w:p w14:paraId="092E3A6C" w14:textId="322BA4C7" w:rsidR="00BD55F7" w:rsidRPr="00EA680F" w:rsidRDefault="00BD55F7" w:rsidP="00BD55F7">
      <w:pPr>
        <w:pStyle w:val="KeskinTrnak1"/>
        <w:spacing w:before="360" w:after="120" w:line="240" w:lineRule="auto"/>
        <w:ind w:left="567"/>
        <w:jc w:val="both"/>
        <w:rPr>
          <w:rFonts w:ascii="Times New Roman" w:hAnsi="Times New Roman"/>
          <w:lang w:val="tr-TR"/>
        </w:rPr>
      </w:pPr>
      <w:r w:rsidRPr="00EA680F">
        <w:rPr>
          <w:rFonts w:ascii="Times New Roman" w:hAnsi="Times New Roman"/>
          <w:i w:val="0"/>
          <w:color w:val="auto"/>
          <w:lang w:val="tr-TR"/>
        </w:rPr>
        <w:t>Kamera Teknikleri II</w:t>
      </w:r>
    </w:p>
    <w:p w14:paraId="7E02D1FB" w14:textId="6A89D238" w:rsidR="00BD55F7" w:rsidRPr="00EA680F" w:rsidRDefault="00BD55F7" w:rsidP="000510F8">
      <w:pPr>
        <w:ind w:left="567"/>
        <w:rPr>
          <w:rFonts w:ascii="Times New Roman" w:hAnsi="Times New Roman"/>
          <w:lang w:eastAsia="tr-TR"/>
        </w:rPr>
      </w:pPr>
      <w:r w:rsidRPr="00EA680F">
        <w:rPr>
          <w:rFonts w:ascii="Times New Roman" w:hAnsi="Times New Roman"/>
          <w:lang w:eastAsia="tr-TR"/>
        </w:rPr>
        <w:t xml:space="preserve">Öğrenciler bu derste; CCD, CMOS gibi görüntü algılayıcı sistemleri, objektifler, görüntünün video işaretine dönüştürülmesi, </w:t>
      </w:r>
      <w:r w:rsidR="00996CEC" w:rsidRPr="00EA680F">
        <w:rPr>
          <w:rFonts w:ascii="Times New Roman" w:hAnsi="Times New Roman"/>
          <w:lang w:eastAsia="tr-TR"/>
        </w:rPr>
        <w:t>kamera ayarları, renk sıcaklığı, diyafram, shutter, ND filtre ayarları, kamera hareketleri, ışık sistemleri konuları hakkında bilgi sahibi olacaklardır.</w:t>
      </w:r>
    </w:p>
    <w:p w14:paraId="27FD850E" w14:textId="7AF99AD5" w:rsidR="00996CEC" w:rsidRPr="00EA680F" w:rsidRDefault="00996CEC" w:rsidP="00996CEC">
      <w:pPr>
        <w:pStyle w:val="KeskinTrnak1"/>
        <w:spacing w:before="360" w:after="120" w:line="240" w:lineRule="auto"/>
        <w:ind w:left="567"/>
        <w:jc w:val="both"/>
        <w:rPr>
          <w:rFonts w:ascii="Times New Roman" w:hAnsi="Times New Roman"/>
          <w:lang w:val="tr-TR"/>
        </w:rPr>
      </w:pPr>
      <w:r w:rsidRPr="00EA680F">
        <w:rPr>
          <w:rFonts w:ascii="Times New Roman" w:hAnsi="Times New Roman"/>
          <w:i w:val="0"/>
          <w:color w:val="auto"/>
          <w:lang w:val="tr-TR"/>
        </w:rPr>
        <w:t>Canlı Yayın Teknikleri</w:t>
      </w:r>
    </w:p>
    <w:p w14:paraId="3B9E9A12" w14:textId="705A257D" w:rsidR="00996CEC" w:rsidRPr="00EA680F" w:rsidRDefault="00996CEC" w:rsidP="00996CEC">
      <w:pPr>
        <w:ind w:left="567"/>
        <w:rPr>
          <w:rFonts w:ascii="Times New Roman" w:hAnsi="Times New Roman"/>
          <w:lang w:eastAsia="tr-TR"/>
        </w:rPr>
      </w:pPr>
      <w:r w:rsidRPr="00EA680F">
        <w:rPr>
          <w:rFonts w:ascii="Times New Roman" w:hAnsi="Times New Roman"/>
          <w:lang w:eastAsia="tr-TR"/>
        </w:rPr>
        <w:t xml:space="preserve">Öğrenciler bu derste; canlı yayın sistemleri, canlı yayın araçları, muhabirlik kavramı, canlı yayın hazırlıkları, canlı yayın konuşma teknikleri hakkında bilgi sahibi olacaklardır. </w:t>
      </w:r>
    </w:p>
    <w:p w14:paraId="02D9EA17" w14:textId="4C43075D" w:rsidR="00996CEC" w:rsidRPr="00EA680F" w:rsidRDefault="00996CEC" w:rsidP="00996CEC">
      <w:pPr>
        <w:pStyle w:val="KeskinTrnak1"/>
        <w:spacing w:before="360" w:after="120" w:line="240" w:lineRule="auto"/>
        <w:ind w:left="567"/>
        <w:jc w:val="both"/>
        <w:rPr>
          <w:rFonts w:ascii="Times New Roman" w:hAnsi="Times New Roman"/>
          <w:lang w:val="tr-TR"/>
        </w:rPr>
      </w:pPr>
      <w:r w:rsidRPr="00EA680F">
        <w:rPr>
          <w:rFonts w:ascii="Times New Roman" w:hAnsi="Times New Roman"/>
          <w:i w:val="0"/>
          <w:color w:val="auto"/>
          <w:lang w:val="tr-TR"/>
        </w:rPr>
        <w:lastRenderedPageBreak/>
        <w:t>Fotoğrafçılık</w:t>
      </w:r>
    </w:p>
    <w:p w14:paraId="4D5D1FE0" w14:textId="421D978E" w:rsidR="00996CEC" w:rsidRPr="00EA680F" w:rsidRDefault="00996CEC" w:rsidP="00996CEC">
      <w:pPr>
        <w:ind w:left="567"/>
        <w:rPr>
          <w:rFonts w:ascii="Times New Roman" w:hAnsi="Times New Roman"/>
          <w:lang w:eastAsia="tr-TR"/>
        </w:rPr>
      </w:pPr>
      <w:r w:rsidRPr="00EA680F">
        <w:rPr>
          <w:rFonts w:ascii="Times New Roman" w:hAnsi="Times New Roman"/>
          <w:lang w:eastAsia="tr-TR"/>
        </w:rPr>
        <w:t xml:space="preserve">Öğrenciler bu derste; fotoğrafın farklı kullanım alanları, fotoğraf anlatısı, fotoğraf teknikleri ve estetik kavramı hakkında bilgi sahibi olacaklardır. </w:t>
      </w:r>
      <w:r w:rsidR="00E04B59" w:rsidRPr="00EA680F">
        <w:rPr>
          <w:rFonts w:ascii="Times New Roman" w:hAnsi="Times New Roman"/>
          <w:lang w:eastAsia="tr-TR"/>
        </w:rPr>
        <w:t xml:space="preserve">Ayrıca fotoğraf tekniklerinin tarihsel gelişimi üzerinde durulacaktır. </w:t>
      </w:r>
    </w:p>
    <w:p w14:paraId="0E7D6B08" w14:textId="77777777" w:rsidR="00E04B59" w:rsidRPr="00EA680F" w:rsidRDefault="00E04B59" w:rsidP="00E04B59">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 xml:space="preserve">ATA202 Atatürk İlkeleri ve İnkılap Tarihi II </w:t>
      </w:r>
    </w:p>
    <w:p w14:paraId="0D39EDD2" w14:textId="2B5143A1" w:rsidR="00076F80" w:rsidRPr="00EA680F" w:rsidRDefault="00E04B59" w:rsidP="00EA680F">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Türkiye Büyük Millet Meclisinin kurulmasından sonra gerçekleşen tüm olaylar, bağımsızlık savaşı, Atatürk ilkeleri ve devrimler bu dönemin konularıdır. Ayrıca Ermeni, Musul-Kerkük ve Kıbrıs sorunları bu dönem işlenmektedir</w:t>
      </w:r>
      <w:r w:rsidR="00EA680F" w:rsidRPr="00EA680F">
        <w:rPr>
          <w:rFonts w:ascii="Times New Roman" w:hAnsi="Times New Roman"/>
          <w:lang w:val="tr-TR"/>
        </w:rPr>
        <w:t>.</w:t>
      </w:r>
    </w:p>
    <w:p w14:paraId="178FEBAE" w14:textId="0751392C" w:rsidR="00076F80" w:rsidRPr="00EA680F" w:rsidRDefault="00076F80" w:rsidP="00EA680F">
      <w:pPr>
        <w:pStyle w:val="ListeParagraf1"/>
        <w:spacing w:after="0" w:line="240" w:lineRule="auto"/>
        <w:ind w:left="0"/>
        <w:jc w:val="both"/>
        <w:rPr>
          <w:rFonts w:ascii="Times New Roman" w:hAnsi="Times New Roman"/>
          <w:lang w:val="tr-TR"/>
        </w:rPr>
      </w:pPr>
    </w:p>
    <w:p w14:paraId="520B00FC" w14:textId="0B319FA3" w:rsidR="00076F80" w:rsidRPr="00EA680F" w:rsidRDefault="00076F80" w:rsidP="00E04B59">
      <w:pPr>
        <w:pStyle w:val="ListeParagraf1"/>
        <w:spacing w:after="0" w:line="240" w:lineRule="auto"/>
        <w:ind w:left="567"/>
        <w:jc w:val="both"/>
        <w:rPr>
          <w:rFonts w:ascii="Times New Roman" w:hAnsi="Times New Roman"/>
          <w:lang w:val="tr-TR"/>
        </w:rPr>
      </w:pPr>
    </w:p>
    <w:p w14:paraId="09C5ECC3" w14:textId="77777777" w:rsidR="00076F80" w:rsidRPr="00EA680F" w:rsidRDefault="00076F80" w:rsidP="00E04B59">
      <w:pPr>
        <w:pStyle w:val="ListeParagraf1"/>
        <w:spacing w:after="0" w:line="240" w:lineRule="auto"/>
        <w:ind w:left="567"/>
        <w:jc w:val="both"/>
        <w:rPr>
          <w:rFonts w:ascii="Times New Roman" w:hAnsi="Times New Roman"/>
          <w:lang w:val="tr-TR"/>
        </w:rPr>
      </w:pPr>
    </w:p>
    <w:p w14:paraId="26AEAE2E" w14:textId="18A03CCC" w:rsidR="00E04B59" w:rsidRPr="00EA680F" w:rsidRDefault="00E04B59" w:rsidP="00E04B59">
      <w:pPr>
        <w:pStyle w:val="ListeParagraf1"/>
        <w:numPr>
          <w:ilvl w:val="0"/>
          <w:numId w:val="1"/>
        </w:numPr>
        <w:spacing w:after="0" w:line="240" w:lineRule="auto"/>
        <w:jc w:val="center"/>
        <w:rPr>
          <w:rFonts w:ascii="Times New Roman" w:hAnsi="Times New Roman"/>
          <w:b/>
          <w:bCs/>
          <w:lang w:val="tr-TR"/>
        </w:rPr>
      </w:pPr>
      <w:r w:rsidRPr="00EA680F">
        <w:rPr>
          <w:rFonts w:ascii="Times New Roman" w:hAnsi="Times New Roman"/>
          <w:b/>
          <w:bCs/>
          <w:lang w:val="tr-TR"/>
        </w:rPr>
        <w:t>YARIYIL</w:t>
      </w:r>
    </w:p>
    <w:p w14:paraId="6C4FC670" w14:textId="0C6A479C" w:rsidR="00E04B59" w:rsidRPr="00EA680F" w:rsidRDefault="00E04B59" w:rsidP="00E04B59">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Dijital Kurgu Teknikleri I</w:t>
      </w:r>
    </w:p>
    <w:p w14:paraId="0818DDA1" w14:textId="60EF8B27" w:rsidR="00BD55F7" w:rsidRPr="00EA680F" w:rsidRDefault="00E04B59" w:rsidP="00E04B59">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sayısal kurgu programları, içerik ve biçim arasındaki bağ, kurgu yaklaşımları, kurgu teknikleri, kurgu planlama süreci hakkında bilgi sahibi olacaklardır. </w:t>
      </w:r>
    </w:p>
    <w:p w14:paraId="60BA4264" w14:textId="77777777" w:rsidR="00E04B59" w:rsidRPr="00EA680F" w:rsidRDefault="00E04B59" w:rsidP="00E04B59">
      <w:pPr>
        <w:pStyle w:val="ListeParagraf1"/>
        <w:spacing w:after="0" w:line="240" w:lineRule="auto"/>
        <w:ind w:left="567"/>
        <w:jc w:val="both"/>
        <w:rPr>
          <w:rFonts w:ascii="Times New Roman" w:hAnsi="Times New Roman"/>
          <w:lang w:val="tr-TR"/>
        </w:rPr>
      </w:pPr>
    </w:p>
    <w:p w14:paraId="667C465E" w14:textId="3333AFE4" w:rsidR="00E04B59" w:rsidRPr="00EA680F" w:rsidRDefault="00E04B59" w:rsidP="00E04B59">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Televizyonda Yapım ve Yönetim</w:t>
      </w:r>
    </w:p>
    <w:p w14:paraId="6648A838" w14:textId="453CBBCF" w:rsidR="00E04B59" w:rsidRPr="00EA680F" w:rsidRDefault="00E04B59" w:rsidP="00E04B59">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 film yönetmeni ve televizyon yönetmeni arasındaki farklılıklar, televizyon yayıncılığında hız, ticari değer ve etik kavramlarının önemi, yeni teknolojilerin televizyon yayıncılığı üzerindeki etkisi, yapımcı ve yönetmen ilişkisi hakkında bilgi sahibi olacaklardır.</w:t>
      </w:r>
    </w:p>
    <w:p w14:paraId="322A118D" w14:textId="5CD6224C" w:rsidR="00E04B59" w:rsidRPr="00EA680F" w:rsidRDefault="00E04B59" w:rsidP="00E04B59">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Dünya Sineması</w:t>
      </w:r>
    </w:p>
    <w:p w14:paraId="45FDBC35" w14:textId="6532603E" w:rsidR="00E04B59" w:rsidRPr="00EA680F" w:rsidRDefault="00E04B59" w:rsidP="00E04B59">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DD4473" w:rsidRPr="00EA680F">
        <w:rPr>
          <w:rFonts w:ascii="Times New Roman" w:hAnsi="Times New Roman"/>
          <w:lang w:val="tr-TR"/>
        </w:rPr>
        <w:t xml:space="preserve"> 19. Yüzyılın sonlarından günümüze, toplumsal ve ekonomik olaylar ve gelişmeler doğrultusunda sinemanın dünyadaki gelişimi, ülke ve kıtaların sinemasal özellikleri hakkında bilgi sahibi olacaklardır.</w:t>
      </w:r>
    </w:p>
    <w:p w14:paraId="1DEEA84F" w14:textId="06FC2509" w:rsidR="00E04B59" w:rsidRPr="00EA680F" w:rsidRDefault="00E04B59" w:rsidP="00E04B59">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Televizyon Uygulamaları</w:t>
      </w:r>
    </w:p>
    <w:p w14:paraId="4E84D239" w14:textId="33AD12A9" w:rsidR="00E04B59" w:rsidRPr="00EA680F" w:rsidRDefault="00E04B59" w:rsidP="00E04B59">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EA7584" w:rsidRPr="00EA680F">
        <w:rPr>
          <w:rFonts w:ascii="Times New Roman" w:hAnsi="Times New Roman"/>
          <w:lang w:val="tr-TR"/>
        </w:rPr>
        <w:t xml:space="preserve"> stüdyo ve sahada televizyon haber pratiklerini geliştireceklerdir.</w:t>
      </w:r>
    </w:p>
    <w:p w14:paraId="11B19FB6" w14:textId="6648B313" w:rsidR="00EA7584" w:rsidRPr="00EA680F" w:rsidRDefault="00EA7584" w:rsidP="00E04B59">
      <w:pPr>
        <w:pStyle w:val="ListeParagraf1"/>
        <w:spacing w:after="0" w:line="240" w:lineRule="auto"/>
        <w:ind w:left="567"/>
        <w:jc w:val="both"/>
        <w:rPr>
          <w:rFonts w:ascii="Times New Roman" w:hAnsi="Times New Roman"/>
          <w:lang w:val="tr-TR"/>
        </w:rPr>
      </w:pPr>
    </w:p>
    <w:p w14:paraId="4DD59F79" w14:textId="75D2A406" w:rsidR="00EA7584" w:rsidRPr="00EA680F" w:rsidRDefault="00EA7584" w:rsidP="00EA7584">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 xml:space="preserve">Radyo Yayıncılığı </w:t>
      </w:r>
    </w:p>
    <w:p w14:paraId="0E0AD551" w14:textId="679C4E7A" w:rsidR="00EA7584" w:rsidRPr="00EA680F" w:rsidRDefault="00EA7584" w:rsidP="00EA7584">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radyo programı yapım süreci, radyo programı hedef kitlesi, radyo program türleri, radyo programının amacı ve kapsamı hakkında bilgi sahibi olacaklardır. </w:t>
      </w:r>
    </w:p>
    <w:p w14:paraId="727B9A19" w14:textId="0AD3B3FC" w:rsidR="00EA680F" w:rsidRPr="00EA680F" w:rsidRDefault="00EA680F" w:rsidP="00EA7584">
      <w:pPr>
        <w:pStyle w:val="ListeParagraf1"/>
        <w:spacing w:after="0" w:line="240" w:lineRule="auto"/>
        <w:ind w:left="567"/>
        <w:jc w:val="both"/>
        <w:rPr>
          <w:rFonts w:ascii="Times New Roman" w:hAnsi="Times New Roman"/>
          <w:lang w:val="tr-TR"/>
        </w:rPr>
      </w:pPr>
    </w:p>
    <w:p w14:paraId="76AC8A9C" w14:textId="544E6820" w:rsidR="00EA680F" w:rsidRPr="00EA680F" w:rsidRDefault="00EA680F" w:rsidP="00EA7584">
      <w:pPr>
        <w:pStyle w:val="ListeParagraf1"/>
        <w:spacing w:after="0" w:line="240" w:lineRule="auto"/>
        <w:ind w:left="567"/>
        <w:jc w:val="both"/>
        <w:rPr>
          <w:rFonts w:ascii="Times New Roman" w:hAnsi="Times New Roman"/>
          <w:lang w:val="tr-TR"/>
        </w:rPr>
      </w:pPr>
    </w:p>
    <w:p w14:paraId="5EFD6B5D" w14:textId="3B0CC386" w:rsidR="00EA680F" w:rsidRPr="00EA680F" w:rsidRDefault="00EA680F" w:rsidP="00EA7584">
      <w:pPr>
        <w:pStyle w:val="ListeParagraf1"/>
        <w:spacing w:after="0" w:line="240" w:lineRule="auto"/>
        <w:ind w:left="567"/>
        <w:jc w:val="both"/>
        <w:rPr>
          <w:rFonts w:ascii="Times New Roman" w:hAnsi="Times New Roman"/>
          <w:lang w:val="tr-TR"/>
        </w:rPr>
      </w:pPr>
    </w:p>
    <w:p w14:paraId="5BEFAB44" w14:textId="148A3156" w:rsidR="00EA680F" w:rsidRPr="00EA680F" w:rsidRDefault="00EA680F" w:rsidP="00EA7584">
      <w:pPr>
        <w:pStyle w:val="ListeParagraf1"/>
        <w:spacing w:after="0" w:line="240" w:lineRule="auto"/>
        <w:ind w:left="567"/>
        <w:jc w:val="both"/>
        <w:rPr>
          <w:rFonts w:ascii="Times New Roman" w:hAnsi="Times New Roman"/>
          <w:lang w:val="tr-TR"/>
        </w:rPr>
      </w:pPr>
    </w:p>
    <w:p w14:paraId="14937DB9" w14:textId="794ACEA3" w:rsidR="00EA680F" w:rsidRPr="00EA680F" w:rsidRDefault="00EA680F" w:rsidP="00EA7584">
      <w:pPr>
        <w:pStyle w:val="ListeParagraf1"/>
        <w:spacing w:after="0" w:line="240" w:lineRule="auto"/>
        <w:ind w:left="567"/>
        <w:jc w:val="both"/>
        <w:rPr>
          <w:rFonts w:ascii="Times New Roman" w:hAnsi="Times New Roman"/>
          <w:lang w:val="tr-TR"/>
        </w:rPr>
      </w:pPr>
    </w:p>
    <w:p w14:paraId="1D60A89E" w14:textId="77777777" w:rsidR="00EA7584" w:rsidRPr="00EA680F" w:rsidRDefault="00EA7584" w:rsidP="00EA7584">
      <w:pPr>
        <w:pStyle w:val="ListeParagraf1"/>
        <w:spacing w:after="0" w:line="240" w:lineRule="auto"/>
        <w:ind w:left="567"/>
        <w:jc w:val="both"/>
        <w:rPr>
          <w:rFonts w:ascii="Times New Roman" w:hAnsi="Times New Roman"/>
          <w:lang w:val="tr-TR"/>
        </w:rPr>
      </w:pPr>
    </w:p>
    <w:p w14:paraId="5F36690F" w14:textId="389E5825" w:rsidR="00EA7584" w:rsidRPr="00EA680F" w:rsidRDefault="00EA7584" w:rsidP="00EA7584">
      <w:pPr>
        <w:pStyle w:val="ListeParagraf1"/>
        <w:numPr>
          <w:ilvl w:val="0"/>
          <w:numId w:val="1"/>
        </w:numPr>
        <w:spacing w:after="0" w:line="240" w:lineRule="auto"/>
        <w:jc w:val="center"/>
        <w:rPr>
          <w:rFonts w:ascii="Times New Roman" w:hAnsi="Times New Roman"/>
          <w:b/>
          <w:bCs/>
          <w:lang w:val="tr-TR"/>
        </w:rPr>
      </w:pPr>
      <w:r w:rsidRPr="00EA680F">
        <w:rPr>
          <w:rFonts w:ascii="Times New Roman" w:hAnsi="Times New Roman"/>
          <w:b/>
          <w:bCs/>
          <w:lang w:val="tr-TR"/>
        </w:rPr>
        <w:lastRenderedPageBreak/>
        <w:t>YARIYIL</w:t>
      </w:r>
    </w:p>
    <w:p w14:paraId="63963268" w14:textId="13901333" w:rsidR="00EA7584" w:rsidRPr="00EA680F" w:rsidRDefault="00EA7584" w:rsidP="00EA7584">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Dijital Kurgu Teknikleri II</w:t>
      </w:r>
    </w:p>
    <w:p w14:paraId="45E454CE" w14:textId="570AB226" w:rsidR="00EA7584" w:rsidRPr="00EA680F" w:rsidRDefault="00EA7584" w:rsidP="00EA7584">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9859C8" w:rsidRPr="00EA680F">
        <w:rPr>
          <w:rFonts w:ascii="Times New Roman" w:hAnsi="Times New Roman"/>
          <w:lang w:val="tr-TR"/>
        </w:rPr>
        <w:t xml:space="preserve"> ileri kurgu teknikleri, dijital kurgu programlarının kullanımı, proje geliştirilmesi, kurgu örgüleri hakkında bilgi sahibi olacaklardır. </w:t>
      </w:r>
    </w:p>
    <w:p w14:paraId="50613AD0" w14:textId="3D1A23B1" w:rsidR="009859C8" w:rsidRPr="00EA680F" w:rsidRDefault="009859C8" w:rsidP="00EA7584">
      <w:pPr>
        <w:pStyle w:val="ListeParagraf1"/>
        <w:spacing w:after="0" w:line="240" w:lineRule="auto"/>
        <w:ind w:left="567"/>
        <w:jc w:val="both"/>
        <w:rPr>
          <w:rFonts w:ascii="Times New Roman" w:hAnsi="Times New Roman"/>
          <w:lang w:val="tr-TR"/>
        </w:rPr>
      </w:pPr>
    </w:p>
    <w:p w14:paraId="308CCDD1" w14:textId="09D8F672" w:rsidR="009859C8" w:rsidRPr="00EA680F" w:rsidRDefault="009859C8" w:rsidP="009859C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Film Yönetimi</w:t>
      </w:r>
    </w:p>
    <w:p w14:paraId="19D26521" w14:textId="4B1F53F6" w:rsidR="001E16DE" w:rsidRPr="00EA680F" w:rsidRDefault="009859C8" w:rsidP="001E16DE">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301219" w:rsidRPr="00EA680F">
        <w:rPr>
          <w:rFonts w:ascii="Times New Roman" w:hAnsi="Times New Roman"/>
          <w:lang w:val="tr-TR"/>
        </w:rPr>
        <w:t xml:space="preserve"> </w:t>
      </w:r>
      <w:r w:rsidR="001E16DE" w:rsidRPr="00EA680F">
        <w:rPr>
          <w:rFonts w:ascii="Times New Roman" w:hAnsi="Times New Roman"/>
          <w:lang w:val="tr-TR"/>
        </w:rPr>
        <w:t xml:space="preserve">yaratıcı düşünceyi geliştirerek bir görüntü ve iletişim aracı olan sinemada bir yapımın oluşturulması sürecindeki temel unsurların nasıl ele alınması gerektiği, uygulamalı olarak konuya ilişkin bilgilerin aktarılması, ilgili süreçlerin kısa film uygulamaları ile somut hale getirilmesi, film yönetiminde ses, ışık, görüntü unsurlarının nasıl </w:t>
      </w:r>
      <w:r w:rsidR="00EA680F" w:rsidRPr="00EA680F">
        <w:rPr>
          <w:rFonts w:ascii="Times New Roman" w:hAnsi="Times New Roman"/>
          <w:lang w:val="tr-TR"/>
        </w:rPr>
        <w:t>kullanılacağı</w:t>
      </w:r>
      <w:r w:rsidR="001E16DE" w:rsidRPr="00EA680F">
        <w:rPr>
          <w:rFonts w:ascii="Times New Roman" w:hAnsi="Times New Roman"/>
          <w:lang w:val="tr-TR"/>
        </w:rPr>
        <w:t xml:space="preserve"> hakkında bilgi sahibi olurlar.</w:t>
      </w:r>
    </w:p>
    <w:p w14:paraId="2ED806E2" w14:textId="6D1B655A" w:rsidR="009859C8" w:rsidRPr="00EA680F" w:rsidRDefault="009859C8" w:rsidP="009859C8">
      <w:pPr>
        <w:pStyle w:val="ListeParagraf1"/>
        <w:spacing w:after="0" w:line="240" w:lineRule="auto"/>
        <w:ind w:left="567"/>
        <w:jc w:val="both"/>
        <w:rPr>
          <w:rFonts w:ascii="Times New Roman" w:hAnsi="Times New Roman"/>
          <w:lang w:val="tr-TR"/>
        </w:rPr>
      </w:pPr>
    </w:p>
    <w:p w14:paraId="49CE5E4A" w14:textId="20F7C2F3" w:rsidR="009859C8" w:rsidRPr="00EA680F" w:rsidRDefault="009859C8" w:rsidP="009859C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İnternet Haberciliği</w:t>
      </w:r>
    </w:p>
    <w:p w14:paraId="4E904D6A" w14:textId="1BE97C21" w:rsidR="009859C8" w:rsidRPr="00EA680F" w:rsidRDefault="009859C8" w:rsidP="009859C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 multimedya araçlarının kullanımı, çevrimiçi ortamlar için haber toplama, haber yazma, haber üretme konuları hakkında bilgi sahibi olacaklardır. Ayrıca öğrencilerin ders kapsamında geliştirdikleri haber paketlerinin belirli web sitelerinde yayınlanması sağlanacaktır.</w:t>
      </w:r>
    </w:p>
    <w:p w14:paraId="66B40346" w14:textId="1F78D4D9" w:rsidR="009859C8" w:rsidRPr="00EA680F" w:rsidRDefault="009859C8" w:rsidP="009859C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Röportaj Teknikleri</w:t>
      </w:r>
    </w:p>
    <w:p w14:paraId="45CD0E8D" w14:textId="14FC8083" w:rsidR="009859C8" w:rsidRPr="00EA680F" w:rsidRDefault="009859C8" w:rsidP="009859C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söyleşi ve röportaj arasındaki farklılıklar ve benzerlikler, yazılı, görsel ve işitsel röportaj teknikleri, röportajın tarihsel gelişimi, röportaj hazırlık süreci, röportaj kaynağına ulaşma teknikleri, araştırma süreci, soru hazırlama teknikleri hakkında bilgi sahibi olacaklardır. </w:t>
      </w:r>
    </w:p>
    <w:p w14:paraId="160E5E71" w14:textId="72A56C56" w:rsidR="009859C8" w:rsidRPr="00EA680F" w:rsidRDefault="009859C8" w:rsidP="009859C8">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Prodüksiyon</w:t>
      </w:r>
    </w:p>
    <w:p w14:paraId="33E5882E" w14:textId="70991458" w:rsidR="009859C8" w:rsidRPr="00EA680F" w:rsidRDefault="009859C8" w:rsidP="009859C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çok kameralı prodüksiyon sistemleri, stüdyo işleyiş biçimleri, program yapıları, program aşamaları, prodüksiyon </w:t>
      </w:r>
      <w:r w:rsidR="00EA680F" w:rsidRPr="00EA680F">
        <w:rPr>
          <w:rFonts w:ascii="Times New Roman" w:hAnsi="Times New Roman"/>
          <w:lang w:val="tr-TR"/>
        </w:rPr>
        <w:t>iş bölümü</w:t>
      </w:r>
      <w:r w:rsidRPr="00EA680F">
        <w:rPr>
          <w:rFonts w:ascii="Times New Roman" w:hAnsi="Times New Roman"/>
          <w:lang w:val="tr-TR"/>
        </w:rPr>
        <w:t xml:space="preserve">, </w:t>
      </w:r>
      <w:r w:rsidR="00076F80" w:rsidRPr="00EA680F">
        <w:rPr>
          <w:rFonts w:ascii="Times New Roman" w:hAnsi="Times New Roman"/>
          <w:lang w:val="tr-TR"/>
        </w:rPr>
        <w:t xml:space="preserve">stüdyoda kullanılan teknikler hakkında bilgi sahibi olacaklardır. </w:t>
      </w:r>
    </w:p>
    <w:p w14:paraId="48CBACF5" w14:textId="48B716E2" w:rsidR="00EA680F" w:rsidRPr="00EA680F" w:rsidRDefault="00EA680F" w:rsidP="009859C8">
      <w:pPr>
        <w:pStyle w:val="ListeParagraf1"/>
        <w:spacing w:after="0" w:line="240" w:lineRule="auto"/>
        <w:ind w:left="567"/>
        <w:jc w:val="both"/>
        <w:rPr>
          <w:rFonts w:ascii="Times New Roman" w:hAnsi="Times New Roman"/>
          <w:lang w:val="tr-TR"/>
        </w:rPr>
      </w:pPr>
    </w:p>
    <w:p w14:paraId="32F5BAD0" w14:textId="77777777" w:rsidR="00EA680F" w:rsidRPr="00EA680F" w:rsidRDefault="00EA680F" w:rsidP="009859C8">
      <w:pPr>
        <w:pStyle w:val="ListeParagraf1"/>
        <w:spacing w:after="0" w:line="240" w:lineRule="auto"/>
        <w:ind w:left="567"/>
        <w:jc w:val="both"/>
        <w:rPr>
          <w:rFonts w:ascii="Times New Roman" w:hAnsi="Times New Roman"/>
          <w:lang w:val="tr-TR"/>
        </w:rPr>
      </w:pPr>
    </w:p>
    <w:p w14:paraId="56C6D37F" w14:textId="65AEEC88" w:rsidR="00076F80" w:rsidRPr="00EA680F" w:rsidRDefault="00076F80" w:rsidP="00076F80">
      <w:pPr>
        <w:pStyle w:val="KeskinTrnak1"/>
        <w:numPr>
          <w:ilvl w:val="0"/>
          <w:numId w:val="1"/>
        </w:numPr>
        <w:spacing w:before="360" w:after="120" w:line="240" w:lineRule="auto"/>
        <w:jc w:val="center"/>
        <w:rPr>
          <w:rFonts w:ascii="Times New Roman" w:hAnsi="Times New Roman"/>
          <w:bCs w:val="0"/>
          <w:i w:val="0"/>
          <w:color w:val="auto"/>
          <w:lang w:val="tr-TR"/>
        </w:rPr>
      </w:pPr>
      <w:r w:rsidRPr="00EA680F">
        <w:rPr>
          <w:rFonts w:ascii="Times New Roman" w:hAnsi="Times New Roman"/>
          <w:bCs w:val="0"/>
          <w:i w:val="0"/>
          <w:color w:val="auto"/>
          <w:lang w:val="tr-TR"/>
        </w:rPr>
        <w:t>YARIYIL</w:t>
      </w:r>
    </w:p>
    <w:p w14:paraId="1C159B55" w14:textId="6257A0F5"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Bitirme Projesi I</w:t>
      </w:r>
    </w:p>
    <w:p w14:paraId="03F4D337" w14:textId="2CA904CF"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Bu ders öğrenciyi mezuniyet projesine hazırlamayı amaçlamaktadır.  Öğrencilerin öğretim üyelerinin sunduğu proje önerilerini izlemesi; önerilen projeler </w:t>
      </w:r>
      <w:r w:rsidR="00EA680F" w:rsidRPr="00EA680F">
        <w:rPr>
          <w:rFonts w:ascii="Times New Roman" w:hAnsi="Times New Roman"/>
          <w:lang w:val="tr-TR"/>
        </w:rPr>
        <w:t>arasında</w:t>
      </w:r>
      <w:r w:rsidRPr="00EA680F">
        <w:rPr>
          <w:rFonts w:ascii="Times New Roman" w:hAnsi="Times New Roman"/>
          <w:lang w:val="tr-TR"/>
        </w:rPr>
        <w:t xml:space="preserve"> seçtikleri konuyu inceleyip çözümlemesi; projenin gerçekleştirilmesi için gereken yol haritasını belirlemesi; kullanılacak yazılım geliştirme ortamını kurup </w:t>
      </w:r>
      <w:r w:rsidR="00EA680F" w:rsidRPr="00EA680F">
        <w:rPr>
          <w:rFonts w:ascii="Times New Roman" w:hAnsi="Times New Roman"/>
          <w:lang w:val="tr-TR"/>
        </w:rPr>
        <w:t>sınaması,</w:t>
      </w:r>
      <w:r w:rsidRPr="00EA680F">
        <w:rPr>
          <w:rFonts w:ascii="Times New Roman" w:hAnsi="Times New Roman"/>
          <w:lang w:val="tr-TR"/>
        </w:rPr>
        <w:t xml:space="preserve"> yapılan çalışmayı belgelemesi ve sunması beklenmektedir.</w:t>
      </w:r>
    </w:p>
    <w:p w14:paraId="0594D7CD" w14:textId="3A2778DD" w:rsidR="00076F80" w:rsidRPr="00EA680F" w:rsidRDefault="00076F80" w:rsidP="00076F80">
      <w:pPr>
        <w:pStyle w:val="ListeParagraf1"/>
        <w:spacing w:after="0" w:line="240" w:lineRule="auto"/>
        <w:ind w:left="567"/>
        <w:jc w:val="both"/>
        <w:rPr>
          <w:rFonts w:ascii="Times New Roman" w:hAnsi="Times New Roman"/>
          <w:lang w:val="tr-TR"/>
        </w:rPr>
      </w:pPr>
    </w:p>
    <w:p w14:paraId="20162539" w14:textId="0B4C51B4"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lastRenderedPageBreak/>
        <w:t>Film Grameri I</w:t>
      </w:r>
    </w:p>
    <w:p w14:paraId="76DB953D" w14:textId="25C87B6C"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 xml:space="preserve">Öğrenciler bu derste; </w:t>
      </w:r>
      <w:r w:rsidR="00262164" w:rsidRPr="00EA680F">
        <w:rPr>
          <w:rFonts w:ascii="Times New Roman" w:hAnsi="Times New Roman"/>
          <w:lang w:val="tr-TR"/>
        </w:rPr>
        <w:t>film dilinin nasıl oluşturulduğu, filmi oluşturan; mizansen, film biçimi, film işlevleri, ses ve kurgu teorileri, bu unsurların filme nasıl anlam kattığı ve filmde anlam yaratma hakkında bilgi sahibi olacaklardır.</w:t>
      </w:r>
    </w:p>
    <w:p w14:paraId="654A9D6F" w14:textId="401EC164"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Haber Atölyesi</w:t>
      </w:r>
    </w:p>
    <w:p w14:paraId="7A86A455" w14:textId="63216E7C"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 haber konusu bulma, özel haber üretme, anons çeşitleri, haber sunumu, haber bülteni hazırlama, haber üretim süreçleri hakkında bilgi sahi</w:t>
      </w:r>
      <w:r w:rsidR="00EA680F" w:rsidRPr="00EA680F">
        <w:rPr>
          <w:rFonts w:ascii="Times New Roman" w:hAnsi="Times New Roman"/>
          <w:lang w:val="tr-TR"/>
        </w:rPr>
        <w:t>p</w:t>
      </w:r>
      <w:r w:rsidRPr="00EA680F">
        <w:rPr>
          <w:rFonts w:ascii="Times New Roman" w:hAnsi="Times New Roman"/>
          <w:lang w:val="tr-TR"/>
        </w:rPr>
        <w:t xml:space="preserve"> olacaklardır.</w:t>
      </w:r>
    </w:p>
    <w:p w14:paraId="14987E70" w14:textId="39375E0A" w:rsidR="00EA680F" w:rsidRPr="00EA680F" w:rsidRDefault="00EA680F" w:rsidP="00076F80">
      <w:pPr>
        <w:pStyle w:val="ListeParagraf1"/>
        <w:spacing w:after="0" w:line="240" w:lineRule="auto"/>
        <w:ind w:left="567"/>
        <w:jc w:val="both"/>
        <w:rPr>
          <w:rFonts w:ascii="Times New Roman" w:hAnsi="Times New Roman"/>
          <w:lang w:val="tr-TR"/>
        </w:rPr>
      </w:pPr>
    </w:p>
    <w:p w14:paraId="6B74E1D9" w14:textId="77777777" w:rsidR="00EA680F" w:rsidRPr="00EA680F" w:rsidRDefault="00EA680F" w:rsidP="00076F80">
      <w:pPr>
        <w:pStyle w:val="ListeParagraf1"/>
        <w:spacing w:after="0" w:line="240" w:lineRule="auto"/>
        <w:ind w:left="567"/>
        <w:jc w:val="both"/>
        <w:rPr>
          <w:rFonts w:ascii="Times New Roman" w:hAnsi="Times New Roman"/>
          <w:lang w:val="tr-TR"/>
        </w:rPr>
      </w:pPr>
    </w:p>
    <w:p w14:paraId="0D3DE8DE" w14:textId="77777777" w:rsidR="00076F80" w:rsidRPr="00EA680F" w:rsidRDefault="00076F80" w:rsidP="00076F80">
      <w:pPr>
        <w:pStyle w:val="ListeParagraf1"/>
        <w:spacing w:after="0" w:line="240" w:lineRule="auto"/>
        <w:ind w:left="567"/>
        <w:jc w:val="both"/>
        <w:rPr>
          <w:rFonts w:ascii="Times New Roman" w:hAnsi="Times New Roman"/>
          <w:lang w:val="tr-TR"/>
        </w:rPr>
      </w:pPr>
    </w:p>
    <w:p w14:paraId="656993A4" w14:textId="503CBA47" w:rsidR="00076F80" w:rsidRPr="00EA680F" w:rsidRDefault="00076F80" w:rsidP="00076F80">
      <w:pPr>
        <w:pStyle w:val="ListeParagraf1"/>
        <w:numPr>
          <w:ilvl w:val="0"/>
          <w:numId w:val="1"/>
        </w:numPr>
        <w:spacing w:after="0" w:line="240" w:lineRule="auto"/>
        <w:jc w:val="center"/>
        <w:rPr>
          <w:rFonts w:ascii="Times New Roman" w:hAnsi="Times New Roman"/>
          <w:b/>
          <w:bCs/>
          <w:lang w:val="tr-TR"/>
        </w:rPr>
      </w:pPr>
      <w:r w:rsidRPr="00EA680F">
        <w:rPr>
          <w:rFonts w:ascii="Times New Roman" w:hAnsi="Times New Roman"/>
          <w:b/>
          <w:bCs/>
          <w:lang w:val="tr-TR"/>
        </w:rPr>
        <w:t>YARIYIL</w:t>
      </w:r>
    </w:p>
    <w:p w14:paraId="7EF96964" w14:textId="77777777"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i w:val="0"/>
          <w:color w:val="auto"/>
          <w:lang w:val="tr-TR"/>
        </w:rPr>
        <w:t>B</w:t>
      </w:r>
      <w:r w:rsidRPr="00EA680F">
        <w:rPr>
          <w:rFonts w:ascii="Times New Roman" w:hAnsi="Times New Roman"/>
          <w:bCs w:val="0"/>
          <w:i w:val="0"/>
          <w:color w:val="auto"/>
          <w:lang w:val="tr-TR"/>
        </w:rPr>
        <w:t>itirme Projesi II</w:t>
      </w:r>
    </w:p>
    <w:p w14:paraId="414D0EF3" w14:textId="77777777"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Bu ders öğrencilerin, Halkla İlişkiler ve Tanıtım programında aldıkları eğitimi ve edindikleri birikimi kullanarak, sorun çözme yeteneklerini gösterecekleri en kapsamlı proje geliştirme çalışmasıdır. Proje konularının Halkla İlişkiler ilgi alanına giren güncel sorunlar üzerine olması istenmektedir. Çalışma sonunda mevcut standartlara göre tasarlanıp geliştirilmiş ve belgelenmiş bir projenin oluşturulması amaçlanmaktadır.</w:t>
      </w:r>
    </w:p>
    <w:p w14:paraId="1383F353" w14:textId="18BC8E85"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Film Grameri II</w:t>
      </w:r>
    </w:p>
    <w:p w14:paraId="54C7B4B3" w14:textId="5E34EE86" w:rsidR="00C31CE2" w:rsidRPr="00EA680F" w:rsidRDefault="00076F80" w:rsidP="00C31CE2">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896B0B" w:rsidRPr="00EA680F">
        <w:rPr>
          <w:rFonts w:ascii="Times New Roman" w:hAnsi="Times New Roman"/>
          <w:lang w:val="tr-TR"/>
        </w:rPr>
        <w:t xml:space="preserve"> </w:t>
      </w:r>
      <w:r w:rsidR="00C31CE2" w:rsidRPr="00EA680F">
        <w:rPr>
          <w:rFonts w:ascii="Times New Roman" w:hAnsi="Times New Roman"/>
          <w:lang w:val="tr-TR"/>
        </w:rPr>
        <w:t>film çalışmaları alanındaki gerekli temel bilgiler, filmi oluşturan biçim ve dil unsurlarına göre bir filmin nasıl okunacağı ve nasıl eleştiri yapılacağı, ulusal ve uluslararası film çalışmaları bağlamında önemli filmleri, dönemleri ve yönetmenler hakkında bilgi sahibi olacaklardır.</w:t>
      </w:r>
    </w:p>
    <w:p w14:paraId="03F2F2CB" w14:textId="61DD92F8" w:rsidR="00076F80" w:rsidRPr="00EA680F" w:rsidRDefault="00076F80" w:rsidP="00076F80">
      <w:pPr>
        <w:pStyle w:val="ListeParagraf1"/>
        <w:spacing w:after="0" w:line="240" w:lineRule="auto"/>
        <w:ind w:left="567"/>
        <w:jc w:val="both"/>
        <w:rPr>
          <w:rFonts w:ascii="Times New Roman" w:hAnsi="Times New Roman"/>
          <w:lang w:val="tr-TR"/>
        </w:rPr>
      </w:pPr>
    </w:p>
    <w:p w14:paraId="3FC80263" w14:textId="6BA80CFB"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 xml:space="preserve">TV Reklamcılığı </w:t>
      </w:r>
    </w:p>
    <w:p w14:paraId="4AE1DED2" w14:textId="4B5D86D2" w:rsidR="0086194A" w:rsidRPr="00EA680F" w:rsidRDefault="00076F80" w:rsidP="0086194A">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DA2F48" w:rsidRPr="00EA680F">
        <w:rPr>
          <w:rFonts w:ascii="Times New Roman" w:hAnsi="Times New Roman"/>
          <w:lang w:val="tr-TR"/>
        </w:rPr>
        <w:t xml:space="preserve"> </w:t>
      </w:r>
      <w:r w:rsidR="0086194A" w:rsidRPr="00EA680F">
        <w:rPr>
          <w:rFonts w:ascii="Times New Roman" w:hAnsi="Times New Roman"/>
          <w:lang w:val="tr-TR"/>
        </w:rPr>
        <w:t xml:space="preserve">televizyon reklamları hazırlamak, reklamcılığın temel unsurlarının televizyona nasıl uygulanacağı, televizyon reklamında dikkat edilmesi gerekenler, görsel malzemenin kullanımı, hedef kitle belirlenmesi ve bu yönde yaratıcı bir metin </w:t>
      </w:r>
      <w:r w:rsidR="00EA680F" w:rsidRPr="00EA680F">
        <w:rPr>
          <w:rFonts w:ascii="Times New Roman" w:hAnsi="Times New Roman"/>
          <w:lang w:val="tr-TR"/>
        </w:rPr>
        <w:t>oluşturulup</w:t>
      </w:r>
      <w:r w:rsidR="0086194A" w:rsidRPr="00EA680F">
        <w:rPr>
          <w:rFonts w:ascii="Times New Roman" w:hAnsi="Times New Roman"/>
          <w:lang w:val="tr-TR"/>
        </w:rPr>
        <w:t xml:space="preserve"> onun görsel bir yolla aktarılması hakkında bilgi sahibi olacaklardır.</w:t>
      </w:r>
    </w:p>
    <w:p w14:paraId="77107929" w14:textId="07B0037D" w:rsidR="00076F80" w:rsidRPr="00EA680F" w:rsidRDefault="00076F80" w:rsidP="00076F80">
      <w:pPr>
        <w:pStyle w:val="ListeParagraf1"/>
        <w:spacing w:after="0" w:line="240" w:lineRule="auto"/>
        <w:ind w:left="567"/>
        <w:jc w:val="both"/>
        <w:rPr>
          <w:rFonts w:ascii="Times New Roman" w:hAnsi="Times New Roman"/>
          <w:lang w:val="tr-TR"/>
        </w:rPr>
      </w:pPr>
    </w:p>
    <w:p w14:paraId="0F7C5E20" w14:textId="31339E23" w:rsidR="00076F80" w:rsidRPr="00EA680F" w:rsidRDefault="00076F80" w:rsidP="00076F80">
      <w:pPr>
        <w:pStyle w:val="ListeParagraf1"/>
        <w:spacing w:after="0" w:line="240" w:lineRule="auto"/>
        <w:ind w:left="567"/>
        <w:jc w:val="both"/>
        <w:rPr>
          <w:rFonts w:ascii="Times New Roman" w:hAnsi="Times New Roman"/>
          <w:lang w:val="tr-TR"/>
        </w:rPr>
      </w:pPr>
    </w:p>
    <w:p w14:paraId="24466B26" w14:textId="3C8960C1" w:rsidR="00076F80" w:rsidRPr="00EA680F" w:rsidRDefault="00076F80" w:rsidP="00076F80">
      <w:pPr>
        <w:pStyle w:val="ListeParagraf1"/>
        <w:spacing w:after="0" w:line="240" w:lineRule="auto"/>
        <w:ind w:left="567"/>
        <w:jc w:val="both"/>
        <w:rPr>
          <w:rFonts w:ascii="Times New Roman" w:hAnsi="Times New Roman"/>
          <w:lang w:val="tr-TR"/>
        </w:rPr>
      </w:pPr>
    </w:p>
    <w:p w14:paraId="7D519EAE" w14:textId="3F417FDC" w:rsidR="00076F80" w:rsidRPr="00EA680F" w:rsidRDefault="00076F80" w:rsidP="00076F80">
      <w:pPr>
        <w:pStyle w:val="ListeParagraf1"/>
        <w:spacing w:after="0" w:line="240" w:lineRule="auto"/>
        <w:ind w:left="567"/>
        <w:jc w:val="both"/>
        <w:rPr>
          <w:rFonts w:ascii="Times New Roman" w:hAnsi="Times New Roman"/>
          <w:lang w:val="tr-TR"/>
        </w:rPr>
      </w:pPr>
    </w:p>
    <w:p w14:paraId="4ED2DE22" w14:textId="0AA09592" w:rsidR="00076F80" w:rsidRPr="00EA680F" w:rsidRDefault="00076F80" w:rsidP="00076F80">
      <w:pPr>
        <w:pStyle w:val="ListeParagraf1"/>
        <w:spacing w:after="0" w:line="240" w:lineRule="auto"/>
        <w:ind w:left="567"/>
        <w:jc w:val="both"/>
        <w:rPr>
          <w:rFonts w:ascii="Times New Roman" w:hAnsi="Times New Roman"/>
          <w:lang w:val="tr-TR"/>
        </w:rPr>
      </w:pPr>
    </w:p>
    <w:p w14:paraId="4D96C600" w14:textId="2C36BE2D" w:rsidR="00076F80" w:rsidRPr="00EA680F" w:rsidRDefault="00076F80" w:rsidP="00076F80">
      <w:pPr>
        <w:pStyle w:val="ListeParagraf1"/>
        <w:spacing w:after="0" w:line="240" w:lineRule="auto"/>
        <w:ind w:left="567"/>
        <w:jc w:val="both"/>
        <w:rPr>
          <w:rFonts w:ascii="Times New Roman" w:hAnsi="Times New Roman"/>
          <w:lang w:val="tr-TR"/>
        </w:rPr>
      </w:pPr>
    </w:p>
    <w:p w14:paraId="4B2A8576" w14:textId="394ED3CA" w:rsidR="00076F80" w:rsidRPr="00EA680F" w:rsidRDefault="00076F80" w:rsidP="00076F80">
      <w:pPr>
        <w:pStyle w:val="ListeParagraf1"/>
        <w:spacing w:after="0" w:line="240" w:lineRule="auto"/>
        <w:ind w:left="567"/>
        <w:jc w:val="both"/>
        <w:rPr>
          <w:rFonts w:ascii="Times New Roman" w:hAnsi="Times New Roman"/>
          <w:lang w:val="tr-TR"/>
        </w:rPr>
      </w:pPr>
    </w:p>
    <w:p w14:paraId="201FB0A5" w14:textId="7AC86F9F" w:rsidR="00076F80" w:rsidRPr="00EA680F" w:rsidRDefault="00076F80" w:rsidP="00076F80">
      <w:pPr>
        <w:pStyle w:val="ListeParagraf1"/>
        <w:spacing w:after="0" w:line="240" w:lineRule="auto"/>
        <w:ind w:left="567"/>
        <w:jc w:val="both"/>
        <w:rPr>
          <w:rFonts w:ascii="Times New Roman" w:hAnsi="Times New Roman"/>
          <w:lang w:val="tr-TR"/>
        </w:rPr>
      </w:pPr>
    </w:p>
    <w:p w14:paraId="766F241D" w14:textId="20C96865" w:rsidR="00076F80" w:rsidRPr="00EA680F" w:rsidRDefault="00076F80" w:rsidP="00076F80">
      <w:pPr>
        <w:pStyle w:val="ListeParagraf1"/>
        <w:spacing w:after="0" w:line="240" w:lineRule="auto"/>
        <w:ind w:left="567"/>
        <w:jc w:val="both"/>
        <w:rPr>
          <w:rFonts w:ascii="Times New Roman" w:hAnsi="Times New Roman"/>
          <w:lang w:val="tr-TR"/>
        </w:rPr>
      </w:pPr>
    </w:p>
    <w:p w14:paraId="69B6A7E8" w14:textId="1F54587C" w:rsidR="00076F80" w:rsidRPr="00EA680F" w:rsidRDefault="00076F80" w:rsidP="00076F80">
      <w:pPr>
        <w:pStyle w:val="ListeParagraf1"/>
        <w:spacing w:after="0" w:line="240" w:lineRule="auto"/>
        <w:ind w:left="567"/>
        <w:jc w:val="both"/>
        <w:rPr>
          <w:rFonts w:ascii="Times New Roman" w:hAnsi="Times New Roman"/>
          <w:lang w:val="tr-TR"/>
        </w:rPr>
      </w:pPr>
    </w:p>
    <w:p w14:paraId="01D3416D" w14:textId="2081A4CD" w:rsidR="00076F80" w:rsidRPr="00EA680F" w:rsidRDefault="00076F80" w:rsidP="00076F80">
      <w:pPr>
        <w:pStyle w:val="ListeParagraf1"/>
        <w:spacing w:after="0" w:line="240" w:lineRule="auto"/>
        <w:ind w:left="567"/>
        <w:jc w:val="both"/>
        <w:rPr>
          <w:rFonts w:ascii="Times New Roman" w:hAnsi="Times New Roman"/>
          <w:lang w:val="tr-TR"/>
        </w:rPr>
      </w:pPr>
    </w:p>
    <w:p w14:paraId="5CD89BBC" w14:textId="77777777" w:rsidR="00EF4D72" w:rsidRPr="00EA680F" w:rsidRDefault="00EF4D72" w:rsidP="00076F80">
      <w:pPr>
        <w:pStyle w:val="ListeParagraf1"/>
        <w:spacing w:after="0" w:line="240" w:lineRule="auto"/>
        <w:ind w:left="567"/>
        <w:jc w:val="both"/>
        <w:rPr>
          <w:rFonts w:ascii="Times New Roman" w:hAnsi="Times New Roman"/>
          <w:lang w:val="tr-TR"/>
        </w:rPr>
      </w:pPr>
    </w:p>
    <w:p w14:paraId="537E76D2" w14:textId="35A1385F" w:rsidR="00076F80" w:rsidRPr="00EA680F" w:rsidRDefault="00076F80" w:rsidP="00076F80">
      <w:pPr>
        <w:pStyle w:val="ListeParagraf1"/>
        <w:spacing w:after="0" w:line="240" w:lineRule="auto"/>
        <w:ind w:left="567"/>
        <w:jc w:val="both"/>
        <w:rPr>
          <w:rFonts w:ascii="Times New Roman" w:hAnsi="Times New Roman"/>
          <w:lang w:val="tr-TR"/>
        </w:rPr>
      </w:pPr>
    </w:p>
    <w:p w14:paraId="164C7F57" w14:textId="0FBDFC55" w:rsidR="00076F80" w:rsidRPr="00EA680F" w:rsidRDefault="00076F80" w:rsidP="00076F80">
      <w:pPr>
        <w:pStyle w:val="ListeParagraf1"/>
        <w:spacing w:after="0" w:line="240" w:lineRule="auto"/>
        <w:ind w:left="567"/>
        <w:jc w:val="both"/>
        <w:rPr>
          <w:rFonts w:ascii="Times New Roman" w:hAnsi="Times New Roman"/>
          <w:lang w:val="tr-TR"/>
        </w:rPr>
      </w:pPr>
    </w:p>
    <w:p w14:paraId="5EB5EF24" w14:textId="77777777" w:rsidR="00076F80" w:rsidRPr="00EA680F" w:rsidRDefault="00076F80" w:rsidP="00076F80">
      <w:pPr>
        <w:autoSpaceDE w:val="0"/>
        <w:autoSpaceDN w:val="0"/>
        <w:adjustRightInd w:val="0"/>
        <w:ind w:left="567"/>
        <w:jc w:val="both"/>
        <w:rPr>
          <w:rFonts w:ascii="Times New Roman" w:hAnsi="Times New Roman" w:cs="Times New Roman"/>
          <w:b/>
          <w:bCs/>
          <w:u w:val="single"/>
        </w:rPr>
      </w:pPr>
      <w:r w:rsidRPr="00EA680F">
        <w:rPr>
          <w:rFonts w:ascii="Times New Roman" w:hAnsi="Times New Roman" w:cs="Times New Roman"/>
          <w:b/>
          <w:bCs/>
          <w:u w:val="single"/>
        </w:rPr>
        <w:t>ALAN SEÇMELİ DERSLER</w:t>
      </w:r>
    </w:p>
    <w:p w14:paraId="04A42075" w14:textId="77777777" w:rsidR="00076F80" w:rsidRPr="00EA680F" w:rsidRDefault="00076F80" w:rsidP="00076F80">
      <w:pPr>
        <w:autoSpaceDE w:val="0"/>
        <w:autoSpaceDN w:val="0"/>
        <w:adjustRightInd w:val="0"/>
        <w:ind w:left="567"/>
        <w:jc w:val="center"/>
        <w:rPr>
          <w:rFonts w:ascii="Times New Roman" w:hAnsi="Times New Roman" w:cs="Times New Roman"/>
          <w:b/>
          <w:bCs/>
        </w:rPr>
      </w:pPr>
      <w:r w:rsidRPr="00EA680F">
        <w:rPr>
          <w:rFonts w:ascii="Times New Roman" w:hAnsi="Times New Roman" w:cs="Times New Roman"/>
          <w:b/>
          <w:bCs/>
        </w:rPr>
        <w:t>3. YARIYIL</w:t>
      </w:r>
    </w:p>
    <w:p w14:paraId="277DDCF5" w14:textId="77777777"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Görsel İletişim Tasarımı (Zorunlu Seçmeli)</w:t>
      </w:r>
    </w:p>
    <w:p w14:paraId="22925C2D" w14:textId="77777777" w:rsidR="00076F80" w:rsidRPr="00EA680F" w:rsidRDefault="00076F80" w:rsidP="00076F80">
      <w:pPr>
        <w:ind w:left="567"/>
        <w:rPr>
          <w:rFonts w:ascii="Times New Roman" w:hAnsi="Times New Roman" w:cs="Times New Roman"/>
        </w:rPr>
      </w:pPr>
      <w:r w:rsidRPr="00EA680F">
        <w:rPr>
          <w:rFonts w:ascii="Times New Roman" w:hAnsi="Times New Roman" w:cs="Times New Roman"/>
        </w:rPr>
        <w:t>Bu derste öğrenciler; görsel algılamanın temel kavramları, sinema, sayısal canlandırma, çoklu ortam kavramları hakkında bilgi sahibi olacaklardır. Tasarım teknikleri, türleri ve kitle iletişim araçlarında kullanımı üzerinde durulacaktır.</w:t>
      </w:r>
    </w:p>
    <w:p w14:paraId="0686068C" w14:textId="4C9A8970" w:rsidR="00076F80" w:rsidRPr="00EA680F" w:rsidRDefault="00076F80" w:rsidP="00076F80">
      <w:pPr>
        <w:pStyle w:val="ListeParagraf1"/>
        <w:spacing w:after="0" w:line="240" w:lineRule="auto"/>
        <w:ind w:left="567"/>
        <w:jc w:val="center"/>
        <w:rPr>
          <w:rFonts w:ascii="Times New Roman" w:hAnsi="Times New Roman"/>
          <w:b/>
          <w:bCs/>
          <w:lang w:val="tr-TR"/>
        </w:rPr>
      </w:pPr>
      <w:r w:rsidRPr="00EA680F">
        <w:rPr>
          <w:rFonts w:ascii="Times New Roman" w:hAnsi="Times New Roman"/>
          <w:b/>
          <w:bCs/>
          <w:lang w:val="tr-TR"/>
        </w:rPr>
        <w:t>4. YARIYIL</w:t>
      </w:r>
    </w:p>
    <w:p w14:paraId="574E35C4" w14:textId="7B77220E"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Video Prodüksiyon</w:t>
      </w:r>
    </w:p>
    <w:p w14:paraId="294D3B0F" w14:textId="3D5B031F" w:rsidR="006166AF" w:rsidRPr="00EA680F" w:rsidRDefault="00076F80" w:rsidP="006166AF">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6166AF" w:rsidRPr="00EA680F">
        <w:rPr>
          <w:rFonts w:ascii="Times New Roman" w:hAnsi="Times New Roman"/>
          <w:lang w:val="tr-TR"/>
        </w:rPr>
        <w:t xml:space="preserve"> video kameralar, aydınlatma ekipmanları, üretim öncesi, üretim, post prodüksiyon, görüntü işleme konuları hakkında bilgi sahibi olacaklardır.</w:t>
      </w:r>
    </w:p>
    <w:p w14:paraId="47385629" w14:textId="032A07C8" w:rsidR="00076F80" w:rsidRPr="00EA680F" w:rsidRDefault="00076F80" w:rsidP="00076F80">
      <w:pPr>
        <w:pStyle w:val="ListeParagraf1"/>
        <w:spacing w:after="0" w:line="240" w:lineRule="auto"/>
        <w:ind w:left="567"/>
        <w:jc w:val="both"/>
        <w:rPr>
          <w:rFonts w:ascii="Times New Roman" w:hAnsi="Times New Roman"/>
          <w:lang w:val="tr-TR"/>
        </w:rPr>
      </w:pPr>
    </w:p>
    <w:p w14:paraId="6E354E6A" w14:textId="1A4756C5"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 xml:space="preserve">Kamera Önü Makyaj Uygulamaları </w:t>
      </w:r>
    </w:p>
    <w:p w14:paraId="00D0C1FC" w14:textId="4B8520E4" w:rsidR="005245AC" w:rsidRPr="00EA680F" w:rsidRDefault="00076F80" w:rsidP="005245AC">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5245AC" w:rsidRPr="00EA680F">
        <w:rPr>
          <w:rFonts w:ascii="Times New Roman" w:hAnsi="Times New Roman"/>
          <w:lang w:val="tr-TR"/>
        </w:rPr>
        <w:t xml:space="preserve"> makyajın </w:t>
      </w:r>
      <w:r w:rsidR="00EA680F" w:rsidRPr="00EA680F">
        <w:rPr>
          <w:rFonts w:ascii="Times New Roman" w:hAnsi="Times New Roman"/>
          <w:lang w:val="tr-TR"/>
        </w:rPr>
        <w:t>tarihçesi, teknikleri</w:t>
      </w:r>
      <w:r w:rsidR="005245AC" w:rsidRPr="00EA680F">
        <w:rPr>
          <w:rFonts w:ascii="Times New Roman" w:hAnsi="Times New Roman"/>
          <w:lang w:val="tr-TR"/>
        </w:rPr>
        <w:t>, televizyon ve sinema makyaj uygulamalarının nasıl yapılması gerektiği ve nelere dikkat edilmesi gerektiği hakkında bilgi sahibi olacaklardır.</w:t>
      </w:r>
    </w:p>
    <w:p w14:paraId="0E0E3857" w14:textId="2940784F" w:rsidR="00076F80" w:rsidRPr="00EA680F" w:rsidRDefault="00076F80" w:rsidP="00076F80">
      <w:pPr>
        <w:pStyle w:val="ListeParagraf1"/>
        <w:spacing w:after="0" w:line="240" w:lineRule="auto"/>
        <w:ind w:left="567"/>
        <w:jc w:val="both"/>
        <w:rPr>
          <w:rFonts w:ascii="Times New Roman" w:hAnsi="Times New Roman"/>
          <w:lang w:val="tr-TR"/>
        </w:rPr>
      </w:pPr>
    </w:p>
    <w:p w14:paraId="3458D2CC" w14:textId="4E9BB99F" w:rsidR="00076F80" w:rsidRPr="00EA680F" w:rsidRDefault="00076F80" w:rsidP="00076F80">
      <w:pPr>
        <w:pStyle w:val="ListeParagraf1"/>
        <w:spacing w:after="0" w:line="240" w:lineRule="auto"/>
        <w:ind w:left="567"/>
        <w:jc w:val="both"/>
        <w:rPr>
          <w:rFonts w:ascii="Times New Roman" w:hAnsi="Times New Roman"/>
          <w:lang w:val="tr-TR"/>
        </w:rPr>
      </w:pPr>
    </w:p>
    <w:p w14:paraId="472CD69D" w14:textId="052A5C58" w:rsidR="00076F80" w:rsidRPr="00EA680F" w:rsidRDefault="00076F80" w:rsidP="00076F80">
      <w:pPr>
        <w:pStyle w:val="ListeParagraf1"/>
        <w:spacing w:after="0" w:line="240" w:lineRule="auto"/>
        <w:ind w:left="567"/>
        <w:jc w:val="center"/>
        <w:rPr>
          <w:rFonts w:ascii="Times New Roman" w:hAnsi="Times New Roman"/>
          <w:b/>
          <w:bCs/>
          <w:lang w:val="tr-TR"/>
        </w:rPr>
      </w:pPr>
      <w:r w:rsidRPr="00EA680F">
        <w:rPr>
          <w:rFonts w:ascii="Times New Roman" w:hAnsi="Times New Roman"/>
          <w:b/>
          <w:bCs/>
          <w:lang w:val="tr-TR"/>
        </w:rPr>
        <w:t>5. YARIYIL</w:t>
      </w:r>
    </w:p>
    <w:p w14:paraId="3851D82B" w14:textId="3FB86AD9"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 xml:space="preserve">Dijital Kurgu </w:t>
      </w:r>
    </w:p>
    <w:p w14:paraId="01D68C7F" w14:textId="745F717F" w:rsidR="00653AC7" w:rsidRPr="00EA680F" w:rsidRDefault="00076F80" w:rsidP="00653AC7">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653AC7" w:rsidRPr="00EA680F">
        <w:rPr>
          <w:rFonts w:ascii="Times New Roman" w:hAnsi="Times New Roman"/>
          <w:lang w:val="tr-TR"/>
        </w:rPr>
        <w:t xml:space="preserve"> kısa film, belgesel, haber ve video klip vb. kendi filmlerini kurgulayabilme, sektörün her alanında çok hızlı, hatasız ve içeriğe en uygun bir şekilde montaj yapabilme hakkında bilgi sahibi olacaklardır.</w:t>
      </w:r>
    </w:p>
    <w:p w14:paraId="36DEA963" w14:textId="1CDB3402" w:rsidR="00076F80" w:rsidRPr="00EA680F" w:rsidRDefault="00076F80" w:rsidP="00076F80">
      <w:pPr>
        <w:pStyle w:val="ListeParagraf1"/>
        <w:spacing w:after="0" w:line="240" w:lineRule="auto"/>
        <w:ind w:left="567"/>
        <w:jc w:val="both"/>
        <w:rPr>
          <w:rFonts w:ascii="Times New Roman" w:hAnsi="Times New Roman"/>
          <w:lang w:val="tr-TR"/>
        </w:rPr>
      </w:pPr>
    </w:p>
    <w:p w14:paraId="59936459" w14:textId="45742DE1"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Belgesel Sinema</w:t>
      </w:r>
    </w:p>
    <w:p w14:paraId="4565E90D" w14:textId="32172619" w:rsidR="00896B0B" w:rsidRPr="00EA680F" w:rsidRDefault="00076F80" w:rsidP="00896B0B">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896B0B" w:rsidRPr="00EA680F">
        <w:rPr>
          <w:rFonts w:ascii="Times New Roman" w:hAnsi="Times New Roman"/>
          <w:lang w:val="tr-TR"/>
        </w:rPr>
        <w:t xml:space="preserve"> sinemanın bir türü olan belgeselin oluşumu ve tarihçesi, ele alınan sosyal, kültürel ve doğaya ilişkin konuların araştırılarak estetik yaklaşımla bir biçime dönüştürülerek filme dönüştürülmesi, belgesel sinemanın temel noktaları ve türleri hakkında bilgi sahibi olacaklardır. </w:t>
      </w:r>
    </w:p>
    <w:p w14:paraId="067D8A52" w14:textId="0C5C13C8" w:rsidR="00076F80" w:rsidRPr="00EA680F" w:rsidRDefault="00076F80" w:rsidP="00076F80">
      <w:pPr>
        <w:pStyle w:val="ListeParagraf1"/>
        <w:spacing w:after="0" w:line="240" w:lineRule="auto"/>
        <w:ind w:left="567"/>
        <w:jc w:val="both"/>
        <w:rPr>
          <w:rFonts w:ascii="Times New Roman" w:hAnsi="Times New Roman"/>
          <w:lang w:val="tr-TR"/>
        </w:rPr>
      </w:pPr>
    </w:p>
    <w:p w14:paraId="77B799C7" w14:textId="1510DF57" w:rsidR="00076F80" w:rsidRPr="00EA680F" w:rsidRDefault="00076F80" w:rsidP="00076F80">
      <w:pPr>
        <w:pStyle w:val="ListeParagraf1"/>
        <w:spacing w:after="0" w:line="240" w:lineRule="auto"/>
        <w:ind w:left="567"/>
        <w:jc w:val="both"/>
        <w:rPr>
          <w:rFonts w:ascii="Times New Roman" w:hAnsi="Times New Roman"/>
          <w:lang w:val="tr-TR"/>
        </w:rPr>
      </w:pPr>
    </w:p>
    <w:p w14:paraId="4354D4D6" w14:textId="4D8AA659" w:rsidR="00076F80" w:rsidRPr="00EA680F" w:rsidRDefault="00076F80" w:rsidP="00076F80">
      <w:pPr>
        <w:pStyle w:val="ListeParagraf1"/>
        <w:spacing w:after="0" w:line="240" w:lineRule="auto"/>
        <w:ind w:left="567"/>
        <w:jc w:val="center"/>
        <w:rPr>
          <w:rFonts w:ascii="Times New Roman" w:hAnsi="Times New Roman"/>
          <w:b/>
          <w:bCs/>
          <w:lang w:val="tr-TR"/>
        </w:rPr>
      </w:pPr>
      <w:r w:rsidRPr="00EA680F">
        <w:rPr>
          <w:rFonts w:ascii="Times New Roman" w:hAnsi="Times New Roman"/>
          <w:b/>
          <w:bCs/>
          <w:lang w:val="tr-TR"/>
        </w:rPr>
        <w:t>6. YARIYIL</w:t>
      </w:r>
    </w:p>
    <w:p w14:paraId="3BC72C2D" w14:textId="4265C062"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 xml:space="preserve">Reklam ve Tanıtım Film Yapımı </w:t>
      </w:r>
    </w:p>
    <w:p w14:paraId="62F69C0D" w14:textId="2E4CFC4B"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8F651F" w:rsidRPr="00EA680F">
        <w:rPr>
          <w:rFonts w:ascii="Times New Roman" w:hAnsi="Times New Roman"/>
          <w:lang w:val="tr-TR"/>
        </w:rPr>
        <w:t xml:space="preserve"> reklam ve tanıtım filmi kavramları, benzerlikleri ve farklılıkları, bir reklam filmi ve tanıtım filminin çekim aşamaları, dikkat edilecek şeyler ve uygulamada neler yapılması gerektiği hakkında bilgi sahibi olacaklardır.</w:t>
      </w:r>
    </w:p>
    <w:p w14:paraId="500A7213" w14:textId="77777777" w:rsidR="00076F80" w:rsidRPr="00EA680F" w:rsidRDefault="00076F80" w:rsidP="00076F80">
      <w:pPr>
        <w:pStyle w:val="ListeParagraf1"/>
        <w:spacing w:after="0" w:line="240" w:lineRule="auto"/>
        <w:ind w:left="567"/>
        <w:jc w:val="both"/>
        <w:rPr>
          <w:rFonts w:ascii="Times New Roman" w:hAnsi="Times New Roman"/>
          <w:lang w:val="tr-TR"/>
        </w:rPr>
      </w:pPr>
    </w:p>
    <w:p w14:paraId="5B1C921A" w14:textId="5E9FBC63"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lastRenderedPageBreak/>
        <w:t>Sinema ve Diğer Sanatlar</w:t>
      </w:r>
    </w:p>
    <w:p w14:paraId="721DCD41" w14:textId="5D535851"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F61A6F" w:rsidRPr="00EA680F">
        <w:rPr>
          <w:rFonts w:ascii="Times New Roman" w:hAnsi="Times New Roman"/>
          <w:lang w:val="tr-TR"/>
        </w:rPr>
        <w:t xml:space="preserve"> </w:t>
      </w:r>
      <w:r w:rsidR="0076333A" w:rsidRPr="00EA680F">
        <w:rPr>
          <w:rFonts w:ascii="Times New Roman" w:hAnsi="Times New Roman"/>
          <w:lang w:val="tr-TR"/>
        </w:rPr>
        <w:t xml:space="preserve">yedinci sanat olarak belirlenen sinema sanatının kendinden </w:t>
      </w:r>
      <w:r w:rsidR="00EA680F" w:rsidRPr="00EA680F">
        <w:rPr>
          <w:rFonts w:ascii="Times New Roman" w:hAnsi="Times New Roman"/>
          <w:lang w:val="tr-TR"/>
        </w:rPr>
        <w:t>önce</w:t>
      </w:r>
      <w:r w:rsidR="0076333A" w:rsidRPr="00EA680F">
        <w:rPr>
          <w:rFonts w:ascii="Times New Roman" w:hAnsi="Times New Roman"/>
          <w:lang w:val="tr-TR"/>
        </w:rPr>
        <w:t xml:space="preserve"> oluşmuş olan </w:t>
      </w:r>
      <w:r w:rsidR="00EA680F" w:rsidRPr="00EA680F">
        <w:rPr>
          <w:rFonts w:ascii="Times New Roman" w:hAnsi="Times New Roman"/>
          <w:lang w:val="tr-TR"/>
        </w:rPr>
        <w:t>diğer</w:t>
      </w:r>
      <w:r w:rsidR="0076333A" w:rsidRPr="00EA680F">
        <w:rPr>
          <w:rFonts w:ascii="Times New Roman" w:hAnsi="Times New Roman"/>
          <w:lang w:val="tr-TR"/>
        </w:rPr>
        <w:t xml:space="preserve"> sanatlara olan ilişkisi hakkında bilgi sahibi olacaklardır.</w:t>
      </w:r>
    </w:p>
    <w:p w14:paraId="6DA102FB" w14:textId="77777777" w:rsidR="004E59E8" w:rsidRPr="00EA680F" w:rsidRDefault="004E59E8" w:rsidP="00076F80">
      <w:pPr>
        <w:pStyle w:val="ListeParagraf1"/>
        <w:spacing w:after="0" w:line="240" w:lineRule="auto"/>
        <w:ind w:left="567"/>
        <w:jc w:val="both"/>
        <w:rPr>
          <w:rFonts w:ascii="Times New Roman" w:hAnsi="Times New Roman"/>
          <w:lang w:val="tr-TR"/>
        </w:rPr>
      </w:pPr>
    </w:p>
    <w:p w14:paraId="10D4B832" w14:textId="24579821" w:rsidR="00076F80" w:rsidRPr="00EA680F" w:rsidRDefault="00076F80" w:rsidP="00076F80">
      <w:pPr>
        <w:pStyle w:val="ListeParagraf1"/>
        <w:spacing w:after="0" w:line="240" w:lineRule="auto"/>
        <w:ind w:left="567"/>
        <w:jc w:val="both"/>
        <w:rPr>
          <w:rFonts w:ascii="Times New Roman" w:hAnsi="Times New Roman"/>
          <w:lang w:val="tr-TR"/>
        </w:rPr>
      </w:pPr>
    </w:p>
    <w:p w14:paraId="4F73ECE6" w14:textId="2766A9EA" w:rsidR="00076F80" w:rsidRPr="00EA680F" w:rsidRDefault="00076F80" w:rsidP="00076F80">
      <w:pPr>
        <w:pStyle w:val="ListeParagraf1"/>
        <w:spacing w:after="0" w:line="240" w:lineRule="auto"/>
        <w:ind w:left="567"/>
        <w:jc w:val="center"/>
        <w:rPr>
          <w:rFonts w:ascii="Times New Roman" w:hAnsi="Times New Roman"/>
          <w:b/>
          <w:bCs/>
          <w:lang w:val="tr-TR"/>
        </w:rPr>
      </w:pPr>
      <w:r w:rsidRPr="00EA680F">
        <w:rPr>
          <w:rFonts w:ascii="Times New Roman" w:hAnsi="Times New Roman"/>
          <w:b/>
          <w:bCs/>
          <w:lang w:val="tr-TR"/>
        </w:rPr>
        <w:t>7. YARIYIL</w:t>
      </w:r>
    </w:p>
    <w:p w14:paraId="255B840E" w14:textId="7567A5FC"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 xml:space="preserve">Sinematografi </w:t>
      </w:r>
    </w:p>
    <w:p w14:paraId="04993DA7" w14:textId="3294E07B" w:rsidR="00076F80" w:rsidRPr="00EA680F" w:rsidRDefault="00076F80" w:rsidP="0000614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4E59E8" w:rsidRPr="00EA680F">
        <w:rPr>
          <w:rFonts w:ascii="Times New Roman" w:hAnsi="Times New Roman"/>
          <w:lang w:val="tr-TR"/>
        </w:rPr>
        <w:t xml:space="preserve"> </w:t>
      </w:r>
      <w:r w:rsidR="00FB6377" w:rsidRPr="00EA680F">
        <w:rPr>
          <w:rFonts w:ascii="Times New Roman" w:hAnsi="Times New Roman"/>
          <w:lang w:val="tr-TR"/>
        </w:rPr>
        <w:t>Tonlama, fotografik imge, perspektif gibi sinematografinin unsurları, bu unsurların açıklamaları ve örnekleri, film içerisinde nasıl kullanıldığı hakkında bilgi sahibi olacaklardır.</w:t>
      </w:r>
      <w:bookmarkStart w:id="2" w:name="_GoBack"/>
      <w:bookmarkEnd w:id="2"/>
    </w:p>
    <w:p w14:paraId="28913D6B" w14:textId="4526D366"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Uzman Gazetecilik</w:t>
      </w:r>
    </w:p>
    <w:p w14:paraId="66EDE951" w14:textId="1E014A87" w:rsidR="00076F80" w:rsidRPr="00EA680F" w:rsidRDefault="00076F80" w:rsidP="0000614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FE6DAA" w:rsidRPr="00EA680F">
        <w:rPr>
          <w:rFonts w:ascii="Times New Roman" w:hAnsi="Times New Roman"/>
          <w:lang w:val="tr-TR"/>
        </w:rPr>
        <w:t xml:space="preserve"> gazeteciliğin özü ve hedefi, tarihsel değişimi, siyasi, iktisadi, toplumsal, kültürel, teknolojik gelişmelerin gazetecilik üzerindeki etkisi, gazetecilikteki farklı ekol, gelenek ve anlayışlar hakkında bilgi sahibi olacaktır. </w:t>
      </w:r>
    </w:p>
    <w:p w14:paraId="474525B2" w14:textId="5AC6F712"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Ses P</w:t>
      </w:r>
      <w:r w:rsidR="00006148">
        <w:rPr>
          <w:rFonts w:ascii="Times New Roman" w:hAnsi="Times New Roman"/>
          <w:bCs w:val="0"/>
          <w:i w:val="0"/>
          <w:color w:val="auto"/>
          <w:lang w:val="tr-TR"/>
        </w:rPr>
        <w:t>r</w:t>
      </w:r>
      <w:r w:rsidRPr="00EA680F">
        <w:rPr>
          <w:rFonts w:ascii="Times New Roman" w:hAnsi="Times New Roman"/>
          <w:bCs w:val="0"/>
          <w:i w:val="0"/>
          <w:color w:val="auto"/>
          <w:lang w:val="tr-TR"/>
        </w:rPr>
        <w:t>odüksiyonu</w:t>
      </w:r>
    </w:p>
    <w:p w14:paraId="19C88004" w14:textId="71DB119D" w:rsidR="00B831F8" w:rsidRPr="00EA680F" w:rsidRDefault="00076F80" w:rsidP="00B831F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B831F8" w:rsidRPr="00EA680F">
        <w:rPr>
          <w:rFonts w:ascii="Times New Roman" w:hAnsi="Times New Roman"/>
          <w:lang w:val="tr-TR"/>
        </w:rPr>
        <w:t xml:space="preserve"> ses bilgisinin teknik ve teorik olarak başlıca prodüksiyon unsurlarıyla olan ilişkisi ve ses kurgusunun temel prensiplerinin uygula</w:t>
      </w:r>
      <w:r w:rsidR="00BF60F9" w:rsidRPr="00EA680F">
        <w:rPr>
          <w:rFonts w:ascii="Times New Roman" w:hAnsi="Times New Roman"/>
          <w:lang w:val="tr-TR"/>
        </w:rPr>
        <w:t>n</w:t>
      </w:r>
      <w:r w:rsidR="00B831F8" w:rsidRPr="00EA680F">
        <w:rPr>
          <w:rFonts w:ascii="Times New Roman" w:hAnsi="Times New Roman"/>
          <w:lang w:val="tr-TR"/>
        </w:rPr>
        <w:t>ması hakkında bilgi sahibi olacaklardır.</w:t>
      </w:r>
    </w:p>
    <w:p w14:paraId="42C3FFD2" w14:textId="13C48E2B" w:rsidR="00076F80" w:rsidRPr="00EA680F" w:rsidRDefault="00076F80" w:rsidP="00076F80">
      <w:pPr>
        <w:pStyle w:val="ListeParagraf1"/>
        <w:spacing w:after="0" w:line="240" w:lineRule="auto"/>
        <w:ind w:left="567"/>
        <w:jc w:val="both"/>
        <w:rPr>
          <w:rFonts w:ascii="Times New Roman" w:hAnsi="Times New Roman"/>
          <w:lang w:val="tr-TR"/>
        </w:rPr>
      </w:pPr>
    </w:p>
    <w:p w14:paraId="0528A282" w14:textId="77777777" w:rsidR="00076F80" w:rsidRPr="00EA680F" w:rsidRDefault="00076F80" w:rsidP="00076F80">
      <w:pPr>
        <w:pStyle w:val="ListeParagraf1"/>
        <w:spacing w:after="0" w:line="240" w:lineRule="auto"/>
        <w:ind w:left="567"/>
        <w:jc w:val="both"/>
        <w:rPr>
          <w:rFonts w:ascii="Times New Roman" w:hAnsi="Times New Roman"/>
          <w:lang w:val="tr-TR"/>
        </w:rPr>
      </w:pPr>
    </w:p>
    <w:p w14:paraId="4FE2B4F6" w14:textId="48BD728C" w:rsidR="00076F80" w:rsidRPr="00EA680F" w:rsidRDefault="00076F80" w:rsidP="00076F80">
      <w:pPr>
        <w:pStyle w:val="ListeParagraf1"/>
        <w:spacing w:after="0" w:line="240" w:lineRule="auto"/>
        <w:ind w:left="0"/>
        <w:jc w:val="center"/>
        <w:rPr>
          <w:rFonts w:ascii="Times New Roman" w:hAnsi="Times New Roman"/>
          <w:b/>
          <w:bCs/>
          <w:lang w:val="tr-TR"/>
        </w:rPr>
      </w:pPr>
      <w:r w:rsidRPr="00EA680F">
        <w:rPr>
          <w:rFonts w:ascii="Times New Roman" w:hAnsi="Times New Roman"/>
          <w:b/>
          <w:bCs/>
          <w:lang w:val="tr-TR"/>
        </w:rPr>
        <w:t>8. YARIYIL</w:t>
      </w:r>
    </w:p>
    <w:p w14:paraId="51307975" w14:textId="4BB04F7A"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Edebi Gazetecilik</w:t>
      </w:r>
    </w:p>
    <w:p w14:paraId="1B8BAA73" w14:textId="548126C1" w:rsidR="00076F80" w:rsidRPr="00EA680F" w:rsidRDefault="00076F80" w:rsidP="00006148">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F75D02" w:rsidRPr="00EA680F">
        <w:rPr>
          <w:rFonts w:ascii="Times New Roman" w:hAnsi="Times New Roman"/>
          <w:lang w:val="tr-TR"/>
        </w:rPr>
        <w:t xml:space="preserve"> edebiyat ve gazetecilik kavramları </w:t>
      </w:r>
      <w:r w:rsidR="00EA680F" w:rsidRPr="00EA680F">
        <w:rPr>
          <w:rFonts w:ascii="Times New Roman" w:hAnsi="Times New Roman"/>
          <w:lang w:val="tr-TR"/>
        </w:rPr>
        <w:t>anlatışla</w:t>
      </w:r>
      <w:r w:rsidR="00F75D02" w:rsidRPr="00EA680F">
        <w:rPr>
          <w:rFonts w:ascii="Times New Roman" w:hAnsi="Times New Roman"/>
          <w:lang w:val="tr-TR"/>
        </w:rPr>
        <w:t xml:space="preserve"> dil, söylem, kurmaca gibi unsurları görüp geleneksel gazeteciliğin alışılmış formlarının ötesindeki yönü hakkında bilgi sahibi olacaklardır.</w:t>
      </w:r>
    </w:p>
    <w:p w14:paraId="73A0004B" w14:textId="680148D9" w:rsidR="00076F80" w:rsidRPr="00EA680F" w:rsidRDefault="00076F80" w:rsidP="00076F80">
      <w:pPr>
        <w:pStyle w:val="KeskinTrnak1"/>
        <w:spacing w:before="360" w:after="120" w:line="240" w:lineRule="auto"/>
        <w:ind w:left="567"/>
        <w:jc w:val="both"/>
        <w:rPr>
          <w:rFonts w:ascii="Times New Roman" w:hAnsi="Times New Roman"/>
          <w:bCs w:val="0"/>
          <w:i w:val="0"/>
          <w:color w:val="auto"/>
          <w:lang w:val="tr-TR"/>
        </w:rPr>
      </w:pPr>
      <w:r w:rsidRPr="00EA680F">
        <w:rPr>
          <w:rFonts w:ascii="Times New Roman" w:hAnsi="Times New Roman"/>
          <w:bCs w:val="0"/>
          <w:i w:val="0"/>
          <w:color w:val="auto"/>
          <w:lang w:val="tr-TR"/>
        </w:rPr>
        <w:t>Metin Yazarlığı</w:t>
      </w:r>
    </w:p>
    <w:p w14:paraId="5C383FB2" w14:textId="15C549DB" w:rsidR="00076F80" w:rsidRPr="00EA680F" w:rsidRDefault="00076F80" w:rsidP="00076F80">
      <w:pPr>
        <w:pStyle w:val="ListeParagraf1"/>
        <w:spacing w:after="0" w:line="240" w:lineRule="auto"/>
        <w:ind w:left="567"/>
        <w:jc w:val="both"/>
        <w:rPr>
          <w:rFonts w:ascii="Times New Roman" w:hAnsi="Times New Roman"/>
          <w:lang w:val="tr-TR"/>
        </w:rPr>
      </w:pPr>
      <w:r w:rsidRPr="00EA680F">
        <w:rPr>
          <w:rFonts w:ascii="Times New Roman" w:hAnsi="Times New Roman"/>
          <w:lang w:val="tr-TR"/>
        </w:rPr>
        <w:t>Öğrenciler bu derste;</w:t>
      </w:r>
      <w:r w:rsidR="00F75D02" w:rsidRPr="00EA680F">
        <w:rPr>
          <w:rFonts w:ascii="Times New Roman" w:hAnsi="Times New Roman"/>
          <w:lang w:val="tr-TR"/>
        </w:rPr>
        <w:t xml:space="preserve"> </w:t>
      </w:r>
      <w:r w:rsidR="00715607" w:rsidRPr="00EA680F">
        <w:rPr>
          <w:rFonts w:ascii="Times New Roman" w:hAnsi="Times New Roman"/>
          <w:lang w:val="tr-TR"/>
        </w:rPr>
        <w:t>bir fikrin oluşturularak yazıya nasıl dönüştürüleceği, görsel ve yaratıcı bir biçimde bir metnin nasıl oluşturulacağı, çeşitlerine ve alanlarına göre metin yazım teknikleri ve dikkat edilmesi gereken noktalar hakkında bilgi sahibi olacaklardır.</w:t>
      </w:r>
    </w:p>
    <w:p w14:paraId="7D77AFCB" w14:textId="77777777" w:rsidR="00076F80" w:rsidRPr="00EA680F" w:rsidRDefault="00076F80" w:rsidP="00076F80">
      <w:pPr>
        <w:pStyle w:val="ListeParagraf1"/>
        <w:spacing w:after="0" w:line="240" w:lineRule="auto"/>
        <w:ind w:left="567"/>
        <w:jc w:val="both"/>
        <w:rPr>
          <w:rFonts w:ascii="Times New Roman" w:hAnsi="Times New Roman"/>
          <w:lang w:val="tr-TR"/>
        </w:rPr>
      </w:pPr>
    </w:p>
    <w:p w14:paraId="45FC94BB" w14:textId="77777777" w:rsidR="00076F80" w:rsidRPr="00EA680F" w:rsidRDefault="00076F80" w:rsidP="00076F80">
      <w:pPr>
        <w:pStyle w:val="ListeParagraf1"/>
        <w:spacing w:after="0" w:line="240" w:lineRule="auto"/>
        <w:ind w:left="567"/>
        <w:jc w:val="both"/>
        <w:rPr>
          <w:rFonts w:ascii="Times New Roman" w:hAnsi="Times New Roman"/>
          <w:lang w:val="tr-TR"/>
        </w:rPr>
      </w:pPr>
    </w:p>
    <w:p w14:paraId="7D865443" w14:textId="77777777" w:rsidR="00076F80" w:rsidRPr="00EA680F" w:rsidRDefault="00076F80" w:rsidP="00076F80">
      <w:pPr>
        <w:pStyle w:val="ListeParagraf1"/>
        <w:spacing w:after="0" w:line="240" w:lineRule="auto"/>
        <w:ind w:left="567"/>
        <w:jc w:val="both"/>
        <w:rPr>
          <w:rFonts w:ascii="Times New Roman" w:hAnsi="Times New Roman"/>
          <w:lang w:val="tr-TR"/>
        </w:rPr>
      </w:pPr>
    </w:p>
    <w:p w14:paraId="0241FB49" w14:textId="77777777" w:rsidR="00076F80" w:rsidRPr="00EA680F" w:rsidRDefault="00076F80" w:rsidP="00076F80">
      <w:pPr>
        <w:pStyle w:val="ListeParagraf1"/>
        <w:spacing w:after="0" w:line="240" w:lineRule="auto"/>
        <w:ind w:left="567"/>
        <w:jc w:val="both"/>
        <w:rPr>
          <w:rFonts w:ascii="Times New Roman" w:hAnsi="Times New Roman"/>
          <w:lang w:val="tr-TR"/>
        </w:rPr>
      </w:pPr>
    </w:p>
    <w:sectPr w:rsidR="00076F80" w:rsidRPr="00EA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2902"/>
    <w:multiLevelType w:val="hybridMultilevel"/>
    <w:tmpl w:val="DE9C8CFA"/>
    <w:lvl w:ilvl="0" w:tplc="9DC2BF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F08"/>
    <w:rsid w:val="00006148"/>
    <w:rsid w:val="000510F8"/>
    <w:rsid w:val="00076F80"/>
    <w:rsid w:val="0012461E"/>
    <w:rsid w:val="001E16DE"/>
    <w:rsid w:val="0024352D"/>
    <w:rsid w:val="00245B96"/>
    <w:rsid w:val="00262164"/>
    <w:rsid w:val="002F4982"/>
    <w:rsid w:val="00301219"/>
    <w:rsid w:val="004E59E8"/>
    <w:rsid w:val="005245AC"/>
    <w:rsid w:val="006166AF"/>
    <w:rsid w:val="00653AC7"/>
    <w:rsid w:val="00715607"/>
    <w:rsid w:val="00716F08"/>
    <w:rsid w:val="0076333A"/>
    <w:rsid w:val="007A37CD"/>
    <w:rsid w:val="0086194A"/>
    <w:rsid w:val="00896B0B"/>
    <w:rsid w:val="008F651F"/>
    <w:rsid w:val="009859C8"/>
    <w:rsid w:val="00996CEC"/>
    <w:rsid w:val="00A61547"/>
    <w:rsid w:val="00A925F7"/>
    <w:rsid w:val="00B831F8"/>
    <w:rsid w:val="00BD55F7"/>
    <w:rsid w:val="00BF60F9"/>
    <w:rsid w:val="00C31CE2"/>
    <w:rsid w:val="00C56236"/>
    <w:rsid w:val="00CD4736"/>
    <w:rsid w:val="00DA05F6"/>
    <w:rsid w:val="00DA2F48"/>
    <w:rsid w:val="00DD4473"/>
    <w:rsid w:val="00E04B59"/>
    <w:rsid w:val="00E14224"/>
    <w:rsid w:val="00EA680F"/>
    <w:rsid w:val="00EA7584"/>
    <w:rsid w:val="00EE526B"/>
    <w:rsid w:val="00EF4D72"/>
    <w:rsid w:val="00F61A6F"/>
    <w:rsid w:val="00F75D02"/>
    <w:rsid w:val="00FB6377"/>
    <w:rsid w:val="00FE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33726"/>
  <w15:docId w15:val="{3C352277-55B3-4A75-A715-F6AB0118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paragraph" w:styleId="Balk6">
    <w:name w:val="heading 6"/>
    <w:basedOn w:val="Normal"/>
    <w:next w:val="Normal"/>
    <w:link w:val="Balk6Char"/>
    <w:qFormat/>
    <w:rsid w:val="000510F8"/>
    <w:pPr>
      <w:spacing w:before="240" w:after="60" w:line="240" w:lineRule="auto"/>
      <w:outlineLvl w:val="5"/>
    </w:pPr>
    <w:rPr>
      <w:rFonts w:ascii="Times New Roman" w:eastAsia="Times New Roman" w:hAnsi="Times New Roman" w:cs="Times New Roman"/>
      <w:b/>
      <w:bCs/>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510F8"/>
    <w:pPr>
      <w:spacing w:after="200" w:line="276" w:lineRule="auto"/>
      <w:ind w:left="720"/>
      <w:contextualSpacing/>
    </w:pPr>
    <w:rPr>
      <w:rFonts w:ascii="Calibri" w:eastAsia="Times New Roman" w:hAnsi="Calibri" w:cs="Times New Roman"/>
      <w:lang w:val="en-US" w:eastAsia="tr-TR"/>
    </w:rPr>
  </w:style>
  <w:style w:type="paragraph" w:customStyle="1" w:styleId="KeskinTrnak1">
    <w:name w:val="Keskin Tırnak1"/>
    <w:basedOn w:val="Normal"/>
    <w:next w:val="Normal"/>
    <w:link w:val="IntenseQuoteChar"/>
    <w:rsid w:val="000510F8"/>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eastAsia="tr-TR"/>
    </w:rPr>
  </w:style>
  <w:style w:type="character" w:customStyle="1" w:styleId="IntenseQuoteChar">
    <w:name w:val="Intense Quote Char"/>
    <w:basedOn w:val="VarsaylanParagrafYazTipi"/>
    <w:link w:val="KeskinTrnak1"/>
    <w:locked/>
    <w:rsid w:val="000510F8"/>
    <w:rPr>
      <w:rFonts w:ascii="Calibri" w:eastAsia="Times New Roman" w:hAnsi="Calibri" w:cs="Times New Roman"/>
      <w:b/>
      <w:bCs/>
      <w:i/>
      <w:iCs/>
      <w:color w:val="4F81BD"/>
      <w:lang w:eastAsia="tr-TR"/>
    </w:rPr>
  </w:style>
  <w:style w:type="character" w:customStyle="1" w:styleId="Balk6Char">
    <w:name w:val="Başlık 6 Char"/>
    <w:basedOn w:val="VarsaylanParagrafYazTipi"/>
    <w:link w:val="Balk6"/>
    <w:rsid w:val="000510F8"/>
    <w:rPr>
      <w:rFonts w:ascii="Times New Roman" w:eastAsia="Times New Roman" w:hAnsi="Times New Roman" w:cs="Times New Roman"/>
      <w:b/>
      <w:bCs/>
      <w:lang w:eastAsia="tr-TR"/>
    </w:rPr>
  </w:style>
  <w:style w:type="paragraph" w:styleId="ListeParagraf">
    <w:name w:val="List Paragraph"/>
    <w:basedOn w:val="Normal"/>
    <w:uiPriority w:val="34"/>
    <w:qFormat/>
    <w:rsid w:val="000510F8"/>
    <w:pPr>
      <w:ind w:left="720"/>
      <w:contextualSpacing/>
    </w:pPr>
  </w:style>
  <w:style w:type="paragraph" w:styleId="NormalWeb">
    <w:name w:val="Normal (Web)"/>
    <w:basedOn w:val="Normal"/>
    <w:rsid w:val="00076F80"/>
    <w:pPr>
      <w:spacing w:after="0" w:line="315" w:lineRule="atLeast"/>
      <w:ind w:left="150"/>
    </w:pPr>
    <w:rPr>
      <w:rFonts w:ascii="Arial" w:eastAsia="Times New Roman" w:hAnsi="Arial" w:cs="Arial"/>
      <w:color w:val="333333"/>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8157">
      <w:bodyDiv w:val="1"/>
      <w:marLeft w:val="0"/>
      <w:marRight w:val="0"/>
      <w:marTop w:val="0"/>
      <w:marBottom w:val="0"/>
      <w:divBdr>
        <w:top w:val="none" w:sz="0" w:space="0" w:color="auto"/>
        <w:left w:val="none" w:sz="0" w:space="0" w:color="auto"/>
        <w:bottom w:val="none" w:sz="0" w:space="0" w:color="auto"/>
        <w:right w:val="none" w:sz="0" w:space="0" w:color="auto"/>
      </w:divBdr>
    </w:div>
    <w:div w:id="252663417">
      <w:bodyDiv w:val="1"/>
      <w:marLeft w:val="0"/>
      <w:marRight w:val="0"/>
      <w:marTop w:val="0"/>
      <w:marBottom w:val="0"/>
      <w:divBdr>
        <w:top w:val="none" w:sz="0" w:space="0" w:color="auto"/>
        <w:left w:val="none" w:sz="0" w:space="0" w:color="auto"/>
        <w:bottom w:val="none" w:sz="0" w:space="0" w:color="auto"/>
        <w:right w:val="none" w:sz="0" w:space="0" w:color="auto"/>
      </w:divBdr>
    </w:div>
    <w:div w:id="284241785">
      <w:bodyDiv w:val="1"/>
      <w:marLeft w:val="0"/>
      <w:marRight w:val="0"/>
      <w:marTop w:val="0"/>
      <w:marBottom w:val="0"/>
      <w:divBdr>
        <w:top w:val="none" w:sz="0" w:space="0" w:color="auto"/>
        <w:left w:val="none" w:sz="0" w:space="0" w:color="auto"/>
        <w:bottom w:val="none" w:sz="0" w:space="0" w:color="auto"/>
        <w:right w:val="none" w:sz="0" w:space="0" w:color="auto"/>
      </w:divBdr>
    </w:div>
    <w:div w:id="407968559">
      <w:bodyDiv w:val="1"/>
      <w:marLeft w:val="0"/>
      <w:marRight w:val="0"/>
      <w:marTop w:val="0"/>
      <w:marBottom w:val="0"/>
      <w:divBdr>
        <w:top w:val="none" w:sz="0" w:space="0" w:color="auto"/>
        <w:left w:val="none" w:sz="0" w:space="0" w:color="auto"/>
        <w:bottom w:val="none" w:sz="0" w:space="0" w:color="auto"/>
        <w:right w:val="none" w:sz="0" w:space="0" w:color="auto"/>
      </w:divBdr>
    </w:div>
    <w:div w:id="429619763">
      <w:bodyDiv w:val="1"/>
      <w:marLeft w:val="0"/>
      <w:marRight w:val="0"/>
      <w:marTop w:val="0"/>
      <w:marBottom w:val="0"/>
      <w:divBdr>
        <w:top w:val="none" w:sz="0" w:space="0" w:color="auto"/>
        <w:left w:val="none" w:sz="0" w:space="0" w:color="auto"/>
        <w:bottom w:val="none" w:sz="0" w:space="0" w:color="auto"/>
        <w:right w:val="none" w:sz="0" w:space="0" w:color="auto"/>
      </w:divBdr>
    </w:div>
    <w:div w:id="502624316">
      <w:bodyDiv w:val="1"/>
      <w:marLeft w:val="0"/>
      <w:marRight w:val="0"/>
      <w:marTop w:val="0"/>
      <w:marBottom w:val="0"/>
      <w:divBdr>
        <w:top w:val="none" w:sz="0" w:space="0" w:color="auto"/>
        <w:left w:val="none" w:sz="0" w:space="0" w:color="auto"/>
        <w:bottom w:val="none" w:sz="0" w:space="0" w:color="auto"/>
        <w:right w:val="none" w:sz="0" w:space="0" w:color="auto"/>
      </w:divBdr>
    </w:div>
    <w:div w:id="732311902">
      <w:bodyDiv w:val="1"/>
      <w:marLeft w:val="0"/>
      <w:marRight w:val="0"/>
      <w:marTop w:val="0"/>
      <w:marBottom w:val="0"/>
      <w:divBdr>
        <w:top w:val="none" w:sz="0" w:space="0" w:color="auto"/>
        <w:left w:val="none" w:sz="0" w:space="0" w:color="auto"/>
        <w:bottom w:val="none" w:sz="0" w:space="0" w:color="auto"/>
        <w:right w:val="none" w:sz="0" w:space="0" w:color="auto"/>
      </w:divBdr>
    </w:div>
    <w:div w:id="806970232">
      <w:bodyDiv w:val="1"/>
      <w:marLeft w:val="0"/>
      <w:marRight w:val="0"/>
      <w:marTop w:val="0"/>
      <w:marBottom w:val="0"/>
      <w:divBdr>
        <w:top w:val="none" w:sz="0" w:space="0" w:color="auto"/>
        <w:left w:val="none" w:sz="0" w:space="0" w:color="auto"/>
        <w:bottom w:val="none" w:sz="0" w:space="0" w:color="auto"/>
        <w:right w:val="none" w:sz="0" w:space="0" w:color="auto"/>
      </w:divBdr>
    </w:div>
    <w:div w:id="816801156">
      <w:bodyDiv w:val="1"/>
      <w:marLeft w:val="0"/>
      <w:marRight w:val="0"/>
      <w:marTop w:val="0"/>
      <w:marBottom w:val="0"/>
      <w:divBdr>
        <w:top w:val="none" w:sz="0" w:space="0" w:color="auto"/>
        <w:left w:val="none" w:sz="0" w:space="0" w:color="auto"/>
        <w:bottom w:val="none" w:sz="0" w:space="0" w:color="auto"/>
        <w:right w:val="none" w:sz="0" w:space="0" w:color="auto"/>
      </w:divBdr>
    </w:div>
    <w:div w:id="836270498">
      <w:bodyDiv w:val="1"/>
      <w:marLeft w:val="0"/>
      <w:marRight w:val="0"/>
      <w:marTop w:val="0"/>
      <w:marBottom w:val="0"/>
      <w:divBdr>
        <w:top w:val="none" w:sz="0" w:space="0" w:color="auto"/>
        <w:left w:val="none" w:sz="0" w:space="0" w:color="auto"/>
        <w:bottom w:val="none" w:sz="0" w:space="0" w:color="auto"/>
        <w:right w:val="none" w:sz="0" w:space="0" w:color="auto"/>
      </w:divBdr>
    </w:div>
    <w:div w:id="943079230">
      <w:bodyDiv w:val="1"/>
      <w:marLeft w:val="0"/>
      <w:marRight w:val="0"/>
      <w:marTop w:val="0"/>
      <w:marBottom w:val="0"/>
      <w:divBdr>
        <w:top w:val="none" w:sz="0" w:space="0" w:color="auto"/>
        <w:left w:val="none" w:sz="0" w:space="0" w:color="auto"/>
        <w:bottom w:val="none" w:sz="0" w:space="0" w:color="auto"/>
        <w:right w:val="none" w:sz="0" w:space="0" w:color="auto"/>
      </w:divBdr>
    </w:div>
    <w:div w:id="995259864">
      <w:bodyDiv w:val="1"/>
      <w:marLeft w:val="0"/>
      <w:marRight w:val="0"/>
      <w:marTop w:val="0"/>
      <w:marBottom w:val="0"/>
      <w:divBdr>
        <w:top w:val="none" w:sz="0" w:space="0" w:color="auto"/>
        <w:left w:val="none" w:sz="0" w:space="0" w:color="auto"/>
        <w:bottom w:val="none" w:sz="0" w:space="0" w:color="auto"/>
        <w:right w:val="none" w:sz="0" w:space="0" w:color="auto"/>
      </w:divBdr>
    </w:div>
    <w:div w:id="1039207599">
      <w:bodyDiv w:val="1"/>
      <w:marLeft w:val="0"/>
      <w:marRight w:val="0"/>
      <w:marTop w:val="0"/>
      <w:marBottom w:val="0"/>
      <w:divBdr>
        <w:top w:val="none" w:sz="0" w:space="0" w:color="auto"/>
        <w:left w:val="none" w:sz="0" w:space="0" w:color="auto"/>
        <w:bottom w:val="none" w:sz="0" w:space="0" w:color="auto"/>
        <w:right w:val="none" w:sz="0" w:space="0" w:color="auto"/>
      </w:divBdr>
    </w:div>
    <w:div w:id="1082947512">
      <w:bodyDiv w:val="1"/>
      <w:marLeft w:val="0"/>
      <w:marRight w:val="0"/>
      <w:marTop w:val="0"/>
      <w:marBottom w:val="0"/>
      <w:divBdr>
        <w:top w:val="none" w:sz="0" w:space="0" w:color="auto"/>
        <w:left w:val="none" w:sz="0" w:space="0" w:color="auto"/>
        <w:bottom w:val="none" w:sz="0" w:space="0" w:color="auto"/>
        <w:right w:val="none" w:sz="0" w:space="0" w:color="auto"/>
      </w:divBdr>
    </w:div>
    <w:div w:id="1163080294">
      <w:bodyDiv w:val="1"/>
      <w:marLeft w:val="0"/>
      <w:marRight w:val="0"/>
      <w:marTop w:val="0"/>
      <w:marBottom w:val="0"/>
      <w:divBdr>
        <w:top w:val="none" w:sz="0" w:space="0" w:color="auto"/>
        <w:left w:val="none" w:sz="0" w:space="0" w:color="auto"/>
        <w:bottom w:val="none" w:sz="0" w:space="0" w:color="auto"/>
        <w:right w:val="none" w:sz="0" w:space="0" w:color="auto"/>
      </w:divBdr>
    </w:div>
    <w:div w:id="1227912210">
      <w:bodyDiv w:val="1"/>
      <w:marLeft w:val="0"/>
      <w:marRight w:val="0"/>
      <w:marTop w:val="0"/>
      <w:marBottom w:val="0"/>
      <w:divBdr>
        <w:top w:val="none" w:sz="0" w:space="0" w:color="auto"/>
        <w:left w:val="none" w:sz="0" w:space="0" w:color="auto"/>
        <w:bottom w:val="none" w:sz="0" w:space="0" w:color="auto"/>
        <w:right w:val="none" w:sz="0" w:space="0" w:color="auto"/>
      </w:divBdr>
    </w:div>
    <w:div w:id="1282490170">
      <w:bodyDiv w:val="1"/>
      <w:marLeft w:val="0"/>
      <w:marRight w:val="0"/>
      <w:marTop w:val="0"/>
      <w:marBottom w:val="0"/>
      <w:divBdr>
        <w:top w:val="none" w:sz="0" w:space="0" w:color="auto"/>
        <w:left w:val="none" w:sz="0" w:space="0" w:color="auto"/>
        <w:bottom w:val="none" w:sz="0" w:space="0" w:color="auto"/>
        <w:right w:val="none" w:sz="0" w:space="0" w:color="auto"/>
      </w:divBdr>
    </w:div>
    <w:div w:id="1295022875">
      <w:bodyDiv w:val="1"/>
      <w:marLeft w:val="0"/>
      <w:marRight w:val="0"/>
      <w:marTop w:val="0"/>
      <w:marBottom w:val="0"/>
      <w:divBdr>
        <w:top w:val="none" w:sz="0" w:space="0" w:color="auto"/>
        <w:left w:val="none" w:sz="0" w:space="0" w:color="auto"/>
        <w:bottom w:val="none" w:sz="0" w:space="0" w:color="auto"/>
        <w:right w:val="none" w:sz="0" w:space="0" w:color="auto"/>
      </w:divBdr>
    </w:div>
    <w:div w:id="1334063446">
      <w:bodyDiv w:val="1"/>
      <w:marLeft w:val="0"/>
      <w:marRight w:val="0"/>
      <w:marTop w:val="0"/>
      <w:marBottom w:val="0"/>
      <w:divBdr>
        <w:top w:val="none" w:sz="0" w:space="0" w:color="auto"/>
        <w:left w:val="none" w:sz="0" w:space="0" w:color="auto"/>
        <w:bottom w:val="none" w:sz="0" w:space="0" w:color="auto"/>
        <w:right w:val="none" w:sz="0" w:space="0" w:color="auto"/>
      </w:divBdr>
    </w:div>
    <w:div w:id="1467045458">
      <w:bodyDiv w:val="1"/>
      <w:marLeft w:val="0"/>
      <w:marRight w:val="0"/>
      <w:marTop w:val="0"/>
      <w:marBottom w:val="0"/>
      <w:divBdr>
        <w:top w:val="none" w:sz="0" w:space="0" w:color="auto"/>
        <w:left w:val="none" w:sz="0" w:space="0" w:color="auto"/>
        <w:bottom w:val="none" w:sz="0" w:space="0" w:color="auto"/>
        <w:right w:val="none" w:sz="0" w:space="0" w:color="auto"/>
      </w:divBdr>
    </w:div>
    <w:div w:id="1675764304">
      <w:bodyDiv w:val="1"/>
      <w:marLeft w:val="0"/>
      <w:marRight w:val="0"/>
      <w:marTop w:val="0"/>
      <w:marBottom w:val="0"/>
      <w:divBdr>
        <w:top w:val="none" w:sz="0" w:space="0" w:color="auto"/>
        <w:left w:val="none" w:sz="0" w:space="0" w:color="auto"/>
        <w:bottom w:val="none" w:sz="0" w:space="0" w:color="auto"/>
        <w:right w:val="none" w:sz="0" w:space="0" w:color="auto"/>
      </w:divBdr>
    </w:div>
    <w:div w:id="1681663221">
      <w:bodyDiv w:val="1"/>
      <w:marLeft w:val="0"/>
      <w:marRight w:val="0"/>
      <w:marTop w:val="0"/>
      <w:marBottom w:val="0"/>
      <w:divBdr>
        <w:top w:val="none" w:sz="0" w:space="0" w:color="auto"/>
        <w:left w:val="none" w:sz="0" w:space="0" w:color="auto"/>
        <w:bottom w:val="none" w:sz="0" w:space="0" w:color="auto"/>
        <w:right w:val="none" w:sz="0" w:space="0" w:color="auto"/>
      </w:divBdr>
    </w:div>
    <w:div w:id="1928924200">
      <w:bodyDiv w:val="1"/>
      <w:marLeft w:val="0"/>
      <w:marRight w:val="0"/>
      <w:marTop w:val="0"/>
      <w:marBottom w:val="0"/>
      <w:divBdr>
        <w:top w:val="none" w:sz="0" w:space="0" w:color="auto"/>
        <w:left w:val="none" w:sz="0" w:space="0" w:color="auto"/>
        <w:bottom w:val="none" w:sz="0" w:space="0" w:color="auto"/>
        <w:right w:val="none" w:sz="0" w:space="0" w:color="auto"/>
      </w:divBdr>
    </w:div>
    <w:div w:id="1978336874">
      <w:bodyDiv w:val="1"/>
      <w:marLeft w:val="0"/>
      <w:marRight w:val="0"/>
      <w:marTop w:val="0"/>
      <w:marBottom w:val="0"/>
      <w:divBdr>
        <w:top w:val="none" w:sz="0" w:space="0" w:color="auto"/>
        <w:left w:val="none" w:sz="0" w:space="0" w:color="auto"/>
        <w:bottom w:val="none" w:sz="0" w:space="0" w:color="auto"/>
        <w:right w:val="none" w:sz="0" w:space="0" w:color="auto"/>
      </w:divBdr>
    </w:div>
    <w:div w:id="2133087466">
      <w:bodyDiv w:val="1"/>
      <w:marLeft w:val="0"/>
      <w:marRight w:val="0"/>
      <w:marTop w:val="0"/>
      <w:marBottom w:val="0"/>
      <w:divBdr>
        <w:top w:val="none" w:sz="0" w:space="0" w:color="auto"/>
        <w:left w:val="none" w:sz="0" w:space="0" w:color="auto"/>
        <w:bottom w:val="none" w:sz="0" w:space="0" w:color="auto"/>
        <w:right w:val="none" w:sz="0" w:space="0" w:color="auto"/>
      </w:divBdr>
    </w:div>
    <w:div w:id="21391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2477</Words>
  <Characters>14125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Ece DOĞAN</dc:creator>
  <cp:keywords/>
  <dc:description/>
  <cp:lastModifiedBy>Arş. Gör. Emre MERİÇ</cp:lastModifiedBy>
  <cp:revision>34</cp:revision>
  <dcterms:created xsi:type="dcterms:W3CDTF">2019-10-03T07:23:00Z</dcterms:created>
  <dcterms:modified xsi:type="dcterms:W3CDTF">2019-10-02T13:45:00Z</dcterms:modified>
</cp:coreProperties>
</file>