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8"/>
          <w:sz-cs w:val="28"/>
          <w:b/>
          <w:u w:val="single"/>
          <w:color w:val="FF000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>Site içerisinde yer alan </w:t>
      </w:r>
      <w:r>
        <w:rPr>
          <w:rFonts w:ascii="Arial" w:hAnsi="Arial" w:cs="Arial"/>
          <w:sz w:val="24"/>
          <w:sz-cs w:val="24"/>
          <w:i/>
          <w:color w:val="5B9BD5"/>
        </w:rPr>
        <w:t xml:space="preserve">“Kişisel Verilerin Korunması Hakkında Aydınlatma Metni”</w:t>
      </w:r>
      <w:r>
        <w:rPr>
          <w:rFonts w:ascii="Arial" w:hAnsi="Arial" w:cs="Arial"/>
          <w:sz w:val="24"/>
          <w:sz-cs w:val="24"/>
          <w:i/>
          <w:color w:val="FF0000"/>
        </w:rPr>
        <w:t xml:space="preserve"> </w:t>
      </w:r>
      <w:r>
        <w:rPr>
          <w:rFonts w:ascii="Arial" w:hAnsi="Arial" w:cs="Arial"/>
          <w:sz w:val="24"/>
          <w:sz-cs w:val="24"/>
          <w:color w:val="000000"/>
        </w:rPr>
        <w:t xml:space="preserve">nde yer alan bilgileri, açıklamaları ve 6698 sayılı Kişisel Verilerin Korunması Kanunu (KVKK)’nda tarafıma tanınan hakları;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>Okudum ve Anladım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Site üzerinden gerçekleştirdiğim başvuru işlemleri sırasında tarafımca verilen şahsıma ve/veya adına işlem gerçekleştirdiğim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elisi/vasisi bulunduğum kişilere ait, kişisel veriler ile </w:t>
      </w:r>
      <w:r>
        <w:rPr>
          <w:rFonts w:ascii="Arial" w:hAnsi="Arial" w:cs="Arial"/>
          <w:sz w:val="22"/>
          <w:sz-cs w:val="22"/>
          <w:b/>
        </w:rPr>
        <w:t xml:space="preserve">tüm iletişim bilgilerinin 6698 sayılı Kişisel Verilerin Korunması Kanunu,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Arial" w:hAnsi="Arial" w:cs="Arial"/>
          <w:sz w:val="22"/>
          <w:sz-cs w:val="22"/>
          <w:i/>
          <w:color w:val="5B9BD5"/>
        </w:rPr>
        <w:t xml:space="preserve">“Kişisel Verilerin Korunması Hakkında Aydınlatma Metni”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ve ilgili diğer yasal mevzuat çerçevesinde</w:t>
      </w:r>
      <w:r>
        <w:rPr>
          <w:rFonts w:ascii="Arial" w:hAnsi="Arial" w:cs="Arial"/>
          <w:sz w:val="22"/>
          <w:sz-cs w:val="22"/>
        </w:rPr>
        <w:t xml:space="preserve">, </w:t>
      </w:r>
      <w:r>
        <w:rPr>
          <w:rFonts w:ascii="Arial" w:hAnsi="Arial" w:cs="Arial"/>
          <w:sz w:val="22"/>
          <w:sz-cs w:val="22"/>
          <w:color w:val="000000"/>
        </w:rPr>
        <w:t xml:space="preserve">kaydedilmesine, saklanmasına, güncellenmesine ve KVKK’da sayılan şekillerde işlenmesine;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Arial" w:hAnsi="Arial" w:cs="Arial"/>
          <w:sz w:val="22"/>
          <w:sz-cs w:val="22"/>
          <w:color w:val="000000"/>
        </w:rPr>
        <w:t xml:space="preserve">hiçbir baskı altında kalmaksızın açıkça 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>Onay Veriyorum.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  <w:color w:val="000000"/>
        </w:rPr>
        <w:t xml:space="preserve">TİCARİ  ELEKTRONİK İLETİ  İZNİ: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Ben aksini bildirmedikçe her türlü pazarlama faaliyetleri, kampanyalar, reklamlar, lansmanlar, anketler, çekilişler, indirimler, promosyonlar, özel fırsatlar, tanıtım açılış, davet, etkinlik ve iletişim çalışmaları ile ilgili olarak tarafıma ve/veya adına işlem gerçekleştirdiğim velisi/vasisi bulunduğum kişilere T.C. Fenerbahçe Üniversitesi tarafından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SMS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E-posta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yolları ile ulaşılmasına ve ticari elektronik ileti gönderilmesine </w:t>
      </w:r>
      <w:r>
        <w:rPr>
          <w:rFonts w:ascii="Times" w:hAnsi="Times" w:cs="Times"/>
          <w:sz w:val="22"/>
          <w:sz-cs w:val="22"/>
          <w:color w:val="000000"/>
        </w:rPr>
        <w:t xml:space="preserve">hiçbir baskı altında kalmaksızın açıkça </w:t>
      </w:r>
    </w:p>
    <w:p>
      <w:pPr>
        <w:jc w:val="both"/>
      </w:pPr>
      <w:r>
        <w:rPr>
          <w:rFonts w:ascii="Times" w:hAnsi="Times" w:cs="Times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onay veriyorum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sectPr>
      <w:pgSz w:w="11900" w:h="16840"/>
      <w:pgMar w:top="426" w:right="720" w:bottom="568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Silentall Unattended 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Buğra Çarık</dc:creator>
</cp:coreProperties>
</file>

<file path=docProps/meta.xml><?xml version="1.0" encoding="utf-8"?>
<meta xmlns="http://schemas.apple.com/cocoa/2006/metadata">
  <generator>CocoaOOXMLWriter/1894.5</generator>
</meta>
</file>